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842A15" w14:textId="77777777" w:rsidR="005E640E" w:rsidRPr="00A30DE8" w:rsidRDefault="005E640E" w:rsidP="005E640E">
      <w:pPr>
        <w:jc w:val="center"/>
        <w:rPr>
          <w:b/>
          <w:bCs/>
          <w:sz w:val="36"/>
        </w:rPr>
      </w:pPr>
      <w:bookmarkStart w:id="0" w:name="_Toc281913325"/>
      <w:bookmarkStart w:id="1" w:name="_Toc281986198"/>
    </w:p>
    <w:p w14:paraId="4D96E17F" w14:textId="77777777" w:rsidR="005E640E" w:rsidRPr="00A30DE8" w:rsidRDefault="005E640E" w:rsidP="005E640E">
      <w:pPr>
        <w:jc w:val="center"/>
        <w:rPr>
          <w:b/>
          <w:bCs/>
          <w:sz w:val="36"/>
        </w:rPr>
      </w:pPr>
    </w:p>
    <w:p w14:paraId="3055AD5D" w14:textId="77777777" w:rsidR="005E640E" w:rsidRPr="00A30DE8" w:rsidRDefault="005E640E" w:rsidP="005E640E">
      <w:pPr>
        <w:jc w:val="center"/>
        <w:rPr>
          <w:b/>
          <w:bCs/>
          <w:sz w:val="36"/>
        </w:rPr>
      </w:pPr>
    </w:p>
    <w:p w14:paraId="184F5746" w14:textId="77777777" w:rsidR="005E640E" w:rsidRPr="00A30DE8" w:rsidRDefault="005E640E" w:rsidP="005E640E">
      <w:pPr>
        <w:jc w:val="center"/>
        <w:rPr>
          <w:b/>
          <w:bCs/>
          <w:sz w:val="36"/>
        </w:rPr>
      </w:pPr>
    </w:p>
    <w:p w14:paraId="68BDCFCE" w14:textId="60790481" w:rsidR="005E640E" w:rsidRPr="00A30DE8" w:rsidRDefault="005E640E" w:rsidP="005E640E">
      <w:pPr>
        <w:jc w:val="center"/>
        <w:rPr>
          <w:b/>
          <w:bCs/>
          <w:sz w:val="36"/>
        </w:rPr>
      </w:pPr>
      <w:r w:rsidRPr="00B94A4C">
        <w:rPr>
          <w:rFonts w:ascii="Times New Roman" w:hAnsi="Times New Roman" w:cs="Times New Roman"/>
          <w:b/>
          <w:bCs/>
          <w:sz w:val="36"/>
        </w:rPr>
        <w:t>e-Link</w:t>
      </w:r>
      <w:r w:rsidR="00E05834" w:rsidRPr="00A30DE8">
        <w:rPr>
          <w:rFonts w:hint="eastAsia"/>
          <w:b/>
          <w:bCs/>
          <w:sz w:val="36"/>
        </w:rPr>
        <w:t>企业</w:t>
      </w:r>
      <w:r w:rsidRPr="00A30DE8">
        <w:rPr>
          <w:rFonts w:hint="eastAsia"/>
          <w:b/>
          <w:bCs/>
          <w:sz w:val="36"/>
        </w:rPr>
        <w:t>即时通讯</w:t>
      </w:r>
      <w:bookmarkEnd w:id="0"/>
      <w:bookmarkEnd w:id="1"/>
      <w:r w:rsidRPr="00A30DE8">
        <w:rPr>
          <w:rFonts w:hint="eastAsia"/>
          <w:b/>
          <w:bCs/>
          <w:sz w:val="36"/>
        </w:rPr>
        <w:t>平台</w:t>
      </w:r>
    </w:p>
    <w:p w14:paraId="12A6B48F" w14:textId="647BC6BD" w:rsidR="005E640E" w:rsidRPr="00A30DE8" w:rsidRDefault="005E640E" w:rsidP="005E640E">
      <w:pPr>
        <w:jc w:val="center"/>
        <w:rPr>
          <w:b/>
          <w:bCs/>
          <w:sz w:val="36"/>
        </w:rPr>
      </w:pPr>
      <w:r w:rsidRPr="00A30DE8">
        <w:rPr>
          <w:b/>
          <w:bCs/>
          <w:sz w:val="36"/>
        </w:rPr>
        <w:t>解决方案</w:t>
      </w:r>
    </w:p>
    <w:p w14:paraId="16CD7A87" w14:textId="77777777" w:rsidR="005E640E" w:rsidRPr="00710260" w:rsidRDefault="005E640E" w:rsidP="005E640E">
      <w:pPr>
        <w:jc w:val="center"/>
        <w:rPr>
          <w:b/>
          <w:bCs/>
          <w:sz w:val="36"/>
        </w:rPr>
      </w:pPr>
    </w:p>
    <w:p w14:paraId="63E24D8E" w14:textId="77777777" w:rsidR="005E640E" w:rsidRPr="00A30DE8" w:rsidRDefault="005E640E" w:rsidP="005E640E">
      <w:pPr>
        <w:jc w:val="center"/>
        <w:rPr>
          <w:b/>
          <w:bCs/>
          <w:sz w:val="36"/>
        </w:rPr>
      </w:pPr>
    </w:p>
    <w:p w14:paraId="7BC6297B" w14:textId="77777777" w:rsidR="005E640E" w:rsidRPr="00A30DE8" w:rsidRDefault="005E640E" w:rsidP="005E640E">
      <w:pPr>
        <w:jc w:val="center"/>
        <w:rPr>
          <w:b/>
          <w:bCs/>
          <w:sz w:val="36"/>
        </w:rPr>
      </w:pPr>
    </w:p>
    <w:p w14:paraId="7C325F46" w14:textId="77777777" w:rsidR="005E640E" w:rsidRPr="00A30DE8" w:rsidRDefault="005E640E" w:rsidP="005E640E">
      <w:pPr>
        <w:jc w:val="center"/>
        <w:rPr>
          <w:b/>
          <w:bCs/>
          <w:sz w:val="36"/>
        </w:rPr>
      </w:pPr>
    </w:p>
    <w:p w14:paraId="0EE5A762" w14:textId="77777777" w:rsidR="005E640E" w:rsidRPr="00A30DE8" w:rsidRDefault="005E640E" w:rsidP="005E640E">
      <w:pPr>
        <w:jc w:val="center"/>
        <w:rPr>
          <w:b/>
          <w:bCs/>
          <w:sz w:val="36"/>
        </w:rPr>
      </w:pPr>
    </w:p>
    <w:p w14:paraId="1B5314AC" w14:textId="77777777" w:rsidR="005E640E" w:rsidRPr="00A30DE8" w:rsidRDefault="005E640E" w:rsidP="005E640E">
      <w:pPr>
        <w:jc w:val="center"/>
        <w:rPr>
          <w:b/>
          <w:bCs/>
          <w:sz w:val="36"/>
        </w:rPr>
      </w:pPr>
    </w:p>
    <w:p w14:paraId="5D4CDB8E" w14:textId="77777777" w:rsidR="005E640E" w:rsidRPr="00A30DE8" w:rsidRDefault="005E640E" w:rsidP="005E640E">
      <w:pPr>
        <w:jc w:val="center"/>
        <w:rPr>
          <w:b/>
          <w:bCs/>
          <w:sz w:val="36"/>
        </w:rPr>
      </w:pPr>
    </w:p>
    <w:p w14:paraId="688FC4F4" w14:textId="77777777" w:rsidR="005E640E" w:rsidRPr="00A30DE8" w:rsidRDefault="005E640E" w:rsidP="005E640E">
      <w:pPr>
        <w:jc w:val="center"/>
        <w:rPr>
          <w:b/>
          <w:bCs/>
          <w:sz w:val="36"/>
        </w:rPr>
      </w:pPr>
    </w:p>
    <w:p w14:paraId="6E83B3D5" w14:textId="77777777" w:rsidR="005E640E" w:rsidRPr="00A30DE8" w:rsidRDefault="005E640E" w:rsidP="005E640E">
      <w:pPr>
        <w:jc w:val="center"/>
        <w:rPr>
          <w:b/>
          <w:bCs/>
          <w:sz w:val="36"/>
        </w:rPr>
      </w:pPr>
    </w:p>
    <w:p w14:paraId="337DE98E" w14:textId="77777777" w:rsidR="005E640E" w:rsidRPr="00A30DE8" w:rsidRDefault="005E640E" w:rsidP="005E640E">
      <w:pPr>
        <w:jc w:val="center"/>
        <w:rPr>
          <w:b/>
          <w:bCs/>
          <w:sz w:val="36"/>
        </w:rPr>
      </w:pPr>
    </w:p>
    <w:p w14:paraId="0075C06F" w14:textId="77777777" w:rsidR="005E640E" w:rsidRPr="00A30DE8" w:rsidRDefault="005E640E" w:rsidP="005E640E">
      <w:pPr>
        <w:jc w:val="center"/>
        <w:rPr>
          <w:b/>
          <w:bCs/>
          <w:sz w:val="36"/>
        </w:rPr>
      </w:pPr>
    </w:p>
    <w:p w14:paraId="61E895A9" w14:textId="77777777" w:rsidR="005E640E" w:rsidRPr="00A30DE8" w:rsidRDefault="005E640E" w:rsidP="005E640E">
      <w:pPr>
        <w:jc w:val="center"/>
        <w:rPr>
          <w:b/>
          <w:bCs/>
          <w:sz w:val="36"/>
        </w:rPr>
      </w:pPr>
    </w:p>
    <w:p w14:paraId="32C25C2C" w14:textId="77777777" w:rsidR="005E640E" w:rsidRPr="00A30DE8" w:rsidRDefault="005E640E" w:rsidP="005E640E">
      <w:pPr>
        <w:jc w:val="center"/>
        <w:rPr>
          <w:b/>
          <w:bCs/>
          <w:sz w:val="36"/>
        </w:rPr>
      </w:pPr>
    </w:p>
    <w:p w14:paraId="5C1DBA34" w14:textId="77777777" w:rsidR="005E640E" w:rsidRPr="004072A7" w:rsidRDefault="005E640E" w:rsidP="005E640E">
      <w:pPr>
        <w:jc w:val="center"/>
        <w:rPr>
          <w:rFonts w:asciiTheme="majorEastAsia" w:eastAsiaTheme="majorEastAsia" w:hAnsiTheme="majorEastAsia"/>
          <w:b/>
          <w:sz w:val="28"/>
          <w:szCs w:val="28"/>
        </w:rPr>
      </w:pPr>
      <w:r w:rsidRPr="004072A7">
        <w:rPr>
          <w:rFonts w:asciiTheme="majorEastAsia" w:eastAsiaTheme="majorEastAsia" w:hAnsiTheme="majorEastAsia" w:hint="eastAsia"/>
          <w:b/>
          <w:sz w:val="28"/>
          <w:szCs w:val="28"/>
        </w:rPr>
        <w:t>北京华夏易联科技开发有限公司</w:t>
      </w:r>
    </w:p>
    <w:p w14:paraId="7B7D3EF8" w14:textId="46B12521" w:rsidR="005E640E" w:rsidRPr="004072A7" w:rsidRDefault="00CE158F" w:rsidP="005E640E">
      <w:pPr>
        <w:jc w:val="center"/>
        <w:rPr>
          <w:rFonts w:asciiTheme="majorEastAsia" w:eastAsiaTheme="majorEastAsia" w:hAnsiTheme="majorEastAsia"/>
          <w:b/>
          <w:sz w:val="28"/>
          <w:szCs w:val="28"/>
        </w:rPr>
      </w:pPr>
      <w:r w:rsidRPr="005713D0">
        <w:rPr>
          <w:rFonts w:ascii="Times New Roman" w:eastAsiaTheme="majorEastAsia" w:hAnsi="Times New Roman" w:cs="Times New Roman"/>
          <w:b/>
          <w:sz w:val="28"/>
          <w:szCs w:val="28"/>
        </w:rPr>
        <w:t>2019</w:t>
      </w:r>
      <w:r w:rsidRPr="004072A7">
        <w:rPr>
          <w:rFonts w:asciiTheme="majorEastAsia" w:eastAsiaTheme="majorEastAsia" w:hAnsiTheme="majorEastAsia" w:hint="eastAsia"/>
          <w:b/>
          <w:sz w:val="28"/>
          <w:szCs w:val="28"/>
        </w:rPr>
        <w:t>年</w:t>
      </w:r>
      <w:r w:rsidRPr="005713D0">
        <w:rPr>
          <w:rFonts w:ascii="Times New Roman" w:eastAsiaTheme="majorEastAsia" w:hAnsi="Times New Roman" w:cs="Times New Roman"/>
          <w:b/>
          <w:sz w:val="28"/>
          <w:szCs w:val="28"/>
        </w:rPr>
        <w:t>10</w:t>
      </w:r>
      <w:r w:rsidR="005E640E" w:rsidRPr="004072A7">
        <w:rPr>
          <w:rFonts w:asciiTheme="majorEastAsia" w:eastAsiaTheme="majorEastAsia" w:hAnsiTheme="majorEastAsia" w:hint="eastAsia"/>
          <w:b/>
          <w:sz w:val="28"/>
          <w:szCs w:val="28"/>
        </w:rPr>
        <w:t>月</w:t>
      </w:r>
    </w:p>
    <w:p w14:paraId="1C6B7BD3" w14:textId="77777777" w:rsidR="002C5A3E" w:rsidRDefault="002C5A3E" w:rsidP="005E640E">
      <w:pPr>
        <w:jc w:val="center"/>
      </w:pPr>
    </w:p>
    <w:p w14:paraId="24D78B2E" w14:textId="77777777" w:rsidR="004072A7" w:rsidRPr="00A30DE8" w:rsidRDefault="004072A7" w:rsidP="005E640E">
      <w:pPr>
        <w:jc w:val="center"/>
      </w:pPr>
    </w:p>
    <w:p w14:paraId="627A0AB8" w14:textId="77777777" w:rsidR="002C5A3E" w:rsidRPr="00A30DE8" w:rsidRDefault="002C5A3E" w:rsidP="005E640E">
      <w:pPr>
        <w:jc w:val="center"/>
      </w:pPr>
    </w:p>
    <w:p w14:paraId="7EFA101A" w14:textId="397210BE" w:rsidR="002C5A3E" w:rsidRPr="00A30DE8" w:rsidRDefault="002C5A3E" w:rsidP="005E640E">
      <w:pPr>
        <w:jc w:val="center"/>
        <w:rPr>
          <w:b/>
          <w:sz w:val="32"/>
          <w:szCs w:val="32"/>
        </w:rPr>
      </w:pPr>
      <w:r w:rsidRPr="00A30DE8">
        <w:rPr>
          <w:b/>
          <w:sz w:val="32"/>
          <w:szCs w:val="32"/>
        </w:rPr>
        <w:t>目</w:t>
      </w:r>
      <w:r w:rsidRPr="00A30DE8">
        <w:rPr>
          <w:rFonts w:hint="eastAsia"/>
          <w:b/>
          <w:sz w:val="32"/>
          <w:szCs w:val="32"/>
        </w:rPr>
        <w:t xml:space="preserve"> </w:t>
      </w:r>
      <w:r w:rsidRPr="00A30DE8">
        <w:rPr>
          <w:b/>
          <w:sz w:val="32"/>
          <w:szCs w:val="32"/>
        </w:rPr>
        <w:t>录</w:t>
      </w:r>
    </w:p>
    <w:p w14:paraId="58F4F384" w14:textId="77777777" w:rsidR="002C5A3E" w:rsidRPr="00A30DE8" w:rsidRDefault="002C5A3E" w:rsidP="005E640E">
      <w:pPr>
        <w:jc w:val="center"/>
        <w:rPr>
          <w:b/>
          <w:sz w:val="32"/>
          <w:szCs w:val="32"/>
        </w:rPr>
      </w:pPr>
    </w:p>
    <w:p w14:paraId="0AC5678D" w14:textId="77777777" w:rsidR="00AB1828" w:rsidRDefault="002C5A3E">
      <w:pPr>
        <w:pStyle w:val="10"/>
        <w:tabs>
          <w:tab w:val="right" w:leader="dot" w:pos="8296"/>
        </w:tabs>
        <w:rPr>
          <w:noProof/>
        </w:rPr>
      </w:pPr>
      <w:r w:rsidRPr="00A30DE8">
        <w:rPr>
          <w:b/>
          <w:sz w:val="32"/>
          <w:szCs w:val="32"/>
        </w:rPr>
        <w:fldChar w:fldCharType="begin"/>
      </w:r>
      <w:r w:rsidRPr="00A30DE8">
        <w:rPr>
          <w:b/>
          <w:sz w:val="32"/>
          <w:szCs w:val="32"/>
        </w:rPr>
        <w:instrText xml:space="preserve"> </w:instrText>
      </w:r>
      <w:r w:rsidRPr="00A30DE8">
        <w:rPr>
          <w:rFonts w:hint="eastAsia"/>
          <w:b/>
          <w:sz w:val="32"/>
          <w:szCs w:val="32"/>
        </w:rPr>
        <w:instrText>TOC \o "1-3" \h \z \u</w:instrText>
      </w:r>
      <w:r w:rsidRPr="00A30DE8">
        <w:rPr>
          <w:b/>
          <w:sz w:val="32"/>
          <w:szCs w:val="32"/>
        </w:rPr>
        <w:instrText xml:space="preserve"> </w:instrText>
      </w:r>
      <w:r w:rsidRPr="00A30DE8">
        <w:rPr>
          <w:b/>
          <w:sz w:val="32"/>
          <w:szCs w:val="32"/>
        </w:rPr>
        <w:fldChar w:fldCharType="separate"/>
      </w:r>
      <w:hyperlink w:anchor="_Toc23957006" w:history="1">
        <w:r w:rsidR="00AB1828" w:rsidRPr="00854F07">
          <w:rPr>
            <w:rStyle w:val="aa"/>
            <w:rFonts w:hint="eastAsia"/>
            <w:noProof/>
          </w:rPr>
          <w:t>第</w:t>
        </w:r>
        <w:r w:rsidR="00AB1828" w:rsidRPr="00854F07">
          <w:rPr>
            <w:rStyle w:val="aa"/>
            <w:rFonts w:ascii="Times New Roman" w:hAnsi="Times New Roman" w:cs="Times New Roman"/>
            <w:noProof/>
          </w:rPr>
          <w:t>1</w:t>
        </w:r>
        <w:r w:rsidR="00AB1828" w:rsidRPr="00854F07">
          <w:rPr>
            <w:rStyle w:val="aa"/>
            <w:rFonts w:hint="eastAsia"/>
            <w:noProof/>
          </w:rPr>
          <w:t>章</w:t>
        </w:r>
        <w:r w:rsidR="00AB1828" w:rsidRPr="00854F07">
          <w:rPr>
            <w:rStyle w:val="aa"/>
            <w:noProof/>
          </w:rPr>
          <w:t xml:space="preserve"> </w:t>
        </w:r>
        <w:r w:rsidR="00AB1828" w:rsidRPr="00854F07">
          <w:rPr>
            <w:rStyle w:val="aa"/>
            <w:rFonts w:hint="eastAsia"/>
            <w:noProof/>
          </w:rPr>
          <w:t>概述</w:t>
        </w:r>
        <w:r w:rsidR="00AB1828">
          <w:rPr>
            <w:noProof/>
            <w:webHidden/>
          </w:rPr>
          <w:tab/>
        </w:r>
        <w:r w:rsidR="00AB1828">
          <w:rPr>
            <w:noProof/>
            <w:webHidden/>
          </w:rPr>
          <w:fldChar w:fldCharType="begin"/>
        </w:r>
        <w:r w:rsidR="00AB1828">
          <w:rPr>
            <w:noProof/>
            <w:webHidden/>
          </w:rPr>
          <w:instrText xml:space="preserve"> PAGEREF _Toc23957006 \h </w:instrText>
        </w:r>
        <w:r w:rsidR="00AB1828">
          <w:rPr>
            <w:noProof/>
            <w:webHidden/>
          </w:rPr>
        </w:r>
        <w:r w:rsidR="00AB1828">
          <w:rPr>
            <w:noProof/>
            <w:webHidden/>
          </w:rPr>
          <w:fldChar w:fldCharType="separate"/>
        </w:r>
        <w:r w:rsidR="00F20014">
          <w:rPr>
            <w:noProof/>
            <w:webHidden/>
          </w:rPr>
          <w:t>1</w:t>
        </w:r>
        <w:r w:rsidR="00AB1828">
          <w:rPr>
            <w:noProof/>
            <w:webHidden/>
          </w:rPr>
          <w:fldChar w:fldCharType="end"/>
        </w:r>
      </w:hyperlink>
    </w:p>
    <w:p w14:paraId="522230F0" w14:textId="77777777" w:rsidR="00AB1828" w:rsidRDefault="00290F80">
      <w:pPr>
        <w:pStyle w:val="20"/>
        <w:tabs>
          <w:tab w:val="right" w:leader="dot" w:pos="8296"/>
        </w:tabs>
        <w:rPr>
          <w:noProof/>
        </w:rPr>
      </w:pPr>
      <w:hyperlink w:anchor="_Toc23957007" w:history="1">
        <w:r w:rsidR="00AB1828" w:rsidRPr="00854F07">
          <w:rPr>
            <w:rStyle w:val="aa"/>
            <w:rFonts w:ascii="Times New Roman" w:hAnsi="Times New Roman" w:cs="Times New Roman"/>
            <w:noProof/>
          </w:rPr>
          <w:t>1.1</w:t>
        </w:r>
        <w:r w:rsidR="00AB1828" w:rsidRPr="00854F07">
          <w:rPr>
            <w:rStyle w:val="aa"/>
            <w:noProof/>
          </w:rPr>
          <w:t xml:space="preserve"> </w:t>
        </w:r>
        <w:r w:rsidR="00AB1828" w:rsidRPr="00854F07">
          <w:rPr>
            <w:rStyle w:val="aa"/>
            <w:rFonts w:hint="eastAsia"/>
            <w:noProof/>
          </w:rPr>
          <w:t>背景</w:t>
        </w:r>
        <w:r w:rsidR="00AB1828">
          <w:rPr>
            <w:noProof/>
            <w:webHidden/>
          </w:rPr>
          <w:tab/>
        </w:r>
        <w:r w:rsidR="00AB1828">
          <w:rPr>
            <w:noProof/>
            <w:webHidden/>
          </w:rPr>
          <w:fldChar w:fldCharType="begin"/>
        </w:r>
        <w:r w:rsidR="00AB1828">
          <w:rPr>
            <w:noProof/>
            <w:webHidden/>
          </w:rPr>
          <w:instrText xml:space="preserve"> PAGEREF _Toc23957007 \h </w:instrText>
        </w:r>
        <w:r w:rsidR="00AB1828">
          <w:rPr>
            <w:noProof/>
            <w:webHidden/>
          </w:rPr>
        </w:r>
        <w:r w:rsidR="00AB1828">
          <w:rPr>
            <w:noProof/>
            <w:webHidden/>
          </w:rPr>
          <w:fldChar w:fldCharType="separate"/>
        </w:r>
        <w:r w:rsidR="00F20014">
          <w:rPr>
            <w:noProof/>
            <w:webHidden/>
          </w:rPr>
          <w:t>1</w:t>
        </w:r>
        <w:r w:rsidR="00AB1828">
          <w:rPr>
            <w:noProof/>
            <w:webHidden/>
          </w:rPr>
          <w:fldChar w:fldCharType="end"/>
        </w:r>
      </w:hyperlink>
    </w:p>
    <w:p w14:paraId="04BC412E" w14:textId="77777777" w:rsidR="00AB1828" w:rsidRDefault="00290F80">
      <w:pPr>
        <w:pStyle w:val="20"/>
        <w:tabs>
          <w:tab w:val="right" w:leader="dot" w:pos="8296"/>
        </w:tabs>
        <w:rPr>
          <w:noProof/>
        </w:rPr>
      </w:pPr>
      <w:hyperlink w:anchor="_Toc23957008" w:history="1">
        <w:r w:rsidR="00AB1828" w:rsidRPr="00854F07">
          <w:rPr>
            <w:rStyle w:val="aa"/>
            <w:rFonts w:ascii="Times New Roman" w:hAnsi="Times New Roman" w:cs="Times New Roman"/>
            <w:noProof/>
          </w:rPr>
          <w:t>1.2</w:t>
        </w:r>
        <w:r w:rsidR="00AB1828" w:rsidRPr="00854F07">
          <w:rPr>
            <w:rStyle w:val="aa"/>
            <w:noProof/>
          </w:rPr>
          <w:t xml:space="preserve"> </w:t>
        </w:r>
        <w:r w:rsidR="00AB1828" w:rsidRPr="00854F07">
          <w:rPr>
            <w:rStyle w:val="aa"/>
            <w:rFonts w:hint="eastAsia"/>
            <w:noProof/>
          </w:rPr>
          <w:t>产品介绍</w:t>
        </w:r>
        <w:r w:rsidR="00AB1828">
          <w:rPr>
            <w:noProof/>
            <w:webHidden/>
          </w:rPr>
          <w:tab/>
        </w:r>
        <w:r w:rsidR="00AB1828">
          <w:rPr>
            <w:noProof/>
            <w:webHidden/>
          </w:rPr>
          <w:fldChar w:fldCharType="begin"/>
        </w:r>
        <w:r w:rsidR="00AB1828">
          <w:rPr>
            <w:noProof/>
            <w:webHidden/>
          </w:rPr>
          <w:instrText xml:space="preserve"> PAGEREF _Toc23957008 \h </w:instrText>
        </w:r>
        <w:r w:rsidR="00AB1828">
          <w:rPr>
            <w:noProof/>
            <w:webHidden/>
          </w:rPr>
        </w:r>
        <w:r w:rsidR="00AB1828">
          <w:rPr>
            <w:noProof/>
            <w:webHidden/>
          </w:rPr>
          <w:fldChar w:fldCharType="separate"/>
        </w:r>
        <w:r w:rsidR="00F20014">
          <w:rPr>
            <w:noProof/>
            <w:webHidden/>
          </w:rPr>
          <w:t>1</w:t>
        </w:r>
        <w:r w:rsidR="00AB1828">
          <w:rPr>
            <w:noProof/>
            <w:webHidden/>
          </w:rPr>
          <w:fldChar w:fldCharType="end"/>
        </w:r>
      </w:hyperlink>
    </w:p>
    <w:p w14:paraId="451D3AF5" w14:textId="77777777" w:rsidR="00AB1828" w:rsidRDefault="00290F80">
      <w:pPr>
        <w:pStyle w:val="20"/>
        <w:tabs>
          <w:tab w:val="right" w:leader="dot" w:pos="8296"/>
        </w:tabs>
        <w:rPr>
          <w:noProof/>
        </w:rPr>
      </w:pPr>
      <w:hyperlink w:anchor="_Toc23957009" w:history="1">
        <w:r w:rsidR="00AB1828" w:rsidRPr="00854F07">
          <w:rPr>
            <w:rStyle w:val="aa"/>
            <w:rFonts w:ascii="Times New Roman" w:hAnsi="Times New Roman" w:cs="Times New Roman"/>
            <w:noProof/>
          </w:rPr>
          <w:t>1.3</w:t>
        </w:r>
        <w:r w:rsidR="00AB1828" w:rsidRPr="00854F07">
          <w:rPr>
            <w:rStyle w:val="aa"/>
            <w:noProof/>
          </w:rPr>
          <w:t xml:space="preserve"> </w:t>
        </w:r>
        <w:r w:rsidR="00AB1828" w:rsidRPr="00854F07">
          <w:rPr>
            <w:rStyle w:val="aa"/>
            <w:rFonts w:hint="eastAsia"/>
            <w:noProof/>
          </w:rPr>
          <w:t>产品目标</w:t>
        </w:r>
        <w:r w:rsidR="00AB1828">
          <w:rPr>
            <w:noProof/>
            <w:webHidden/>
          </w:rPr>
          <w:tab/>
        </w:r>
        <w:r w:rsidR="00AB1828">
          <w:rPr>
            <w:noProof/>
            <w:webHidden/>
          </w:rPr>
          <w:fldChar w:fldCharType="begin"/>
        </w:r>
        <w:r w:rsidR="00AB1828">
          <w:rPr>
            <w:noProof/>
            <w:webHidden/>
          </w:rPr>
          <w:instrText xml:space="preserve"> PAGEREF _Toc23957009 \h </w:instrText>
        </w:r>
        <w:r w:rsidR="00AB1828">
          <w:rPr>
            <w:noProof/>
            <w:webHidden/>
          </w:rPr>
        </w:r>
        <w:r w:rsidR="00AB1828">
          <w:rPr>
            <w:noProof/>
            <w:webHidden/>
          </w:rPr>
          <w:fldChar w:fldCharType="separate"/>
        </w:r>
        <w:r w:rsidR="00F20014">
          <w:rPr>
            <w:noProof/>
            <w:webHidden/>
          </w:rPr>
          <w:t>2</w:t>
        </w:r>
        <w:r w:rsidR="00AB1828">
          <w:rPr>
            <w:noProof/>
            <w:webHidden/>
          </w:rPr>
          <w:fldChar w:fldCharType="end"/>
        </w:r>
      </w:hyperlink>
    </w:p>
    <w:p w14:paraId="0D6B9A28" w14:textId="77777777" w:rsidR="00AB1828" w:rsidRDefault="00290F80">
      <w:pPr>
        <w:pStyle w:val="20"/>
        <w:tabs>
          <w:tab w:val="right" w:leader="dot" w:pos="8296"/>
        </w:tabs>
        <w:rPr>
          <w:noProof/>
        </w:rPr>
      </w:pPr>
      <w:hyperlink w:anchor="_Toc23957010" w:history="1">
        <w:r w:rsidR="00AB1828" w:rsidRPr="00854F07">
          <w:rPr>
            <w:rStyle w:val="aa"/>
            <w:rFonts w:ascii="Times New Roman" w:hAnsi="Times New Roman" w:cs="Times New Roman"/>
            <w:noProof/>
          </w:rPr>
          <w:t>1.4</w:t>
        </w:r>
        <w:r w:rsidR="00AB1828" w:rsidRPr="00854F07">
          <w:rPr>
            <w:rStyle w:val="aa"/>
            <w:noProof/>
          </w:rPr>
          <w:t xml:space="preserve"> </w:t>
        </w:r>
        <w:r w:rsidR="00AB1828" w:rsidRPr="00854F07">
          <w:rPr>
            <w:rStyle w:val="aa"/>
            <w:rFonts w:hint="eastAsia"/>
            <w:noProof/>
          </w:rPr>
          <w:t>运行环境</w:t>
        </w:r>
        <w:r w:rsidR="00AB1828">
          <w:rPr>
            <w:noProof/>
            <w:webHidden/>
          </w:rPr>
          <w:tab/>
        </w:r>
        <w:r w:rsidR="00AB1828">
          <w:rPr>
            <w:noProof/>
            <w:webHidden/>
          </w:rPr>
          <w:fldChar w:fldCharType="begin"/>
        </w:r>
        <w:r w:rsidR="00AB1828">
          <w:rPr>
            <w:noProof/>
            <w:webHidden/>
          </w:rPr>
          <w:instrText xml:space="preserve"> PAGEREF _Toc23957010 \h </w:instrText>
        </w:r>
        <w:r w:rsidR="00AB1828">
          <w:rPr>
            <w:noProof/>
            <w:webHidden/>
          </w:rPr>
        </w:r>
        <w:r w:rsidR="00AB1828">
          <w:rPr>
            <w:noProof/>
            <w:webHidden/>
          </w:rPr>
          <w:fldChar w:fldCharType="separate"/>
        </w:r>
        <w:r w:rsidR="00F20014">
          <w:rPr>
            <w:noProof/>
            <w:webHidden/>
          </w:rPr>
          <w:t>2</w:t>
        </w:r>
        <w:r w:rsidR="00AB1828">
          <w:rPr>
            <w:noProof/>
            <w:webHidden/>
          </w:rPr>
          <w:fldChar w:fldCharType="end"/>
        </w:r>
      </w:hyperlink>
    </w:p>
    <w:p w14:paraId="74059924" w14:textId="77777777" w:rsidR="00AB1828" w:rsidRDefault="00290F80">
      <w:pPr>
        <w:pStyle w:val="10"/>
        <w:tabs>
          <w:tab w:val="right" w:leader="dot" w:pos="8296"/>
        </w:tabs>
        <w:rPr>
          <w:noProof/>
        </w:rPr>
      </w:pPr>
      <w:hyperlink w:anchor="_Toc23957011" w:history="1">
        <w:r w:rsidR="00AB1828" w:rsidRPr="00854F07">
          <w:rPr>
            <w:rStyle w:val="aa"/>
            <w:rFonts w:hint="eastAsia"/>
            <w:noProof/>
          </w:rPr>
          <w:t>第</w:t>
        </w:r>
        <w:r w:rsidR="00AB1828" w:rsidRPr="00854F07">
          <w:rPr>
            <w:rStyle w:val="aa"/>
            <w:noProof/>
          </w:rPr>
          <w:t>2</w:t>
        </w:r>
        <w:r w:rsidR="00AB1828" w:rsidRPr="00854F07">
          <w:rPr>
            <w:rStyle w:val="aa"/>
            <w:rFonts w:hint="eastAsia"/>
            <w:noProof/>
          </w:rPr>
          <w:t>章</w:t>
        </w:r>
        <w:r w:rsidR="00AB1828" w:rsidRPr="00854F07">
          <w:rPr>
            <w:rStyle w:val="aa"/>
            <w:noProof/>
          </w:rPr>
          <w:t xml:space="preserve"> </w:t>
        </w:r>
        <w:r w:rsidR="00AB1828" w:rsidRPr="00854F07">
          <w:rPr>
            <w:rStyle w:val="aa"/>
            <w:rFonts w:hint="eastAsia"/>
            <w:noProof/>
          </w:rPr>
          <w:t>产品特性</w:t>
        </w:r>
        <w:r w:rsidR="00AB1828">
          <w:rPr>
            <w:noProof/>
            <w:webHidden/>
          </w:rPr>
          <w:tab/>
        </w:r>
        <w:r w:rsidR="00AB1828">
          <w:rPr>
            <w:noProof/>
            <w:webHidden/>
          </w:rPr>
          <w:fldChar w:fldCharType="begin"/>
        </w:r>
        <w:r w:rsidR="00AB1828">
          <w:rPr>
            <w:noProof/>
            <w:webHidden/>
          </w:rPr>
          <w:instrText xml:space="preserve"> PAGEREF _Toc23957011 \h </w:instrText>
        </w:r>
        <w:r w:rsidR="00AB1828">
          <w:rPr>
            <w:noProof/>
            <w:webHidden/>
          </w:rPr>
        </w:r>
        <w:r w:rsidR="00AB1828">
          <w:rPr>
            <w:noProof/>
            <w:webHidden/>
          </w:rPr>
          <w:fldChar w:fldCharType="separate"/>
        </w:r>
        <w:r w:rsidR="00F20014">
          <w:rPr>
            <w:noProof/>
            <w:webHidden/>
          </w:rPr>
          <w:t>3</w:t>
        </w:r>
        <w:r w:rsidR="00AB1828">
          <w:rPr>
            <w:noProof/>
            <w:webHidden/>
          </w:rPr>
          <w:fldChar w:fldCharType="end"/>
        </w:r>
      </w:hyperlink>
    </w:p>
    <w:p w14:paraId="15D0E527" w14:textId="77777777" w:rsidR="00AB1828" w:rsidRDefault="00290F80">
      <w:pPr>
        <w:pStyle w:val="10"/>
        <w:tabs>
          <w:tab w:val="right" w:leader="dot" w:pos="8296"/>
        </w:tabs>
        <w:rPr>
          <w:noProof/>
        </w:rPr>
      </w:pPr>
      <w:hyperlink w:anchor="_Toc23957012" w:history="1">
        <w:r w:rsidR="00AB1828" w:rsidRPr="00854F07">
          <w:rPr>
            <w:rStyle w:val="aa"/>
            <w:rFonts w:hint="eastAsia"/>
            <w:noProof/>
          </w:rPr>
          <w:t>第</w:t>
        </w:r>
        <w:r w:rsidR="00AB1828" w:rsidRPr="00854F07">
          <w:rPr>
            <w:rStyle w:val="aa"/>
            <w:rFonts w:ascii="Times New Roman" w:hAnsi="Times New Roman" w:cs="Times New Roman"/>
            <w:noProof/>
          </w:rPr>
          <w:t>3</w:t>
        </w:r>
        <w:r w:rsidR="00AB1828" w:rsidRPr="00854F07">
          <w:rPr>
            <w:rStyle w:val="aa"/>
            <w:rFonts w:hint="eastAsia"/>
            <w:noProof/>
          </w:rPr>
          <w:t>章</w:t>
        </w:r>
        <w:r w:rsidR="00AB1828" w:rsidRPr="00854F07">
          <w:rPr>
            <w:rStyle w:val="aa"/>
            <w:noProof/>
          </w:rPr>
          <w:t xml:space="preserve"> </w:t>
        </w:r>
        <w:r w:rsidR="00AB1828" w:rsidRPr="00854F07">
          <w:rPr>
            <w:rStyle w:val="aa"/>
            <w:rFonts w:hint="eastAsia"/>
            <w:noProof/>
          </w:rPr>
          <w:t>技术特点</w:t>
        </w:r>
        <w:r w:rsidR="00AB1828">
          <w:rPr>
            <w:noProof/>
            <w:webHidden/>
          </w:rPr>
          <w:tab/>
        </w:r>
        <w:r w:rsidR="00AB1828">
          <w:rPr>
            <w:noProof/>
            <w:webHidden/>
          </w:rPr>
          <w:fldChar w:fldCharType="begin"/>
        </w:r>
        <w:r w:rsidR="00AB1828">
          <w:rPr>
            <w:noProof/>
            <w:webHidden/>
          </w:rPr>
          <w:instrText xml:space="preserve"> PAGEREF _Toc23957012 \h </w:instrText>
        </w:r>
        <w:r w:rsidR="00AB1828">
          <w:rPr>
            <w:noProof/>
            <w:webHidden/>
          </w:rPr>
        </w:r>
        <w:r w:rsidR="00AB1828">
          <w:rPr>
            <w:noProof/>
            <w:webHidden/>
          </w:rPr>
          <w:fldChar w:fldCharType="separate"/>
        </w:r>
        <w:r w:rsidR="00F20014">
          <w:rPr>
            <w:noProof/>
            <w:webHidden/>
          </w:rPr>
          <w:t>3</w:t>
        </w:r>
        <w:r w:rsidR="00AB1828">
          <w:rPr>
            <w:noProof/>
            <w:webHidden/>
          </w:rPr>
          <w:fldChar w:fldCharType="end"/>
        </w:r>
      </w:hyperlink>
    </w:p>
    <w:p w14:paraId="09F3D260" w14:textId="77777777" w:rsidR="00AB1828" w:rsidRDefault="00290F80">
      <w:pPr>
        <w:pStyle w:val="20"/>
        <w:tabs>
          <w:tab w:val="right" w:leader="dot" w:pos="8296"/>
        </w:tabs>
        <w:rPr>
          <w:noProof/>
        </w:rPr>
      </w:pPr>
      <w:hyperlink w:anchor="_Toc23957013" w:history="1">
        <w:r w:rsidR="00AB1828" w:rsidRPr="00854F07">
          <w:rPr>
            <w:rStyle w:val="aa"/>
            <w:rFonts w:ascii="Times New Roman" w:hAnsi="Times New Roman" w:cs="Times New Roman"/>
            <w:noProof/>
          </w:rPr>
          <w:t>3.1</w:t>
        </w:r>
        <w:r w:rsidR="00AB1828" w:rsidRPr="00854F07">
          <w:rPr>
            <w:rStyle w:val="aa"/>
            <w:noProof/>
          </w:rPr>
          <w:t xml:space="preserve"> </w:t>
        </w:r>
        <w:r w:rsidR="00AB1828" w:rsidRPr="00854F07">
          <w:rPr>
            <w:rStyle w:val="aa"/>
            <w:rFonts w:hint="eastAsia"/>
            <w:noProof/>
          </w:rPr>
          <w:t>关键技术</w:t>
        </w:r>
        <w:r w:rsidR="00AB1828">
          <w:rPr>
            <w:noProof/>
            <w:webHidden/>
          </w:rPr>
          <w:tab/>
        </w:r>
        <w:r w:rsidR="00AB1828">
          <w:rPr>
            <w:noProof/>
            <w:webHidden/>
          </w:rPr>
          <w:fldChar w:fldCharType="begin"/>
        </w:r>
        <w:r w:rsidR="00AB1828">
          <w:rPr>
            <w:noProof/>
            <w:webHidden/>
          </w:rPr>
          <w:instrText xml:space="preserve"> PAGEREF _Toc23957013 \h </w:instrText>
        </w:r>
        <w:r w:rsidR="00AB1828">
          <w:rPr>
            <w:noProof/>
            <w:webHidden/>
          </w:rPr>
        </w:r>
        <w:r w:rsidR="00AB1828">
          <w:rPr>
            <w:noProof/>
            <w:webHidden/>
          </w:rPr>
          <w:fldChar w:fldCharType="separate"/>
        </w:r>
        <w:r w:rsidR="00F20014">
          <w:rPr>
            <w:noProof/>
            <w:webHidden/>
          </w:rPr>
          <w:t>3</w:t>
        </w:r>
        <w:r w:rsidR="00AB1828">
          <w:rPr>
            <w:noProof/>
            <w:webHidden/>
          </w:rPr>
          <w:fldChar w:fldCharType="end"/>
        </w:r>
      </w:hyperlink>
    </w:p>
    <w:p w14:paraId="69DA721B" w14:textId="77777777" w:rsidR="00AB1828" w:rsidRDefault="00290F80">
      <w:pPr>
        <w:pStyle w:val="30"/>
        <w:tabs>
          <w:tab w:val="right" w:leader="dot" w:pos="8296"/>
        </w:tabs>
        <w:rPr>
          <w:noProof/>
        </w:rPr>
      </w:pPr>
      <w:hyperlink w:anchor="_Toc23957014" w:history="1">
        <w:r w:rsidR="00AB1828" w:rsidRPr="00854F07">
          <w:rPr>
            <w:rStyle w:val="aa"/>
            <w:rFonts w:ascii="Times New Roman" w:hAnsi="Times New Roman" w:cs="Times New Roman"/>
            <w:noProof/>
          </w:rPr>
          <w:t xml:space="preserve">3.1.1 </w:t>
        </w:r>
        <w:r w:rsidR="00AB1828" w:rsidRPr="00854F07">
          <w:rPr>
            <w:rStyle w:val="aa"/>
            <w:rFonts w:ascii="Times New Roman" w:hAnsi="Times New Roman" w:cs="Times New Roman" w:hint="eastAsia"/>
            <w:noProof/>
          </w:rPr>
          <w:t>完全自主设计的私有协议集</w:t>
        </w:r>
        <w:r w:rsidR="00AB1828">
          <w:rPr>
            <w:noProof/>
            <w:webHidden/>
          </w:rPr>
          <w:tab/>
        </w:r>
        <w:r w:rsidR="00AB1828">
          <w:rPr>
            <w:noProof/>
            <w:webHidden/>
          </w:rPr>
          <w:fldChar w:fldCharType="begin"/>
        </w:r>
        <w:r w:rsidR="00AB1828">
          <w:rPr>
            <w:noProof/>
            <w:webHidden/>
          </w:rPr>
          <w:instrText xml:space="preserve"> PAGEREF _Toc23957014 \h </w:instrText>
        </w:r>
        <w:r w:rsidR="00AB1828">
          <w:rPr>
            <w:noProof/>
            <w:webHidden/>
          </w:rPr>
        </w:r>
        <w:r w:rsidR="00AB1828">
          <w:rPr>
            <w:noProof/>
            <w:webHidden/>
          </w:rPr>
          <w:fldChar w:fldCharType="separate"/>
        </w:r>
        <w:r w:rsidR="00F20014">
          <w:rPr>
            <w:noProof/>
            <w:webHidden/>
          </w:rPr>
          <w:t>3</w:t>
        </w:r>
        <w:r w:rsidR="00AB1828">
          <w:rPr>
            <w:noProof/>
            <w:webHidden/>
          </w:rPr>
          <w:fldChar w:fldCharType="end"/>
        </w:r>
      </w:hyperlink>
    </w:p>
    <w:p w14:paraId="7C586FB7" w14:textId="77777777" w:rsidR="00AB1828" w:rsidRDefault="00290F80">
      <w:pPr>
        <w:pStyle w:val="30"/>
        <w:tabs>
          <w:tab w:val="right" w:leader="dot" w:pos="8296"/>
        </w:tabs>
        <w:rPr>
          <w:noProof/>
        </w:rPr>
      </w:pPr>
      <w:hyperlink w:anchor="_Toc23957015" w:history="1">
        <w:r w:rsidR="00AB1828" w:rsidRPr="00854F07">
          <w:rPr>
            <w:rStyle w:val="aa"/>
            <w:rFonts w:ascii="Times New Roman" w:hAnsi="Times New Roman" w:cs="Times New Roman"/>
            <w:noProof/>
          </w:rPr>
          <w:t xml:space="preserve">3.1.2 </w:t>
        </w:r>
        <w:r w:rsidR="00AB1828" w:rsidRPr="00854F07">
          <w:rPr>
            <w:rStyle w:val="aa"/>
            <w:rFonts w:ascii="Times New Roman" w:hAnsi="Times New Roman" w:cs="Times New Roman" w:hint="eastAsia"/>
            <w:noProof/>
          </w:rPr>
          <w:t>服务集群</w:t>
        </w:r>
        <w:r w:rsidR="00AB1828" w:rsidRPr="00854F07">
          <w:rPr>
            <w:rStyle w:val="aa"/>
            <w:rFonts w:ascii="Times New Roman" w:hAnsi="Times New Roman" w:cs="Times New Roman"/>
            <w:noProof/>
          </w:rPr>
          <w:t>/</w:t>
        </w:r>
        <w:r w:rsidR="00AB1828" w:rsidRPr="00854F07">
          <w:rPr>
            <w:rStyle w:val="aa"/>
            <w:rFonts w:ascii="Times New Roman" w:hAnsi="Times New Roman" w:cs="Times New Roman" w:hint="eastAsia"/>
            <w:noProof/>
          </w:rPr>
          <w:t>负载均衡技术</w:t>
        </w:r>
        <w:r w:rsidR="00AB1828">
          <w:rPr>
            <w:noProof/>
            <w:webHidden/>
          </w:rPr>
          <w:tab/>
        </w:r>
        <w:r w:rsidR="00AB1828">
          <w:rPr>
            <w:noProof/>
            <w:webHidden/>
          </w:rPr>
          <w:fldChar w:fldCharType="begin"/>
        </w:r>
        <w:r w:rsidR="00AB1828">
          <w:rPr>
            <w:noProof/>
            <w:webHidden/>
          </w:rPr>
          <w:instrText xml:space="preserve"> PAGEREF _Toc23957015 \h </w:instrText>
        </w:r>
        <w:r w:rsidR="00AB1828">
          <w:rPr>
            <w:noProof/>
            <w:webHidden/>
          </w:rPr>
        </w:r>
        <w:r w:rsidR="00AB1828">
          <w:rPr>
            <w:noProof/>
            <w:webHidden/>
          </w:rPr>
          <w:fldChar w:fldCharType="separate"/>
        </w:r>
        <w:r w:rsidR="00F20014">
          <w:rPr>
            <w:noProof/>
            <w:webHidden/>
          </w:rPr>
          <w:t>4</w:t>
        </w:r>
        <w:r w:rsidR="00AB1828">
          <w:rPr>
            <w:noProof/>
            <w:webHidden/>
          </w:rPr>
          <w:fldChar w:fldCharType="end"/>
        </w:r>
      </w:hyperlink>
    </w:p>
    <w:p w14:paraId="67C2AD9F" w14:textId="77777777" w:rsidR="00AB1828" w:rsidRDefault="00290F80">
      <w:pPr>
        <w:pStyle w:val="30"/>
        <w:tabs>
          <w:tab w:val="right" w:leader="dot" w:pos="8296"/>
        </w:tabs>
        <w:rPr>
          <w:noProof/>
        </w:rPr>
      </w:pPr>
      <w:hyperlink w:anchor="_Toc23957016" w:history="1">
        <w:r w:rsidR="00AB1828" w:rsidRPr="00854F07">
          <w:rPr>
            <w:rStyle w:val="aa"/>
            <w:rFonts w:ascii="Times New Roman" w:hAnsi="Times New Roman" w:cs="Times New Roman"/>
            <w:noProof/>
          </w:rPr>
          <w:t xml:space="preserve">3.1.3 </w:t>
        </w:r>
        <w:r w:rsidR="00AB1828" w:rsidRPr="00854F07">
          <w:rPr>
            <w:rStyle w:val="aa"/>
            <w:rFonts w:ascii="Times New Roman" w:hAnsi="Times New Roman" w:cs="Times New Roman" w:hint="eastAsia"/>
            <w:noProof/>
          </w:rPr>
          <w:t>重稳定</w:t>
        </w:r>
        <w:r w:rsidR="00AB1828" w:rsidRPr="00854F07">
          <w:rPr>
            <w:rStyle w:val="aa"/>
            <w:rFonts w:ascii="Times New Roman" w:hAnsi="Times New Roman" w:cs="Times New Roman"/>
            <w:noProof/>
          </w:rPr>
          <w:t>/</w:t>
        </w:r>
        <w:r w:rsidR="00AB1828" w:rsidRPr="00854F07">
          <w:rPr>
            <w:rStyle w:val="aa"/>
            <w:rFonts w:ascii="Times New Roman" w:hAnsi="Times New Roman" w:cs="Times New Roman" w:hint="eastAsia"/>
            <w:noProof/>
          </w:rPr>
          <w:t>重扩展的</w:t>
        </w:r>
        <w:r w:rsidR="00AB1828" w:rsidRPr="00854F07">
          <w:rPr>
            <w:rStyle w:val="aa"/>
            <w:rFonts w:ascii="Times New Roman" w:hAnsi="Times New Roman" w:cs="Times New Roman"/>
            <w:noProof/>
          </w:rPr>
          <w:t>J2EE</w:t>
        </w:r>
        <w:r w:rsidR="00AB1828" w:rsidRPr="00854F07">
          <w:rPr>
            <w:rStyle w:val="aa"/>
            <w:rFonts w:ascii="Times New Roman" w:hAnsi="Times New Roman" w:cs="Times New Roman" w:hint="eastAsia"/>
            <w:noProof/>
          </w:rPr>
          <w:t>技术架构体系</w:t>
        </w:r>
        <w:r w:rsidR="00AB1828">
          <w:rPr>
            <w:noProof/>
            <w:webHidden/>
          </w:rPr>
          <w:tab/>
        </w:r>
        <w:r w:rsidR="00AB1828">
          <w:rPr>
            <w:noProof/>
            <w:webHidden/>
          </w:rPr>
          <w:fldChar w:fldCharType="begin"/>
        </w:r>
        <w:r w:rsidR="00AB1828">
          <w:rPr>
            <w:noProof/>
            <w:webHidden/>
          </w:rPr>
          <w:instrText xml:space="preserve"> PAGEREF _Toc23957016 \h </w:instrText>
        </w:r>
        <w:r w:rsidR="00AB1828">
          <w:rPr>
            <w:noProof/>
            <w:webHidden/>
          </w:rPr>
        </w:r>
        <w:r w:rsidR="00AB1828">
          <w:rPr>
            <w:noProof/>
            <w:webHidden/>
          </w:rPr>
          <w:fldChar w:fldCharType="separate"/>
        </w:r>
        <w:r w:rsidR="00F20014">
          <w:rPr>
            <w:noProof/>
            <w:webHidden/>
          </w:rPr>
          <w:t>4</w:t>
        </w:r>
        <w:r w:rsidR="00AB1828">
          <w:rPr>
            <w:noProof/>
            <w:webHidden/>
          </w:rPr>
          <w:fldChar w:fldCharType="end"/>
        </w:r>
      </w:hyperlink>
    </w:p>
    <w:p w14:paraId="328BAD91" w14:textId="77777777" w:rsidR="00AB1828" w:rsidRDefault="00290F80">
      <w:pPr>
        <w:pStyle w:val="30"/>
        <w:tabs>
          <w:tab w:val="right" w:leader="dot" w:pos="8296"/>
        </w:tabs>
        <w:rPr>
          <w:noProof/>
        </w:rPr>
      </w:pPr>
      <w:hyperlink w:anchor="_Toc23957017" w:history="1">
        <w:r w:rsidR="00AB1828" w:rsidRPr="00854F07">
          <w:rPr>
            <w:rStyle w:val="aa"/>
            <w:rFonts w:ascii="Times New Roman" w:hAnsi="Times New Roman" w:cs="Times New Roman"/>
            <w:noProof/>
          </w:rPr>
          <w:t xml:space="preserve">3.1.4 </w:t>
        </w:r>
        <w:r w:rsidR="00AB1828" w:rsidRPr="00854F07">
          <w:rPr>
            <w:rStyle w:val="aa"/>
            <w:rFonts w:ascii="Times New Roman" w:hAnsi="Times New Roman" w:cs="Times New Roman" w:hint="eastAsia"/>
            <w:noProof/>
          </w:rPr>
          <w:t>易扩展的插件体系</w:t>
        </w:r>
        <w:r w:rsidR="00AB1828">
          <w:rPr>
            <w:noProof/>
            <w:webHidden/>
          </w:rPr>
          <w:tab/>
        </w:r>
        <w:r w:rsidR="00AB1828">
          <w:rPr>
            <w:noProof/>
            <w:webHidden/>
          </w:rPr>
          <w:fldChar w:fldCharType="begin"/>
        </w:r>
        <w:r w:rsidR="00AB1828">
          <w:rPr>
            <w:noProof/>
            <w:webHidden/>
          </w:rPr>
          <w:instrText xml:space="preserve"> PAGEREF _Toc23957017 \h </w:instrText>
        </w:r>
        <w:r w:rsidR="00AB1828">
          <w:rPr>
            <w:noProof/>
            <w:webHidden/>
          </w:rPr>
        </w:r>
        <w:r w:rsidR="00AB1828">
          <w:rPr>
            <w:noProof/>
            <w:webHidden/>
          </w:rPr>
          <w:fldChar w:fldCharType="separate"/>
        </w:r>
        <w:r w:rsidR="00F20014">
          <w:rPr>
            <w:noProof/>
            <w:webHidden/>
          </w:rPr>
          <w:t>5</w:t>
        </w:r>
        <w:r w:rsidR="00AB1828">
          <w:rPr>
            <w:noProof/>
            <w:webHidden/>
          </w:rPr>
          <w:fldChar w:fldCharType="end"/>
        </w:r>
      </w:hyperlink>
    </w:p>
    <w:p w14:paraId="338E505E" w14:textId="77777777" w:rsidR="00AB1828" w:rsidRDefault="00290F80">
      <w:pPr>
        <w:pStyle w:val="30"/>
        <w:tabs>
          <w:tab w:val="right" w:leader="dot" w:pos="8296"/>
        </w:tabs>
        <w:rPr>
          <w:noProof/>
        </w:rPr>
      </w:pPr>
      <w:hyperlink w:anchor="_Toc23957018" w:history="1">
        <w:r w:rsidR="00AB1828" w:rsidRPr="00854F07">
          <w:rPr>
            <w:rStyle w:val="aa"/>
            <w:rFonts w:ascii="Times New Roman" w:hAnsi="Times New Roman" w:cs="Times New Roman"/>
            <w:noProof/>
          </w:rPr>
          <w:t xml:space="preserve">3.1.5 </w:t>
        </w:r>
        <w:r w:rsidR="00AB1828" w:rsidRPr="00854F07">
          <w:rPr>
            <w:rStyle w:val="aa"/>
            <w:rFonts w:ascii="Times New Roman" w:hAnsi="Times New Roman" w:cs="Times New Roman" w:hint="eastAsia"/>
            <w:noProof/>
          </w:rPr>
          <w:t>安全高可靠性的数据包</w:t>
        </w:r>
        <w:r w:rsidR="00AB1828">
          <w:rPr>
            <w:noProof/>
            <w:webHidden/>
          </w:rPr>
          <w:tab/>
        </w:r>
        <w:r w:rsidR="00AB1828">
          <w:rPr>
            <w:noProof/>
            <w:webHidden/>
          </w:rPr>
          <w:fldChar w:fldCharType="begin"/>
        </w:r>
        <w:r w:rsidR="00AB1828">
          <w:rPr>
            <w:noProof/>
            <w:webHidden/>
          </w:rPr>
          <w:instrText xml:space="preserve"> PAGEREF _Toc23957018 \h </w:instrText>
        </w:r>
        <w:r w:rsidR="00AB1828">
          <w:rPr>
            <w:noProof/>
            <w:webHidden/>
          </w:rPr>
        </w:r>
        <w:r w:rsidR="00AB1828">
          <w:rPr>
            <w:noProof/>
            <w:webHidden/>
          </w:rPr>
          <w:fldChar w:fldCharType="separate"/>
        </w:r>
        <w:r w:rsidR="00F20014">
          <w:rPr>
            <w:noProof/>
            <w:webHidden/>
          </w:rPr>
          <w:t>5</w:t>
        </w:r>
        <w:r w:rsidR="00AB1828">
          <w:rPr>
            <w:noProof/>
            <w:webHidden/>
          </w:rPr>
          <w:fldChar w:fldCharType="end"/>
        </w:r>
      </w:hyperlink>
    </w:p>
    <w:p w14:paraId="75AE04EE" w14:textId="77777777" w:rsidR="00AB1828" w:rsidRDefault="00290F80">
      <w:pPr>
        <w:pStyle w:val="30"/>
        <w:tabs>
          <w:tab w:val="right" w:leader="dot" w:pos="8296"/>
        </w:tabs>
        <w:rPr>
          <w:noProof/>
        </w:rPr>
      </w:pPr>
      <w:hyperlink w:anchor="_Toc23957019" w:history="1">
        <w:r w:rsidR="00AB1828" w:rsidRPr="00854F07">
          <w:rPr>
            <w:rStyle w:val="aa"/>
            <w:rFonts w:ascii="Times New Roman" w:hAnsi="Times New Roman" w:cs="Times New Roman"/>
            <w:noProof/>
          </w:rPr>
          <w:t xml:space="preserve">3.1.6 </w:t>
        </w:r>
        <w:r w:rsidR="00AB1828" w:rsidRPr="00854F07">
          <w:rPr>
            <w:rStyle w:val="aa"/>
            <w:rFonts w:ascii="Times New Roman" w:hAnsi="Times New Roman" w:cs="Times New Roman" w:hint="eastAsia"/>
            <w:noProof/>
          </w:rPr>
          <w:t>有效的数据传输机制</w:t>
        </w:r>
        <w:r w:rsidR="00AB1828">
          <w:rPr>
            <w:noProof/>
            <w:webHidden/>
          </w:rPr>
          <w:tab/>
        </w:r>
        <w:r w:rsidR="00AB1828">
          <w:rPr>
            <w:noProof/>
            <w:webHidden/>
          </w:rPr>
          <w:fldChar w:fldCharType="begin"/>
        </w:r>
        <w:r w:rsidR="00AB1828">
          <w:rPr>
            <w:noProof/>
            <w:webHidden/>
          </w:rPr>
          <w:instrText xml:space="preserve"> PAGEREF _Toc23957019 \h </w:instrText>
        </w:r>
        <w:r w:rsidR="00AB1828">
          <w:rPr>
            <w:noProof/>
            <w:webHidden/>
          </w:rPr>
        </w:r>
        <w:r w:rsidR="00AB1828">
          <w:rPr>
            <w:noProof/>
            <w:webHidden/>
          </w:rPr>
          <w:fldChar w:fldCharType="separate"/>
        </w:r>
        <w:r w:rsidR="00F20014">
          <w:rPr>
            <w:noProof/>
            <w:webHidden/>
          </w:rPr>
          <w:t>6</w:t>
        </w:r>
        <w:r w:rsidR="00AB1828">
          <w:rPr>
            <w:noProof/>
            <w:webHidden/>
          </w:rPr>
          <w:fldChar w:fldCharType="end"/>
        </w:r>
      </w:hyperlink>
    </w:p>
    <w:p w14:paraId="3000160C" w14:textId="77777777" w:rsidR="00AB1828" w:rsidRDefault="00290F80">
      <w:pPr>
        <w:pStyle w:val="30"/>
        <w:tabs>
          <w:tab w:val="right" w:leader="dot" w:pos="8296"/>
        </w:tabs>
        <w:rPr>
          <w:noProof/>
        </w:rPr>
      </w:pPr>
      <w:hyperlink w:anchor="_Toc23957020" w:history="1">
        <w:r w:rsidR="00AB1828" w:rsidRPr="00854F07">
          <w:rPr>
            <w:rStyle w:val="aa"/>
            <w:rFonts w:ascii="Times New Roman" w:hAnsi="Times New Roman" w:cs="Times New Roman"/>
            <w:noProof/>
          </w:rPr>
          <w:t xml:space="preserve">3.1.7 </w:t>
        </w:r>
        <w:r w:rsidR="00AB1828" w:rsidRPr="00854F07">
          <w:rPr>
            <w:rStyle w:val="aa"/>
            <w:rFonts w:ascii="Times New Roman" w:hAnsi="Times New Roman" w:cs="Times New Roman" w:hint="eastAsia"/>
            <w:noProof/>
          </w:rPr>
          <w:t>标准的</w:t>
        </w:r>
        <w:r w:rsidR="00AB1828" w:rsidRPr="00854F07">
          <w:rPr>
            <w:rStyle w:val="aa"/>
            <w:rFonts w:ascii="Times New Roman" w:hAnsi="Times New Roman" w:cs="Times New Roman"/>
            <w:noProof/>
          </w:rPr>
          <w:t>XML</w:t>
        </w:r>
        <w:r w:rsidR="00AB1828" w:rsidRPr="00854F07">
          <w:rPr>
            <w:rStyle w:val="aa"/>
            <w:rFonts w:ascii="Times New Roman" w:hAnsi="Times New Roman" w:cs="Times New Roman" w:hint="eastAsia"/>
            <w:noProof/>
          </w:rPr>
          <w:t>数据交换</w:t>
        </w:r>
        <w:r w:rsidR="00AB1828">
          <w:rPr>
            <w:noProof/>
            <w:webHidden/>
          </w:rPr>
          <w:tab/>
        </w:r>
        <w:r w:rsidR="00AB1828">
          <w:rPr>
            <w:noProof/>
            <w:webHidden/>
          </w:rPr>
          <w:fldChar w:fldCharType="begin"/>
        </w:r>
        <w:r w:rsidR="00AB1828">
          <w:rPr>
            <w:noProof/>
            <w:webHidden/>
          </w:rPr>
          <w:instrText xml:space="preserve"> PAGEREF _Toc23957020 \h </w:instrText>
        </w:r>
        <w:r w:rsidR="00AB1828">
          <w:rPr>
            <w:noProof/>
            <w:webHidden/>
          </w:rPr>
        </w:r>
        <w:r w:rsidR="00AB1828">
          <w:rPr>
            <w:noProof/>
            <w:webHidden/>
          </w:rPr>
          <w:fldChar w:fldCharType="separate"/>
        </w:r>
        <w:r w:rsidR="00F20014">
          <w:rPr>
            <w:noProof/>
            <w:webHidden/>
          </w:rPr>
          <w:t>6</w:t>
        </w:r>
        <w:r w:rsidR="00AB1828">
          <w:rPr>
            <w:noProof/>
            <w:webHidden/>
          </w:rPr>
          <w:fldChar w:fldCharType="end"/>
        </w:r>
      </w:hyperlink>
    </w:p>
    <w:p w14:paraId="0E5AA04E" w14:textId="77777777" w:rsidR="00AB1828" w:rsidRDefault="00290F80">
      <w:pPr>
        <w:pStyle w:val="30"/>
        <w:tabs>
          <w:tab w:val="right" w:leader="dot" w:pos="8296"/>
        </w:tabs>
        <w:rPr>
          <w:noProof/>
        </w:rPr>
      </w:pPr>
      <w:hyperlink w:anchor="_Toc23957021" w:history="1">
        <w:r w:rsidR="00AB1828" w:rsidRPr="00854F07">
          <w:rPr>
            <w:rStyle w:val="aa"/>
            <w:rFonts w:ascii="Times New Roman" w:hAnsi="Times New Roman" w:cs="Times New Roman"/>
            <w:noProof/>
          </w:rPr>
          <w:t xml:space="preserve">3.1.8 </w:t>
        </w:r>
        <w:r w:rsidR="00AB1828" w:rsidRPr="00854F07">
          <w:rPr>
            <w:rStyle w:val="aa"/>
            <w:rFonts w:ascii="Times New Roman" w:hAnsi="Times New Roman" w:cs="Times New Roman" w:hint="eastAsia"/>
            <w:noProof/>
          </w:rPr>
          <w:t>服务器多播</w:t>
        </w:r>
        <w:r w:rsidR="00AB1828" w:rsidRPr="00854F07">
          <w:rPr>
            <w:rStyle w:val="aa"/>
            <w:rFonts w:ascii="Times New Roman" w:hAnsi="Times New Roman" w:cs="Times New Roman"/>
            <w:noProof/>
          </w:rPr>
          <w:t>/</w:t>
        </w:r>
        <w:r w:rsidR="00AB1828" w:rsidRPr="00854F07">
          <w:rPr>
            <w:rStyle w:val="aa"/>
            <w:rFonts w:ascii="Times New Roman" w:hAnsi="Times New Roman" w:cs="Times New Roman" w:hint="eastAsia"/>
            <w:noProof/>
          </w:rPr>
          <w:t>组播技术</w:t>
        </w:r>
        <w:r w:rsidR="00AB1828">
          <w:rPr>
            <w:noProof/>
            <w:webHidden/>
          </w:rPr>
          <w:tab/>
        </w:r>
        <w:r w:rsidR="00AB1828">
          <w:rPr>
            <w:noProof/>
            <w:webHidden/>
          </w:rPr>
          <w:fldChar w:fldCharType="begin"/>
        </w:r>
        <w:r w:rsidR="00AB1828">
          <w:rPr>
            <w:noProof/>
            <w:webHidden/>
          </w:rPr>
          <w:instrText xml:space="preserve"> PAGEREF _Toc23957021 \h </w:instrText>
        </w:r>
        <w:r w:rsidR="00AB1828">
          <w:rPr>
            <w:noProof/>
            <w:webHidden/>
          </w:rPr>
        </w:r>
        <w:r w:rsidR="00AB1828">
          <w:rPr>
            <w:noProof/>
            <w:webHidden/>
          </w:rPr>
          <w:fldChar w:fldCharType="separate"/>
        </w:r>
        <w:r w:rsidR="00F20014">
          <w:rPr>
            <w:noProof/>
            <w:webHidden/>
          </w:rPr>
          <w:t>7</w:t>
        </w:r>
        <w:r w:rsidR="00AB1828">
          <w:rPr>
            <w:noProof/>
            <w:webHidden/>
          </w:rPr>
          <w:fldChar w:fldCharType="end"/>
        </w:r>
      </w:hyperlink>
    </w:p>
    <w:p w14:paraId="45C490ED" w14:textId="77777777" w:rsidR="00AB1828" w:rsidRDefault="00290F80">
      <w:pPr>
        <w:pStyle w:val="30"/>
        <w:tabs>
          <w:tab w:val="right" w:leader="dot" w:pos="8296"/>
        </w:tabs>
        <w:rPr>
          <w:noProof/>
        </w:rPr>
      </w:pPr>
      <w:hyperlink w:anchor="_Toc23957022" w:history="1">
        <w:r w:rsidR="00AB1828" w:rsidRPr="00854F07">
          <w:rPr>
            <w:rStyle w:val="aa"/>
            <w:rFonts w:ascii="Times New Roman" w:hAnsi="Times New Roman" w:cs="Times New Roman"/>
            <w:noProof/>
          </w:rPr>
          <w:t>3.1.9 Web Service</w:t>
        </w:r>
        <w:r w:rsidR="00AB1828" w:rsidRPr="00854F07">
          <w:rPr>
            <w:rStyle w:val="aa"/>
            <w:rFonts w:ascii="Times New Roman" w:hAnsi="Times New Roman" w:cs="Times New Roman" w:hint="eastAsia"/>
            <w:noProof/>
          </w:rPr>
          <w:t>技术</w:t>
        </w:r>
        <w:r w:rsidR="00AB1828">
          <w:rPr>
            <w:noProof/>
            <w:webHidden/>
          </w:rPr>
          <w:tab/>
        </w:r>
        <w:r w:rsidR="00AB1828">
          <w:rPr>
            <w:noProof/>
            <w:webHidden/>
          </w:rPr>
          <w:fldChar w:fldCharType="begin"/>
        </w:r>
        <w:r w:rsidR="00AB1828">
          <w:rPr>
            <w:noProof/>
            <w:webHidden/>
          </w:rPr>
          <w:instrText xml:space="preserve"> PAGEREF _Toc23957022 \h </w:instrText>
        </w:r>
        <w:r w:rsidR="00AB1828">
          <w:rPr>
            <w:noProof/>
            <w:webHidden/>
          </w:rPr>
        </w:r>
        <w:r w:rsidR="00AB1828">
          <w:rPr>
            <w:noProof/>
            <w:webHidden/>
          </w:rPr>
          <w:fldChar w:fldCharType="separate"/>
        </w:r>
        <w:r w:rsidR="00F20014">
          <w:rPr>
            <w:noProof/>
            <w:webHidden/>
          </w:rPr>
          <w:t>7</w:t>
        </w:r>
        <w:r w:rsidR="00AB1828">
          <w:rPr>
            <w:noProof/>
            <w:webHidden/>
          </w:rPr>
          <w:fldChar w:fldCharType="end"/>
        </w:r>
      </w:hyperlink>
    </w:p>
    <w:p w14:paraId="20F89D9B" w14:textId="77777777" w:rsidR="00AB1828" w:rsidRDefault="00290F80">
      <w:pPr>
        <w:pStyle w:val="20"/>
        <w:tabs>
          <w:tab w:val="right" w:leader="dot" w:pos="8296"/>
        </w:tabs>
        <w:rPr>
          <w:noProof/>
        </w:rPr>
      </w:pPr>
      <w:hyperlink w:anchor="_Toc23957023" w:history="1">
        <w:r w:rsidR="00AB1828" w:rsidRPr="00854F07">
          <w:rPr>
            <w:rStyle w:val="aa"/>
            <w:rFonts w:ascii="Times New Roman" w:hAnsi="Times New Roman" w:cs="Times New Roman"/>
            <w:noProof/>
          </w:rPr>
          <w:t>3.2</w:t>
        </w:r>
        <w:r w:rsidR="00AB1828" w:rsidRPr="00854F07">
          <w:rPr>
            <w:rStyle w:val="aa"/>
            <w:noProof/>
          </w:rPr>
          <w:t xml:space="preserve"> </w:t>
        </w:r>
        <w:r w:rsidR="00AB1828" w:rsidRPr="00854F07">
          <w:rPr>
            <w:rStyle w:val="aa"/>
            <w:rFonts w:hint="eastAsia"/>
            <w:noProof/>
          </w:rPr>
          <w:t>安全策略</w:t>
        </w:r>
        <w:r w:rsidR="00AB1828">
          <w:rPr>
            <w:noProof/>
            <w:webHidden/>
          </w:rPr>
          <w:tab/>
        </w:r>
        <w:r w:rsidR="00AB1828">
          <w:rPr>
            <w:noProof/>
            <w:webHidden/>
          </w:rPr>
          <w:fldChar w:fldCharType="begin"/>
        </w:r>
        <w:r w:rsidR="00AB1828">
          <w:rPr>
            <w:noProof/>
            <w:webHidden/>
          </w:rPr>
          <w:instrText xml:space="preserve"> PAGEREF _Toc23957023 \h </w:instrText>
        </w:r>
        <w:r w:rsidR="00AB1828">
          <w:rPr>
            <w:noProof/>
            <w:webHidden/>
          </w:rPr>
        </w:r>
        <w:r w:rsidR="00AB1828">
          <w:rPr>
            <w:noProof/>
            <w:webHidden/>
          </w:rPr>
          <w:fldChar w:fldCharType="separate"/>
        </w:r>
        <w:r w:rsidR="00F20014">
          <w:rPr>
            <w:noProof/>
            <w:webHidden/>
          </w:rPr>
          <w:t>8</w:t>
        </w:r>
        <w:r w:rsidR="00AB1828">
          <w:rPr>
            <w:noProof/>
            <w:webHidden/>
          </w:rPr>
          <w:fldChar w:fldCharType="end"/>
        </w:r>
      </w:hyperlink>
    </w:p>
    <w:p w14:paraId="7CC2FE0D" w14:textId="77777777" w:rsidR="00AB1828" w:rsidRDefault="00290F80">
      <w:pPr>
        <w:pStyle w:val="30"/>
        <w:tabs>
          <w:tab w:val="right" w:leader="dot" w:pos="8296"/>
        </w:tabs>
        <w:rPr>
          <w:noProof/>
        </w:rPr>
      </w:pPr>
      <w:hyperlink w:anchor="_Toc23957024" w:history="1">
        <w:r w:rsidR="00AB1828" w:rsidRPr="00854F07">
          <w:rPr>
            <w:rStyle w:val="aa"/>
            <w:rFonts w:ascii="Times New Roman" w:hAnsi="Times New Roman" w:cs="Times New Roman"/>
            <w:noProof/>
          </w:rPr>
          <w:t xml:space="preserve">3.2.1 </w:t>
        </w:r>
        <w:r w:rsidR="00AB1828" w:rsidRPr="00854F07">
          <w:rPr>
            <w:rStyle w:val="aa"/>
            <w:rFonts w:ascii="Times New Roman" w:hAnsi="Times New Roman" w:cs="Times New Roman" w:hint="eastAsia"/>
            <w:noProof/>
          </w:rPr>
          <w:t>用户安全</w:t>
        </w:r>
        <w:r w:rsidR="00AB1828">
          <w:rPr>
            <w:noProof/>
            <w:webHidden/>
          </w:rPr>
          <w:tab/>
        </w:r>
        <w:r w:rsidR="00AB1828">
          <w:rPr>
            <w:noProof/>
            <w:webHidden/>
          </w:rPr>
          <w:fldChar w:fldCharType="begin"/>
        </w:r>
        <w:r w:rsidR="00AB1828">
          <w:rPr>
            <w:noProof/>
            <w:webHidden/>
          </w:rPr>
          <w:instrText xml:space="preserve"> PAGEREF _Toc23957024 \h </w:instrText>
        </w:r>
        <w:r w:rsidR="00AB1828">
          <w:rPr>
            <w:noProof/>
            <w:webHidden/>
          </w:rPr>
        </w:r>
        <w:r w:rsidR="00AB1828">
          <w:rPr>
            <w:noProof/>
            <w:webHidden/>
          </w:rPr>
          <w:fldChar w:fldCharType="separate"/>
        </w:r>
        <w:r w:rsidR="00F20014">
          <w:rPr>
            <w:noProof/>
            <w:webHidden/>
          </w:rPr>
          <w:t>8</w:t>
        </w:r>
        <w:r w:rsidR="00AB1828">
          <w:rPr>
            <w:noProof/>
            <w:webHidden/>
          </w:rPr>
          <w:fldChar w:fldCharType="end"/>
        </w:r>
      </w:hyperlink>
    </w:p>
    <w:p w14:paraId="5F992225" w14:textId="77777777" w:rsidR="00AB1828" w:rsidRDefault="00290F80">
      <w:pPr>
        <w:pStyle w:val="30"/>
        <w:tabs>
          <w:tab w:val="right" w:leader="dot" w:pos="8296"/>
        </w:tabs>
        <w:rPr>
          <w:noProof/>
        </w:rPr>
      </w:pPr>
      <w:hyperlink w:anchor="_Toc23957025" w:history="1">
        <w:r w:rsidR="00AB1828" w:rsidRPr="00854F07">
          <w:rPr>
            <w:rStyle w:val="aa"/>
            <w:rFonts w:ascii="Times New Roman" w:hAnsi="Times New Roman" w:cs="Times New Roman"/>
            <w:noProof/>
          </w:rPr>
          <w:t xml:space="preserve">3.2.2 </w:t>
        </w:r>
        <w:r w:rsidR="00AB1828" w:rsidRPr="00854F07">
          <w:rPr>
            <w:rStyle w:val="aa"/>
            <w:rFonts w:ascii="Times New Roman" w:hAnsi="Times New Roman" w:cs="Times New Roman" w:hint="eastAsia"/>
            <w:noProof/>
          </w:rPr>
          <w:t>操作安全</w:t>
        </w:r>
        <w:r w:rsidR="00AB1828">
          <w:rPr>
            <w:noProof/>
            <w:webHidden/>
          </w:rPr>
          <w:tab/>
        </w:r>
        <w:r w:rsidR="00AB1828">
          <w:rPr>
            <w:noProof/>
            <w:webHidden/>
          </w:rPr>
          <w:fldChar w:fldCharType="begin"/>
        </w:r>
        <w:r w:rsidR="00AB1828">
          <w:rPr>
            <w:noProof/>
            <w:webHidden/>
          </w:rPr>
          <w:instrText xml:space="preserve"> PAGEREF _Toc23957025 \h </w:instrText>
        </w:r>
        <w:r w:rsidR="00AB1828">
          <w:rPr>
            <w:noProof/>
            <w:webHidden/>
          </w:rPr>
        </w:r>
        <w:r w:rsidR="00AB1828">
          <w:rPr>
            <w:noProof/>
            <w:webHidden/>
          </w:rPr>
          <w:fldChar w:fldCharType="separate"/>
        </w:r>
        <w:r w:rsidR="00F20014">
          <w:rPr>
            <w:noProof/>
            <w:webHidden/>
          </w:rPr>
          <w:t>8</w:t>
        </w:r>
        <w:r w:rsidR="00AB1828">
          <w:rPr>
            <w:noProof/>
            <w:webHidden/>
          </w:rPr>
          <w:fldChar w:fldCharType="end"/>
        </w:r>
      </w:hyperlink>
    </w:p>
    <w:p w14:paraId="10BFD52A" w14:textId="77777777" w:rsidR="00AB1828" w:rsidRDefault="00290F80">
      <w:pPr>
        <w:pStyle w:val="30"/>
        <w:tabs>
          <w:tab w:val="right" w:leader="dot" w:pos="8296"/>
        </w:tabs>
        <w:rPr>
          <w:noProof/>
        </w:rPr>
      </w:pPr>
      <w:hyperlink w:anchor="_Toc23957026" w:history="1">
        <w:r w:rsidR="00AB1828" w:rsidRPr="00854F07">
          <w:rPr>
            <w:rStyle w:val="aa"/>
            <w:rFonts w:ascii="Times New Roman" w:hAnsi="Times New Roman" w:cs="Times New Roman"/>
            <w:noProof/>
          </w:rPr>
          <w:t xml:space="preserve">3.2.3 </w:t>
        </w:r>
        <w:r w:rsidR="00AB1828" w:rsidRPr="00854F07">
          <w:rPr>
            <w:rStyle w:val="aa"/>
            <w:rFonts w:ascii="Times New Roman" w:hAnsi="Times New Roman" w:cs="Times New Roman" w:hint="eastAsia"/>
            <w:noProof/>
          </w:rPr>
          <w:t>信息加密</w:t>
        </w:r>
        <w:r w:rsidR="00AB1828">
          <w:rPr>
            <w:noProof/>
            <w:webHidden/>
          </w:rPr>
          <w:tab/>
        </w:r>
        <w:r w:rsidR="00AB1828">
          <w:rPr>
            <w:noProof/>
            <w:webHidden/>
          </w:rPr>
          <w:fldChar w:fldCharType="begin"/>
        </w:r>
        <w:r w:rsidR="00AB1828">
          <w:rPr>
            <w:noProof/>
            <w:webHidden/>
          </w:rPr>
          <w:instrText xml:space="preserve"> PAGEREF _Toc23957026 \h </w:instrText>
        </w:r>
        <w:r w:rsidR="00AB1828">
          <w:rPr>
            <w:noProof/>
            <w:webHidden/>
          </w:rPr>
        </w:r>
        <w:r w:rsidR="00AB1828">
          <w:rPr>
            <w:noProof/>
            <w:webHidden/>
          </w:rPr>
          <w:fldChar w:fldCharType="separate"/>
        </w:r>
        <w:r w:rsidR="00F20014">
          <w:rPr>
            <w:noProof/>
            <w:webHidden/>
          </w:rPr>
          <w:t>9</w:t>
        </w:r>
        <w:r w:rsidR="00AB1828">
          <w:rPr>
            <w:noProof/>
            <w:webHidden/>
          </w:rPr>
          <w:fldChar w:fldCharType="end"/>
        </w:r>
      </w:hyperlink>
    </w:p>
    <w:p w14:paraId="2A615911" w14:textId="77777777" w:rsidR="00AB1828" w:rsidRDefault="00290F80">
      <w:pPr>
        <w:pStyle w:val="30"/>
        <w:tabs>
          <w:tab w:val="right" w:leader="dot" w:pos="8296"/>
        </w:tabs>
        <w:rPr>
          <w:noProof/>
        </w:rPr>
      </w:pPr>
      <w:hyperlink w:anchor="_Toc23957027" w:history="1">
        <w:r w:rsidR="00AB1828" w:rsidRPr="00854F07">
          <w:rPr>
            <w:rStyle w:val="aa"/>
            <w:rFonts w:ascii="Times New Roman" w:hAnsi="Times New Roman" w:cs="Times New Roman"/>
            <w:noProof/>
          </w:rPr>
          <w:t xml:space="preserve">3.2.4 </w:t>
        </w:r>
        <w:r w:rsidR="00AB1828" w:rsidRPr="00854F07">
          <w:rPr>
            <w:rStyle w:val="aa"/>
            <w:rFonts w:ascii="Times New Roman" w:hAnsi="Times New Roman" w:cs="Times New Roman" w:hint="eastAsia"/>
            <w:noProof/>
          </w:rPr>
          <w:t>系统安全</w:t>
        </w:r>
        <w:r w:rsidR="00AB1828">
          <w:rPr>
            <w:noProof/>
            <w:webHidden/>
          </w:rPr>
          <w:tab/>
        </w:r>
        <w:r w:rsidR="00AB1828">
          <w:rPr>
            <w:noProof/>
            <w:webHidden/>
          </w:rPr>
          <w:fldChar w:fldCharType="begin"/>
        </w:r>
        <w:r w:rsidR="00AB1828">
          <w:rPr>
            <w:noProof/>
            <w:webHidden/>
          </w:rPr>
          <w:instrText xml:space="preserve"> PAGEREF _Toc23957027 \h </w:instrText>
        </w:r>
        <w:r w:rsidR="00AB1828">
          <w:rPr>
            <w:noProof/>
            <w:webHidden/>
          </w:rPr>
        </w:r>
        <w:r w:rsidR="00AB1828">
          <w:rPr>
            <w:noProof/>
            <w:webHidden/>
          </w:rPr>
          <w:fldChar w:fldCharType="separate"/>
        </w:r>
        <w:r w:rsidR="00F20014">
          <w:rPr>
            <w:noProof/>
            <w:webHidden/>
          </w:rPr>
          <w:t>9</w:t>
        </w:r>
        <w:r w:rsidR="00AB1828">
          <w:rPr>
            <w:noProof/>
            <w:webHidden/>
          </w:rPr>
          <w:fldChar w:fldCharType="end"/>
        </w:r>
      </w:hyperlink>
    </w:p>
    <w:p w14:paraId="73A2AC7A" w14:textId="77777777" w:rsidR="00AB1828" w:rsidRDefault="00290F80">
      <w:pPr>
        <w:pStyle w:val="30"/>
        <w:tabs>
          <w:tab w:val="right" w:leader="dot" w:pos="8296"/>
        </w:tabs>
        <w:rPr>
          <w:noProof/>
        </w:rPr>
      </w:pPr>
      <w:hyperlink w:anchor="_Toc23957028" w:history="1">
        <w:r w:rsidR="00AB1828" w:rsidRPr="00854F07">
          <w:rPr>
            <w:rStyle w:val="aa"/>
            <w:rFonts w:ascii="Times New Roman" w:hAnsi="Times New Roman" w:cs="Times New Roman"/>
            <w:noProof/>
          </w:rPr>
          <w:t xml:space="preserve">3.2.5 </w:t>
        </w:r>
        <w:r w:rsidR="00AB1828" w:rsidRPr="00854F07">
          <w:rPr>
            <w:rStyle w:val="aa"/>
            <w:rFonts w:ascii="Times New Roman" w:hAnsi="Times New Roman" w:cs="Times New Roman" w:hint="eastAsia"/>
            <w:noProof/>
          </w:rPr>
          <w:t>网络安全</w:t>
        </w:r>
        <w:r w:rsidR="00AB1828">
          <w:rPr>
            <w:noProof/>
            <w:webHidden/>
          </w:rPr>
          <w:tab/>
        </w:r>
        <w:r w:rsidR="00AB1828">
          <w:rPr>
            <w:noProof/>
            <w:webHidden/>
          </w:rPr>
          <w:fldChar w:fldCharType="begin"/>
        </w:r>
        <w:r w:rsidR="00AB1828">
          <w:rPr>
            <w:noProof/>
            <w:webHidden/>
          </w:rPr>
          <w:instrText xml:space="preserve"> PAGEREF _Toc23957028 \h </w:instrText>
        </w:r>
        <w:r w:rsidR="00AB1828">
          <w:rPr>
            <w:noProof/>
            <w:webHidden/>
          </w:rPr>
        </w:r>
        <w:r w:rsidR="00AB1828">
          <w:rPr>
            <w:noProof/>
            <w:webHidden/>
          </w:rPr>
          <w:fldChar w:fldCharType="separate"/>
        </w:r>
        <w:r w:rsidR="00F20014">
          <w:rPr>
            <w:noProof/>
            <w:webHidden/>
          </w:rPr>
          <w:t>10</w:t>
        </w:r>
        <w:r w:rsidR="00AB1828">
          <w:rPr>
            <w:noProof/>
            <w:webHidden/>
          </w:rPr>
          <w:fldChar w:fldCharType="end"/>
        </w:r>
      </w:hyperlink>
    </w:p>
    <w:p w14:paraId="42BFB337" w14:textId="77777777" w:rsidR="00AB1828" w:rsidRDefault="00290F80">
      <w:pPr>
        <w:pStyle w:val="30"/>
        <w:tabs>
          <w:tab w:val="right" w:leader="dot" w:pos="8296"/>
        </w:tabs>
        <w:rPr>
          <w:noProof/>
        </w:rPr>
      </w:pPr>
      <w:hyperlink w:anchor="_Toc23957029" w:history="1">
        <w:r w:rsidR="00AB1828" w:rsidRPr="00854F07">
          <w:rPr>
            <w:rStyle w:val="aa"/>
            <w:rFonts w:ascii="Times New Roman" w:hAnsi="Times New Roman" w:cs="Times New Roman"/>
            <w:noProof/>
          </w:rPr>
          <w:t xml:space="preserve">3.2.6 </w:t>
        </w:r>
        <w:r w:rsidR="00AB1828" w:rsidRPr="00854F07">
          <w:rPr>
            <w:rStyle w:val="aa"/>
            <w:rFonts w:ascii="Times New Roman" w:hAnsi="Times New Roman" w:cs="Times New Roman" w:hint="eastAsia"/>
            <w:noProof/>
          </w:rPr>
          <w:t>数据安全</w:t>
        </w:r>
        <w:r w:rsidR="00AB1828">
          <w:rPr>
            <w:noProof/>
            <w:webHidden/>
          </w:rPr>
          <w:tab/>
        </w:r>
        <w:r w:rsidR="00AB1828">
          <w:rPr>
            <w:noProof/>
            <w:webHidden/>
          </w:rPr>
          <w:fldChar w:fldCharType="begin"/>
        </w:r>
        <w:r w:rsidR="00AB1828">
          <w:rPr>
            <w:noProof/>
            <w:webHidden/>
          </w:rPr>
          <w:instrText xml:space="preserve"> PAGEREF _Toc23957029 \h </w:instrText>
        </w:r>
        <w:r w:rsidR="00AB1828">
          <w:rPr>
            <w:noProof/>
            <w:webHidden/>
          </w:rPr>
        </w:r>
        <w:r w:rsidR="00AB1828">
          <w:rPr>
            <w:noProof/>
            <w:webHidden/>
          </w:rPr>
          <w:fldChar w:fldCharType="separate"/>
        </w:r>
        <w:r w:rsidR="00F20014">
          <w:rPr>
            <w:noProof/>
            <w:webHidden/>
          </w:rPr>
          <w:t>10</w:t>
        </w:r>
        <w:r w:rsidR="00AB1828">
          <w:rPr>
            <w:noProof/>
            <w:webHidden/>
          </w:rPr>
          <w:fldChar w:fldCharType="end"/>
        </w:r>
      </w:hyperlink>
    </w:p>
    <w:p w14:paraId="4F4B183A" w14:textId="77777777" w:rsidR="00AB1828" w:rsidRDefault="00290F80">
      <w:pPr>
        <w:pStyle w:val="10"/>
        <w:tabs>
          <w:tab w:val="right" w:leader="dot" w:pos="8296"/>
        </w:tabs>
        <w:rPr>
          <w:noProof/>
        </w:rPr>
      </w:pPr>
      <w:hyperlink w:anchor="_Toc23957030" w:history="1">
        <w:r w:rsidR="00AB1828" w:rsidRPr="00854F07">
          <w:rPr>
            <w:rStyle w:val="aa"/>
            <w:rFonts w:hint="eastAsia"/>
            <w:noProof/>
          </w:rPr>
          <w:t>第</w:t>
        </w:r>
        <w:r w:rsidR="00AB1828" w:rsidRPr="00854F07">
          <w:rPr>
            <w:rStyle w:val="aa"/>
            <w:noProof/>
          </w:rPr>
          <w:t>4</w:t>
        </w:r>
        <w:r w:rsidR="00AB1828" w:rsidRPr="00854F07">
          <w:rPr>
            <w:rStyle w:val="aa"/>
            <w:rFonts w:hint="eastAsia"/>
            <w:noProof/>
          </w:rPr>
          <w:t>章</w:t>
        </w:r>
        <w:r w:rsidR="00AB1828" w:rsidRPr="00854F07">
          <w:rPr>
            <w:rStyle w:val="aa"/>
            <w:noProof/>
          </w:rPr>
          <w:t xml:space="preserve"> </w:t>
        </w:r>
        <w:r w:rsidR="00AB1828" w:rsidRPr="00854F07">
          <w:rPr>
            <w:rStyle w:val="aa"/>
            <w:rFonts w:hint="eastAsia"/>
            <w:noProof/>
          </w:rPr>
          <w:t>主要优势</w:t>
        </w:r>
        <w:r w:rsidR="00AB1828">
          <w:rPr>
            <w:noProof/>
            <w:webHidden/>
          </w:rPr>
          <w:tab/>
        </w:r>
        <w:r w:rsidR="00AB1828">
          <w:rPr>
            <w:noProof/>
            <w:webHidden/>
          </w:rPr>
          <w:fldChar w:fldCharType="begin"/>
        </w:r>
        <w:r w:rsidR="00AB1828">
          <w:rPr>
            <w:noProof/>
            <w:webHidden/>
          </w:rPr>
          <w:instrText xml:space="preserve"> PAGEREF _Toc23957030 \h </w:instrText>
        </w:r>
        <w:r w:rsidR="00AB1828">
          <w:rPr>
            <w:noProof/>
            <w:webHidden/>
          </w:rPr>
        </w:r>
        <w:r w:rsidR="00AB1828">
          <w:rPr>
            <w:noProof/>
            <w:webHidden/>
          </w:rPr>
          <w:fldChar w:fldCharType="separate"/>
        </w:r>
        <w:r w:rsidR="00F20014">
          <w:rPr>
            <w:noProof/>
            <w:webHidden/>
          </w:rPr>
          <w:t>11</w:t>
        </w:r>
        <w:r w:rsidR="00AB1828">
          <w:rPr>
            <w:noProof/>
            <w:webHidden/>
          </w:rPr>
          <w:fldChar w:fldCharType="end"/>
        </w:r>
      </w:hyperlink>
    </w:p>
    <w:p w14:paraId="0EED3B58" w14:textId="77777777" w:rsidR="00AB1828" w:rsidRDefault="00290F80">
      <w:pPr>
        <w:pStyle w:val="10"/>
        <w:tabs>
          <w:tab w:val="right" w:leader="dot" w:pos="8296"/>
        </w:tabs>
        <w:rPr>
          <w:noProof/>
        </w:rPr>
      </w:pPr>
      <w:hyperlink w:anchor="_Toc23957031" w:history="1">
        <w:r w:rsidR="00AB1828" w:rsidRPr="00854F07">
          <w:rPr>
            <w:rStyle w:val="aa"/>
            <w:rFonts w:hint="eastAsia"/>
            <w:noProof/>
          </w:rPr>
          <w:t>第</w:t>
        </w:r>
        <w:r w:rsidR="00AB1828" w:rsidRPr="00854F07">
          <w:rPr>
            <w:rStyle w:val="aa"/>
            <w:rFonts w:ascii="Times New Roman" w:hAnsi="Times New Roman" w:cs="Times New Roman"/>
            <w:noProof/>
          </w:rPr>
          <w:t>5</w:t>
        </w:r>
        <w:r w:rsidR="00AB1828" w:rsidRPr="00854F07">
          <w:rPr>
            <w:rStyle w:val="aa"/>
            <w:rFonts w:hint="eastAsia"/>
            <w:noProof/>
          </w:rPr>
          <w:t>章</w:t>
        </w:r>
        <w:r w:rsidR="00AB1828" w:rsidRPr="00854F07">
          <w:rPr>
            <w:rStyle w:val="aa"/>
            <w:noProof/>
          </w:rPr>
          <w:t xml:space="preserve"> </w:t>
        </w:r>
        <w:r w:rsidR="00AB1828" w:rsidRPr="00854F07">
          <w:rPr>
            <w:rStyle w:val="aa"/>
            <w:rFonts w:hint="eastAsia"/>
            <w:noProof/>
          </w:rPr>
          <w:t>产品设计</w:t>
        </w:r>
        <w:r w:rsidR="00AB1828">
          <w:rPr>
            <w:noProof/>
            <w:webHidden/>
          </w:rPr>
          <w:tab/>
        </w:r>
        <w:r w:rsidR="00AB1828">
          <w:rPr>
            <w:noProof/>
            <w:webHidden/>
          </w:rPr>
          <w:fldChar w:fldCharType="begin"/>
        </w:r>
        <w:r w:rsidR="00AB1828">
          <w:rPr>
            <w:noProof/>
            <w:webHidden/>
          </w:rPr>
          <w:instrText xml:space="preserve"> PAGEREF _Toc23957031 \h </w:instrText>
        </w:r>
        <w:r w:rsidR="00AB1828">
          <w:rPr>
            <w:noProof/>
            <w:webHidden/>
          </w:rPr>
        </w:r>
        <w:r w:rsidR="00AB1828">
          <w:rPr>
            <w:noProof/>
            <w:webHidden/>
          </w:rPr>
          <w:fldChar w:fldCharType="separate"/>
        </w:r>
        <w:r w:rsidR="00F20014">
          <w:rPr>
            <w:noProof/>
            <w:webHidden/>
          </w:rPr>
          <w:t>12</w:t>
        </w:r>
        <w:r w:rsidR="00AB1828">
          <w:rPr>
            <w:noProof/>
            <w:webHidden/>
          </w:rPr>
          <w:fldChar w:fldCharType="end"/>
        </w:r>
      </w:hyperlink>
    </w:p>
    <w:p w14:paraId="3E0A6361" w14:textId="77777777" w:rsidR="00AB1828" w:rsidRDefault="00290F80">
      <w:pPr>
        <w:pStyle w:val="20"/>
        <w:tabs>
          <w:tab w:val="right" w:leader="dot" w:pos="8296"/>
        </w:tabs>
        <w:rPr>
          <w:noProof/>
        </w:rPr>
      </w:pPr>
      <w:hyperlink w:anchor="_Toc23957032" w:history="1">
        <w:r w:rsidR="00AB1828" w:rsidRPr="00854F07">
          <w:rPr>
            <w:rStyle w:val="aa"/>
            <w:rFonts w:ascii="Times New Roman" w:hAnsi="Times New Roman" w:cs="Times New Roman"/>
            <w:noProof/>
          </w:rPr>
          <w:t xml:space="preserve">5.1 </w:t>
        </w:r>
        <w:r w:rsidR="00AB1828" w:rsidRPr="00854F07">
          <w:rPr>
            <w:rStyle w:val="aa"/>
            <w:rFonts w:hint="eastAsia"/>
            <w:noProof/>
          </w:rPr>
          <w:t>设计方案</w:t>
        </w:r>
        <w:r w:rsidR="00AB1828">
          <w:rPr>
            <w:noProof/>
            <w:webHidden/>
          </w:rPr>
          <w:tab/>
        </w:r>
        <w:r w:rsidR="00AB1828">
          <w:rPr>
            <w:noProof/>
            <w:webHidden/>
          </w:rPr>
          <w:fldChar w:fldCharType="begin"/>
        </w:r>
        <w:r w:rsidR="00AB1828">
          <w:rPr>
            <w:noProof/>
            <w:webHidden/>
          </w:rPr>
          <w:instrText xml:space="preserve"> PAGEREF _Toc23957032 \h </w:instrText>
        </w:r>
        <w:r w:rsidR="00AB1828">
          <w:rPr>
            <w:noProof/>
            <w:webHidden/>
          </w:rPr>
        </w:r>
        <w:r w:rsidR="00AB1828">
          <w:rPr>
            <w:noProof/>
            <w:webHidden/>
          </w:rPr>
          <w:fldChar w:fldCharType="separate"/>
        </w:r>
        <w:r w:rsidR="00F20014">
          <w:rPr>
            <w:noProof/>
            <w:webHidden/>
          </w:rPr>
          <w:t>12</w:t>
        </w:r>
        <w:r w:rsidR="00AB1828">
          <w:rPr>
            <w:noProof/>
            <w:webHidden/>
          </w:rPr>
          <w:fldChar w:fldCharType="end"/>
        </w:r>
      </w:hyperlink>
    </w:p>
    <w:p w14:paraId="2F9353DC" w14:textId="77777777" w:rsidR="00AB1828" w:rsidRDefault="00290F80">
      <w:pPr>
        <w:pStyle w:val="20"/>
        <w:tabs>
          <w:tab w:val="right" w:leader="dot" w:pos="8296"/>
        </w:tabs>
        <w:rPr>
          <w:noProof/>
        </w:rPr>
      </w:pPr>
      <w:hyperlink w:anchor="_Toc23957033" w:history="1">
        <w:r w:rsidR="00AB1828" w:rsidRPr="00854F07">
          <w:rPr>
            <w:rStyle w:val="aa"/>
            <w:rFonts w:ascii="Times New Roman" w:hAnsi="Times New Roman" w:cs="Times New Roman"/>
            <w:noProof/>
          </w:rPr>
          <w:t>5.2</w:t>
        </w:r>
        <w:r w:rsidR="00AB1828" w:rsidRPr="00854F07">
          <w:rPr>
            <w:rStyle w:val="aa"/>
            <w:noProof/>
          </w:rPr>
          <w:t xml:space="preserve"> </w:t>
        </w:r>
        <w:r w:rsidR="00AB1828" w:rsidRPr="00854F07">
          <w:rPr>
            <w:rStyle w:val="aa"/>
            <w:rFonts w:hint="eastAsia"/>
            <w:noProof/>
          </w:rPr>
          <w:t>整体架构</w:t>
        </w:r>
        <w:r w:rsidR="00AB1828">
          <w:rPr>
            <w:noProof/>
            <w:webHidden/>
          </w:rPr>
          <w:tab/>
        </w:r>
        <w:r w:rsidR="00AB1828">
          <w:rPr>
            <w:noProof/>
            <w:webHidden/>
          </w:rPr>
          <w:fldChar w:fldCharType="begin"/>
        </w:r>
        <w:r w:rsidR="00AB1828">
          <w:rPr>
            <w:noProof/>
            <w:webHidden/>
          </w:rPr>
          <w:instrText xml:space="preserve"> PAGEREF _Toc23957033 \h </w:instrText>
        </w:r>
        <w:r w:rsidR="00AB1828">
          <w:rPr>
            <w:noProof/>
            <w:webHidden/>
          </w:rPr>
        </w:r>
        <w:r w:rsidR="00AB1828">
          <w:rPr>
            <w:noProof/>
            <w:webHidden/>
          </w:rPr>
          <w:fldChar w:fldCharType="separate"/>
        </w:r>
        <w:r w:rsidR="00F20014">
          <w:rPr>
            <w:noProof/>
            <w:webHidden/>
          </w:rPr>
          <w:t>13</w:t>
        </w:r>
        <w:r w:rsidR="00AB1828">
          <w:rPr>
            <w:noProof/>
            <w:webHidden/>
          </w:rPr>
          <w:fldChar w:fldCharType="end"/>
        </w:r>
      </w:hyperlink>
    </w:p>
    <w:p w14:paraId="4204EDAC" w14:textId="77777777" w:rsidR="00AB1828" w:rsidRDefault="00290F80">
      <w:pPr>
        <w:pStyle w:val="30"/>
        <w:tabs>
          <w:tab w:val="right" w:leader="dot" w:pos="8296"/>
        </w:tabs>
        <w:rPr>
          <w:noProof/>
        </w:rPr>
      </w:pPr>
      <w:hyperlink w:anchor="_Toc23957034" w:history="1">
        <w:r w:rsidR="00AB1828" w:rsidRPr="00854F07">
          <w:rPr>
            <w:rStyle w:val="aa"/>
            <w:rFonts w:ascii="Times New Roman" w:hAnsi="Times New Roman" w:cs="Times New Roman"/>
            <w:noProof/>
          </w:rPr>
          <w:t>5.2.1</w:t>
        </w:r>
        <w:r w:rsidR="00AB1828" w:rsidRPr="00854F07">
          <w:rPr>
            <w:rStyle w:val="aa"/>
            <w:noProof/>
          </w:rPr>
          <w:t xml:space="preserve"> </w:t>
        </w:r>
        <w:r w:rsidR="00AB1828" w:rsidRPr="00854F07">
          <w:rPr>
            <w:rStyle w:val="aa"/>
            <w:rFonts w:hint="eastAsia"/>
            <w:noProof/>
          </w:rPr>
          <w:t>应用架构</w:t>
        </w:r>
        <w:r w:rsidR="00AB1828">
          <w:rPr>
            <w:noProof/>
            <w:webHidden/>
          </w:rPr>
          <w:tab/>
        </w:r>
        <w:r w:rsidR="00AB1828">
          <w:rPr>
            <w:noProof/>
            <w:webHidden/>
          </w:rPr>
          <w:fldChar w:fldCharType="begin"/>
        </w:r>
        <w:r w:rsidR="00AB1828">
          <w:rPr>
            <w:noProof/>
            <w:webHidden/>
          </w:rPr>
          <w:instrText xml:space="preserve"> PAGEREF _Toc23957034 \h </w:instrText>
        </w:r>
        <w:r w:rsidR="00AB1828">
          <w:rPr>
            <w:noProof/>
            <w:webHidden/>
          </w:rPr>
        </w:r>
        <w:r w:rsidR="00AB1828">
          <w:rPr>
            <w:noProof/>
            <w:webHidden/>
          </w:rPr>
          <w:fldChar w:fldCharType="separate"/>
        </w:r>
        <w:r w:rsidR="00F20014">
          <w:rPr>
            <w:noProof/>
            <w:webHidden/>
          </w:rPr>
          <w:t>13</w:t>
        </w:r>
        <w:r w:rsidR="00AB1828">
          <w:rPr>
            <w:noProof/>
            <w:webHidden/>
          </w:rPr>
          <w:fldChar w:fldCharType="end"/>
        </w:r>
      </w:hyperlink>
    </w:p>
    <w:p w14:paraId="521EB5A7" w14:textId="77777777" w:rsidR="00AB1828" w:rsidRDefault="00290F80">
      <w:pPr>
        <w:pStyle w:val="30"/>
        <w:tabs>
          <w:tab w:val="right" w:leader="dot" w:pos="8296"/>
        </w:tabs>
        <w:rPr>
          <w:noProof/>
        </w:rPr>
      </w:pPr>
      <w:hyperlink w:anchor="_Toc23957035" w:history="1">
        <w:r w:rsidR="00AB1828" w:rsidRPr="00854F07">
          <w:rPr>
            <w:rStyle w:val="aa"/>
            <w:rFonts w:ascii="Times New Roman" w:hAnsi="Times New Roman" w:cs="Times New Roman"/>
            <w:noProof/>
          </w:rPr>
          <w:t>5.2.2</w:t>
        </w:r>
        <w:r w:rsidR="00AB1828" w:rsidRPr="00854F07">
          <w:rPr>
            <w:rStyle w:val="aa"/>
            <w:noProof/>
          </w:rPr>
          <w:t xml:space="preserve"> </w:t>
        </w:r>
        <w:r w:rsidR="00AB1828" w:rsidRPr="00854F07">
          <w:rPr>
            <w:rStyle w:val="aa"/>
            <w:rFonts w:hint="eastAsia"/>
            <w:noProof/>
          </w:rPr>
          <w:t>技术架构</w:t>
        </w:r>
        <w:r w:rsidR="00AB1828">
          <w:rPr>
            <w:noProof/>
            <w:webHidden/>
          </w:rPr>
          <w:tab/>
        </w:r>
        <w:r w:rsidR="00AB1828">
          <w:rPr>
            <w:noProof/>
            <w:webHidden/>
          </w:rPr>
          <w:fldChar w:fldCharType="begin"/>
        </w:r>
        <w:r w:rsidR="00AB1828">
          <w:rPr>
            <w:noProof/>
            <w:webHidden/>
          </w:rPr>
          <w:instrText xml:space="preserve"> PAGEREF _Toc23957035 \h </w:instrText>
        </w:r>
        <w:r w:rsidR="00AB1828">
          <w:rPr>
            <w:noProof/>
            <w:webHidden/>
          </w:rPr>
        </w:r>
        <w:r w:rsidR="00AB1828">
          <w:rPr>
            <w:noProof/>
            <w:webHidden/>
          </w:rPr>
          <w:fldChar w:fldCharType="separate"/>
        </w:r>
        <w:r w:rsidR="00F20014">
          <w:rPr>
            <w:noProof/>
            <w:webHidden/>
          </w:rPr>
          <w:t>15</w:t>
        </w:r>
        <w:r w:rsidR="00AB1828">
          <w:rPr>
            <w:noProof/>
            <w:webHidden/>
          </w:rPr>
          <w:fldChar w:fldCharType="end"/>
        </w:r>
      </w:hyperlink>
    </w:p>
    <w:p w14:paraId="7F2B9D28" w14:textId="77777777" w:rsidR="00AB1828" w:rsidRDefault="00290F80">
      <w:pPr>
        <w:pStyle w:val="30"/>
        <w:tabs>
          <w:tab w:val="right" w:leader="dot" w:pos="8296"/>
        </w:tabs>
        <w:rPr>
          <w:noProof/>
        </w:rPr>
      </w:pPr>
      <w:hyperlink w:anchor="_Toc23957036" w:history="1">
        <w:r w:rsidR="00AB1828" w:rsidRPr="00854F07">
          <w:rPr>
            <w:rStyle w:val="aa"/>
            <w:rFonts w:ascii="Times New Roman" w:hAnsi="Times New Roman" w:cs="Times New Roman"/>
            <w:noProof/>
          </w:rPr>
          <w:t>5.2.3</w:t>
        </w:r>
        <w:r w:rsidR="00AB1828" w:rsidRPr="00854F07">
          <w:rPr>
            <w:rStyle w:val="aa"/>
            <w:noProof/>
          </w:rPr>
          <w:t xml:space="preserve"> </w:t>
        </w:r>
        <w:r w:rsidR="00AB1828" w:rsidRPr="00854F07">
          <w:rPr>
            <w:rStyle w:val="aa"/>
            <w:rFonts w:hint="eastAsia"/>
            <w:noProof/>
          </w:rPr>
          <w:t>数据交换架构</w:t>
        </w:r>
        <w:r w:rsidR="00AB1828">
          <w:rPr>
            <w:noProof/>
            <w:webHidden/>
          </w:rPr>
          <w:tab/>
        </w:r>
        <w:r w:rsidR="00AB1828">
          <w:rPr>
            <w:noProof/>
            <w:webHidden/>
          </w:rPr>
          <w:fldChar w:fldCharType="begin"/>
        </w:r>
        <w:r w:rsidR="00AB1828">
          <w:rPr>
            <w:noProof/>
            <w:webHidden/>
          </w:rPr>
          <w:instrText xml:space="preserve"> PAGEREF _Toc23957036 \h </w:instrText>
        </w:r>
        <w:r w:rsidR="00AB1828">
          <w:rPr>
            <w:noProof/>
            <w:webHidden/>
          </w:rPr>
        </w:r>
        <w:r w:rsidR="00AB1828">
          <w:rPr>
            <w:noProof/>
            <w:webHidden/>
          </w:rPr>
          <w:fldChar w:fldCharType="separate"/>
        </w:r>
        <w:r w:rsidR="00F20014">
          <w:rPr>
            <w:noProof/>
            <w:webHidden/>
          </w:rPr>
          <w:t>17</w:t>
        </w:r>
        <w:r w:rsidR="00AB1828">
          <w:rPr>
            <w:noProof/>
            <w:webHidden/>
          </w:rPr>
          <w:fldChar w:fldCharType="end"/>
        </w:r>
      </w:hyperlink>
    </w:p>
    <w:p w14:paraId="47391166" w14:textId="77777777" w:rsidR="00AB1828" w:rsidRDefault="00290F80">
      <w:pPr>
        <w:pStyle w:val="30"/>
        <w:tabs>
          <w:tab w:val="right" w:leader="dot" w:pos="8296"/>
        </w:tabs>
        <w:rPr>
          <w:noProof/>
        </w:rPr>
      </w:pPr>
      <w:hyperlink w:anchor="_Toc23957037" w:history="1">
        <w:r w:rsidR="00AB1828" w:rsidRPr="00854F07">
          <w:rPr>
            <w:rStyle w:val="aa"/>
            <w:rFonts w:ascii="Times New Roman" w:hAnsi="Times New Roman" w:cs="Times New Roman"/>
            <w:noProof/>
          </w:rPr>
          <w:t>5.2.4</w:t>
        </w:r>
        <w:r w:rsidR="00AB1828" w:rsidRPr="00854F07">
          <w:rPr>
            <w:rStyle w:val="aa"/>
            <w:noProof/>
          </w:rPr>
          <w:t xml:space="preserve"> </w:t>
        </w:r>
        <w:r w:rsidR="00AB1828" w:rsidRPr="00854F07">
          <w:rPr>
            <w:rStyle w:val="aa"/>
            <w:rFonts w:hint="eastAsia"/>
            <w:noProof/>
          </w:rPr>
          <w:t>消息架构</w:t>
        </w:r>
        <w:r w:rsidR="00AB1828">
          <w:rPr>
            <w:noProof/>
            <w:webHidden/>
          </w:rPr>
          <w:tab/>
        </w:r>
        <w:r w:rsidR="00AB1828">
          <w:rPr>
            <w:noProof/>
            <w:webHidden/>
          </w:rPr>
          <w:fldChar w:fldCharType="begin"/>
        </w:r>
        <w:r w:rsidR="00AB1828">
          <w:rPr>
            <w:noProof/>
            <w:webHidden/>
          </w:rPr>
          <w:instrText xml:space="preserve"> PAGEREF _Toc23957037 \h </w:instrText>
        </w:r>
        <w:r w:rsidR="00AB1828">
          <w:rPr>
            <w:noProof/>
            <w:webHidden/>
          </w:rPr>
        </w:r>
        <w:r w:rsidR="00AB1828">
          <w:rPr>
            <w:noProof/>
            <w:webHidden/>
          </w:rPr>
          <w:fldChar w:fldCharType="separate"/>
        </w:r>
        <w:r w:rsidR="00F20014">
          <w:rPr>
            <w:noProof/>
            <w:webHidden/>
          </w:rPr>
          <w:t>18</w:t>
        </w:r>
        <w:r w:rsidR="00AB1828">
          <w:rPr>
            <w:noProof/>
            <w:webHidden/>
          </w:rPr>
          <w:fldChar w:fldCharType="end"/>
        </w:r>
      </w:hyperlink>
    </w:p>
    <w:p w14:paraId="735D5848" w14:textId="77777777" w:rsidR="00AB1828" w:rsidRDefault="00290F80">
      <w:pPr>
        <w:pStyle w:val="20"/>
        <w:tabs>
          <w:tab w:val="right" w:leader="dot" w:pos="8296"/>
        </w:tabs>
        <w:rPr>
          <w:noProof/>
        </w:rPr>
      </w:pPr>
      <w:hyperlink w:anchor="_Toc23957038" w:history="1">
        <w:r w:rsidR="00AB1828" w:rsidRPr="00854F07">
          <w:rPr>
            <w:rStyle w:val="aa"/>
            <w:rFonts w:ascii="Times New Roman" w:hAnsi="Times New Roman" w:cs="Times New Roman"/>
            <w:noProof/>
          </w:rPr>
          <w:t>5.3</w:t>
        </w:r>
        <w:r w:rsidR="00AB1828" w:rsidRPr="00854F07">
          <w:rPr>
            <w:rStyle w:val="aa"/>
            <w:noProof/>
          </w:rPr>
          <w:t xml:space="preserve"> </w:t>
        </w:r>
        <w:r w:rsidR="00AB1828" w:rsidRPr="00854F07">
          <w:rPr>
            <w:rStyle w:val="aa"/>
            <w:rFonts w:hint="eastAsia"/>
            <w:noProof/>
          </w:rPr>
          <w:t>接口设计</w:t>
        </w:r>
        <w:r w:rsidR="00AB1828">
          <w:rPr>
            <w:noProof/>
            <w:webHidden/>
          </w:rPr>
          <w:tab/>
        </w:r>
        <w:r w:rsidR="00AB1828">
          <w:rPr>
            <w:noProof/>
            <w:webHidden/>
          </w:rPr>
          <w:fldChar w:fldCharType="begin"/>
        </w:r>
        <w:r w:rsidR="00AB1828">
          <w:rPr>
            <w:noProof/>
            <w:webHidden/>
          </w:rPr>
          <w:instrText xml:space="preserve"> PAGEREF _Toc23957038 \h </w:instrText>
        </w:r>
        <w:r w:rsidR="00AB1828">
          <w:rPr>
            <w:noProof/>
            <w:webHidden/>
          </w:rPr>
        </w:r>
        <w:r w:rsidR="00AB1828">
          <w:rPr>
            <w:noProof/>
            <w:webHidden/>
          </w:rPr>
          <w:fldChar w:fldCharType="separate"/>
        </w:r>
        <w:r w:rsidR="00F20014">
          <w:rPr>
            <w:noProof/>
            <w:webHidden/>
          </w:rPr>
          <w:t>19</w:t>
        </w:r>
        <w:r w:rsidR="00AB1828">
          <w:rPr>
            <w:noProof/>
            <w:webHidden/>
          </w:rPr>
          <w:fldChar w:fldCharType="end"/>
        </w:r>
      </w:hyperlink>
    </w:p>
    <w:p w14:paraId="5F10C761" w14:textId="77777777" w:rsidR="00AB1828" w:rsidRDefault="00290F80">
      <w:pPr>
        <w:pStyle w:val="20"/>
        <w:tabs>
          <w:tab w:val="right" w:leader="dot" w:pos="8296"/>
        </w:tabs>
        <w:rPr>
          <w:noProof/>
        </w:rPr>
      </w:pPr>
      <w:hyperlink w:anchor="_Toc23957039" w:history="1">
        <w:r w:rsidR="00AB1828" w:rsidRPr="00854F07">
          <w:rPr>
            <w:rStyle w:val="aa"/>
            <w:rFonts w:ascii="Times New Roman" w:hAnsi="Times New Roman" w:cs="Times New Roman"/>
            <w:noProof/>
          </w:rPr>
          <w:t>5.4</w:t>
        </w:r>
        <w:r w:rsidR="00AB1828" w:rsidRPr="00854F07">
          <w:rPr>
            <w:rStyle w:val="aa"/>
            <w:noProof/>
          </w:rPr>
          <w:t xml:space="preserve"> </w:t>
        </w:r>
        <w:r w:rsidR="00AB1828" w:rsidRPr="00854F07">
          <w:rPr>
            <w:rStyle w:val="aa"/>
            <w:rFonts w:hint="eastAsia"/>
            <w:noProof/>
          </w:rPr>
          <w:t>产品部署</w:t>
        </w:r>
        <w:r w:rsidR="00AB1828">
          <w:rPr>
            <w:noProof/>
            <w:webHidden/>
          </w:rPr>
          <w:tab/>
        </w:r>
        <w:r w:rsidR="00AB1828">
          <w:rPr>
            <w:noProof/>
            <w:webHidden/>
          </w:rPr>
          <w:fldChar w:fldCharType="begin"/>
        </w:r>
        <w:r w:rsidR="00AB1828">
          <w:rPr>
            <w:noProof/>
            <w:webHidden/>
          </w:rPr>
          <w:instrText xml:space="preserve"> PAGEREF _Toc23957039 \h </w:instrText>
        </w:r>
        <w:r w:rsidR="00AB1828">
          <w:rPr>
            <w:noProof/>
            <w:webHidden/>
          </w:rPr>
        </w:r>
        <w:r w:rsidR="00AB1828">
          <w:rPr>
            <w:noProof/>
            <w:webHidden/>
          </w:rPr>
          <w:fldChar w:fldCharType="separate"/>
        </w:r>
        <w:r w:rsidR="00F20014">
          <w:rPr>
            <w:noProof/>
            <w:webHidden/>
          </w:rPr>
          <w:t>22</w:t>
        </w:r>
        <w:r w:rsidR="00AB1828">
          <w:rPr>
            <w:noProof/>
            <w:webHidden/>
          </w:rPr>
          <w:fldChar w:fldCharType="end"/>
        </w:r>
      </w:hyperlink>
    </w:p>
    <w:p w14:paraId="21BDAC95" w14:textId="77777777" w:rsidR="00AB1828" w:rsidRDefault="00290F80">
      <w:pPr>
        <w:pStyle w:val="30"/>
        <w:tabs>
          <w:tab w:val="right" w:leader="dot" w:pos="8296"/>
        </w:tabs>
        <w:rPr>
          <w:noProof/>
        </w:rPr>
      </w:pPr>
      <w:hyperlink w:anchor="_Toc23957040" w:history="1">
        <w:r w:rsidR="00AB1828" w:rsidRPr="00854F07">
          <w:rPr>
            <w:rStyle w:val="aa"/>
            <w:rFonts w:ascii="Times New Roman" w:hAnsi="Times New Roman" w:cs="Times New Roman"/>
            <w:noProof/>
          </w:rPr>
          <w:t xml:space="preserve">5.4.1 </w:t>
        </w:r>
        <w:r w:rsidR="00AB1828" w:rsidRPr="00854F07">
          <w:rPr>
            <w:rStyle w:val="aa"/>
            <w:rFonts w:ascii="Times New Roman" w:hAnsi="Times New Roman" w:cs="Times New Roman" w:hint="eastAsia"/>
            <w:noProof/>
          </w:rPr>
          <w:t>部署原则</w:t>
        </w:r>
        <w:r w:rsidR="00AB1828">
          <w:rPr>
            <w:noProof/>
            <w:webHidden/>
          </w:rPr>
          <w:tab/>
        </w:r>
        <w:r w:rsidR="00AB1828">
          <w:rPr>
            <w:noProof/>
            <w:webHidden/>
          </w:rPr>
          <w:fldChar w:fldCharType="begin"/>
        </w:r>
        <w:r w:rsidR="00AB1828">
          <w:rPr>
            <w:noProof/>
            <w:webHidden/>
          </w:rPr>
          <w:instrText xml:space="preserve"> PAGEREF _Toc23957040 \h </w:instrText>
        </w:r>
        <w:r w:rsidR="00AB1828">
          <w:rPr>
            <w:noProof/>
            <w:webHidden/>
          </w:rPr>
        </w:r>
        <w:r w:rsidR="00AB1828">
          <w:rPr>
            <w:noProof/>
            <w:webHidden/>
          </w:rPr>
          <w:fldChar w:fldCharType="separate"/>
        </w:r>
        <w:r w:rsidR="00F20014">
          <w:rPr>
            <w:noProof/>
            <w:webHidden/>
          </w:rPr>
          <w:t>22</w:t>
        </w:r>
        <w:r w:rsidR="00AB1828">
          <w:rPr>
            <w:noProof/>
            <w:webHidden/>
          </w:rPr>
          <w:fldChar w:fldCharType="end"/>
        </w:r>
      </w:hyperlink>
    </w:p>
    <w:p w14:paraId="04928987" w14:textId="77777777" w:rsidR="00AB1828" w:rsidRDefault="00290F80">
      <w:pPr>
        <w:pStyle w:val="30"/>
        <w:tabs>
          <w:tab w:val="right" w:leader="dot" w:pos="8296"/>
        </w:tabs>
        <w:rPr>
          <w:noProof/>
        </w:rPr>
      </w:pPr>
      <w:hyperlink w:anchor="_Toc23957041" w:history="1">
        <w:r w:rsidR="00AB1828" w:rsidRPr="00854F07">
          <w:rPr>
            <w:rStyle w:val="aa"/>
            <w:rFonts w:ascii="Times New Roman" w:hAnsi="Times New Roman" w:cs="Times New Roman"/>
            <w:noProof/>
          </w:rPr>
          <w:t xml:space="preserve">5.4.2 </w:t>
        </w:r>
        <w:r w:rsidR="00AB1828" w:rsidRPr="00854F07">
          <w:rPr>
            <w:rStyle w:val="aa"/>
            <w:rFonts w:ascii="Times New Roman" w:hAnsi="Times New Roman" w:cs="Times New Roman" w:hint="eastAsia"/>
            <w:noProof/>
          </w:rPr>
          <w:t>单服务器架构</w:t>
        </w:r>
        <w:r w:rsidR="00AB1828">
          <w:rPr>
            <w:noProof/>
            <w:webHidden/>
          </w:rPr>
          <w:tab/>
        </w:r>
        <w:r w:rsidR="00AB1828">
          <w:rPr>
            <w:noProof/>
            <w:webHidden/>
          </w:rPr>
          <w:fldChar w:fldCharType="begin"/>
        </w:r>
        <w:r w:rsidR="00AB1828">
          <w:rPr>
            <w:noProof/>
            <w:webHidden/>
          </w:rPr>
          <w:instrText xml:space="preserve"> PAGEREF _Toc23957041 \h </w:instrText>
        </w:r>
        <w:r w:rsidR="00AB1828">
          <w:rPr>
            <w:noProof/>
            <w:webHidden/>
          </w:rPr>
        </w:r>
        <w:r w:rsidR="00AB1828">
          <w:rPr>
            <w:noProof/>
            <w:webHidden/>
          </w:rPr>
          <w:fldChar w:fldCharType="separate"/>
        </w:r>
        <w:r w:rsidR="00F20014">
          <w:rPr>
            <w:noProof/>
            <w:webHidden/>
          </w:rPr>
          <w:t>23</w:t>
        </w:r>
        <w:r w:rsidR="00AB1828">
          <w:rPr>
            <w:noProof/>
            <w:webHidden/>
          </w:rPr>
          <w:fldChar w:fldCharType="end"/>
        </w:r>
      </w:hyperlink>
    </w:p>
    <w:p w14:paraId="04B2B8C5" w14:textId="77777777" w:rsidR="00AB1828" w:rsidRDefault="00290F80">
      <w:pPr>
        <w:pStyle w:val="30"/>
        <w:tabs>
          <w:tab w:val="right" w:leader="dot" w:pos="8296"/>
        </w:tabs>
        <w:rPr>
          <w:noProof/>
        </w:rPr>
      </w:pPr>
      <w:hyperlink w:anchor="_Toc23957042" w:history="1">
        <w:r w:rsidR="00AB1828" w:rsidRPr="00854F07">
          <w:rPr>
            <w:rStyle w:val="aa"/>
            <w:rFonts w:ascii="Times New Roman" w:hAnsi="Times New Roman" w:cs="Times New Roman"/>
            <w:noProof/>
          </w:rPr>
          <w:t xml:space="preserve">5.4.3 </w:t>
        </w:r>
        <w:r w:rsidR="00AB1828" w:rsidRPr="00854F07">
          <w:rPr>
            <w:rStyle w:val="aa"/>
            <w:rFonts w:ascii="Times New Roman" w:hAnsi="Times New Roman" w:cs="Times New Roman" w:hint="eastAsia"/>
            <w:noProof/>
          </w:rPr>
          <w:t>集群服务器架构</w:t>
        </w:r>
        <w:r w:rsidR="00AB1828">
          <w:rPr>
            <w:noProof/>
            <w:webHidden/>
          </w:rPr>
          <w:tab/>
        </w:r>
        <w:r w:rsidR="00AB1828">
          <w:rPr>
            <w:noProof/>
            <w:webHidden/>
          </w:rPr>
          <w:fldChar w:fldCharType="begin"/>
        </w:r>
        <w:r w:rsidR="00AB1828">
          <w:rPr>
            <w:noProof/>
            <w:webHidden/>
          </w:rPr>
          <w:instrText xml:space="preserve"> PAGEREF _Toc23957042 \h </w:instrText>
        </w:r>
        <w:r w:rsidR="00AB1828">
          <w:rPr>
            <w:noProof/>
            <w:webHidden/>
          </w:rPr>
        </w:r>
        <w:r w:rsidR="00AB1828">
          <w:rPr>
            <w:noProof/>
            <w:webHidden/>
          </w:rPr>
          <w:fldChar w:fldCharType="separate"/>
        </w:r>
        <w:r w:rsidR="00F20014">
          <w:rPr>
            <w:noProof/>
            <w:webHidden/>
          </w:rPr>
          <w:t>24</w:t>
        </w:r>
        <w:r w:rsidR="00AB1828">
          <w:rPr>
            <w:noProof/>
            <w:webHidden/>
          </w:rPr>
          <w:fldChar w:fldCharType="end"/>
        </w:r>
      </w:hyperlink>
    </w:p>
    <w:p w14:paraId="5766FDEF" w14:textId="77777777" w:rsidR="00AB1828" w:rsidRDefault="00290F80">
      <w:pPr>
        <w:pStyle w:val="30"/>
        <w:tabs>
          <w:tab w:val="right" w:leader="dot" w:pos="8296"/>
        </w:tabs>
        <w:rPr>
          <w:noProof/>
        </w:rPr>
      </w:pPr>
      <w:hyperlink w:anchor="_Toc23957043" w:history="1">
        <w:r w:rsidR="00AB1828" w:rsidRPr="00854F07">
          <w:rPr>
            <w:rStyle w:val="aa"/>
            <w:rFonts w:ascii="Times New Roman" w:hAnsi="Times New Roman" w:cs="Times New Roman"/>
            <w:noProof/>
          </w:rPr>
          <w:t xml:space="preserve">5.4.4 </w:t>
        </w:r>
        <w:r w:rsidR="00AB1828" w:rsidRPr="00854F07">
          <w:rPr>
            <w:rStyle w:val="aa"/>
            <w:rFonts w:ascii="Times New Roman" w:hAnsi="Times New Roman" w:cs="Times New Roman" w:hint="eastAsia"/>
            <w:noProof/>
          </w:rPr>
          <w:t>内外网转发服务器架构</w:t>
        </w:r>
        <w:r w:rsidR="00AB1828">
          <w:rPr>
            <w:noProof/>
            <w:webHidden/>
          </w:rPr>
          <w:tab/>
        </w:r>
        <w:r w:rsidR="00AB1828">
          <w:rPr>
            <w:noProof/>
            <w:webHidden/>
          </w:rPr>
          <w:fldChar w:fldCharType="begin"/>
        </w:r>
        <w:r w:rsidR="00AB1828">
          <w:rPr>
            <w:noProof/>
            <w:webHidden/>
          </w:rPr>
          <w:instrText xml:space="preserve"> PAGEREF _Toc23957043 \h </w:instrText>
        </w:r>
        <w:r w:rsidR="00AB1828">
          <w:rPr>
            <w:noProof/>
            <w:webHidden/>
          </w:rPr>
        </w:r>
        <w:r w:rsidR="00AB1828">
          <w:rPr>
            <w:noProof/>
            <w:webHidden/>
          </w:rPr>
          <w:fldChar w:fldCharType="separate"/>
        </w:r>
        <w:r w:rsidR="00F20014">
          <w:rPr>
            <w:noProof/>
            <w:webHidden/>
          </w:rPr>
          <w:t>26</w:t>
        </w:r>
        <w:r w:rsidR="00AB1828">
          <w:rPr>
            <w:noProof/>
            <w:webHidden/>
          </w:rPr>
          <w:fldChar w:fldCharType="end"/>
        </w:r>
      </w:hyperlink>
    </w:p>
    <w:p w14:paraId="2528A5A6" w14:textId="77777777" w:rsidR="00AB1828" w:rsidRDefault="00290F80">
      <w:pPr>
        <w:pStyle w:val="10"/>
        <w:tabs>
          <w:tab w:val="right" w:leader="dot" w:pos="8296"/>
        </w:tabs>
        <w:rPr>
          <w:noProof/>
        </w:rPr>
      </w:pPr>
      <w:hyperlink w:anchor="_Toc23957044" w:history="1">
        <w:r w:rsidR="00AB1828" w:rsidRPr="00854F07">
          <w:rPr>
            <w:rStyle w:val="aa"/>
            <w:rFonts w:hint="eastAsia"/>
            <w:noProof/>
          </w:rPr>
          <w:t>第</w:t>
        </w:r>
        <w:r w:rsidR="00AB1828" w:rsidRPr="00854F07">
          <w:rPr>
            <w:rStyle w:val="aa"/>
            <w:rFonts w:ascii="Times New Roman" w:hAnsi="Times New Roman" w:cs="Times New Roman"/>
            <w:noProof/>
          </w:rPr>
          <w:t>6</w:t>
        </w:r>
        <w:r w:rsidR="00AB1828" w:rsidRPr="00854F07">
          <w:rPr>
            <w:rStyle w:val="aa"/>
            <w:rFonts w:hint="eastAsia"/>
            <w:noProof/>
          </w:rPr>
          <w:t>章</w:t>
        </w:r>
        <w:r w:rsidR="00AB1828" w:rsidRPr="00854F07">
          <w:rPr>
            <w:rStyle w:val="aa"/>
            <w:noProof/>
          </w:rPr>
          <w:t xml:space="preserve"> </w:t>
        </w:r>
        <w:r w:rsidR="00AB1828" w:rsidRPr="00854F07">
          <w:rPr>
            <w:rStyle w:val="aa"/>
            <w:rFonts w:hint="eastAsia"/>
            <w:noProof/>
          </w:rPr>
          <w:t>产品功能</w:t>
        </w:r>
        <w:r w:rsidR="00AB1828">
          <w:rPr>
            <w:noProof/>
            <w:webHidden/>
          </w:rPr>
          <w:tab/>
        </w:r>
        <w:r w:rsidR="00AB1828">
          <w:rPr>
            <w:noProof/>
            <w:webHidden/>
          </w:rPr>
          <w:fldChar w:fldCharType="begin"/>
        </w:r>
        <w:r w:rsidR="00AB1828">
          <w:rPr>
            <w:noProof/>
            <w:webHidden/>
          </w:rPr>
          <w:instrText xml:space="preserve"> PAGEREF _Toc23957044 \h </w:instrText>
        </w:r>
        <w:r w:rsidR="00AB1828">
          <w:rPr>
            <w:noProof/>
            <w:webHidden/>
          </w:rPr>
        </w:r>
        <w:r w:rsidR="00AB1828">
          <w:rPr>
            <w:noProof/>
            <w:webHidden/>
          </w:rPr>
          <w:fldChar w:fldCharType="separate"/>
        </w:r>
        <w:r w:rsidR="00F20014">
          <w:rPr>
            <w:noProof/>
            <w:webHidden/>
          </w:rPr>
          <w:t>26</w:t>
        </w:r>
        <w:r w:rsidR="00AB1828">
          <w:rPr>
            <w:noProof/>
            <w:webHidden/>
          </w:rPr>
          <w:fldChar w:fldCharType="end"/>
        </w:r>
      </w:hyperlink>
    </w:p>
    <w:p w14:paraId="23679365" w14:textId="77777777" w:rsidR="00AB1828" w:rsidRDefault="00290F80">
      <w:pPr>
        <w:pStyle w:val="20"/>
        <w:tabs>
          <w:tab w:val="right" w:leader="dot" w:pos="8296"/>
        </w:tabs>
        <w:rPr>
          <w:noProof/>
        </w:rPr>
      </w:pPr>
      <w:hyperlink w:anchor="_Toc23957045" w:history="1">
        <w:r w:rsidR="00AB1828" w:rsidRPr="00854F07">
          <w:rPr>
            <w:rStyle w:val="aa"/>
            <w:rFonts w:ascii="Times New Roman" w:hAnsi="Times New Roman" w:cs="Times New Roman"/>
            <w:noProof/>
          </w:rPr>
          <w:t xml:space="preserve">6.1 </w:t>
        </w:r>
        <w:r w:rsidR="00AB1828" w:rsidRPr="00854F07">
          <w:rPr>
            <w:rStyle w:val="aa"/>
            <w:rFonts w:hint="eastAsia"/>
            <w:noProof/>
          </w:rPr>
          <w:t>功能列表</w:t>
        </w:r>
        <w:r w:rsidR="00AB1828">
          <w:rPr>
            <w:noProof/>
            <w:webHidden/>
          </w:rPr>
          <w:tab/>
        </w:r>
        <w:r w:rsidR="00AB1828">
          <w:rPr>
            <w:noProof/>
            <w:webHidden/>
          </w:rPr>
          <w:fldChar w:fldCharType="begin"/>
        </w:r>
        <w:r w:rsidR="00AB1828">
          <w:rPr>
            <w:noProof/>
            <w:webHidden/>
          </w:rPr>
          <w:instrText xml:space="preserve"> PAGEREF _Toc23957045 \h </w:instrText>
        </w:r>
        <w:r w:rsidR="00AB1828">
          <w:rPr>
            <w:noProof/>
            <w:webHidden/>
          </w:rPr>
        </w:r>
        <w:r w:rsidR="00AB1828">
          <w:rPr>
            <w:noProof/>
            <w:webHidden/>
          </w:rPr>
          <w:fldChar w:fldCharType="separate"/>
        </w:r>
        <w:r w:rsidR="00F20014">
          <w:rPr>
            <w:noProof/>
            <w:webHidden/>
          </w:rPr>
          <w:t>26</w:t>
        </w:r>
        <w:r w:rsidR="00AB1828">
          <w:rPr>
            <w:noProof/>
            <w:webHidden/>
          </w:rPr>
          <w:fldChar w:fldCharType="end"/>
        </w:r>
      </w:hyperlink>
    </w:p>
    <w:p w14:paraId="578E451C" w14:textId="77777777" w:rsidR="00AB1828" w:rsidRDefault="00290F80">
      <w:pPr>
        <w:pStyle w:val="20"/>
        <w:tabs>
          <w:tab w:val="right" w:leader="dot" w:pos="8296"/>
        </w:tabs>
        <w:rPr>
          <w:noProof/>
        </w:rPr>
      </w:pPr>
      <w:hyperlink w:anchor="_Toc23957046" w:history="1">
        <w:r w:rsidR="00AB1828" w:rsidRPr="00854F07">
          <w:rPr>
            <w:rStyle w:val="aa"/>
            <w:rFonts w:ascii="Times New Roman" w:hAnsi="Times New Roman" w:cs="Times New Roman"/>
            <w:noProof/>
          </w:rPr>
          <w:t xml:space="preserve">6.2 </w:t>
        </w:r>
        <w:r w:rsidR="00AB1828" w:rsidRPr="00854F07">
          <w:rPr>
            <w:rStyle w:val="aa"/>
            <w:rFonts w:hint="eastAsia"/>
            <w:noProof/>
          </w:rPr>
          <w:t>通讯类</w:t>
        </w:r>
        <w:r w:rsidR="00AB1828">
          <w:rPr>
            <w:noProof/>
            <w:webHidden/>
          </w:rPr>
          <w:tab/>
        </w:r>
        <w:r w:rsidR="00AB1828">
          <w:rPr>
            <w:noProof/>
            <w:webHidden/>
          </w:rPr>
          <w:fldChar w:fldCharType="begin"/>
        </w:r>
        <w:r w:rsidR="00AB1828">
          <w:rPr>
            <w:noProof/>
            <w:webHidden/>
          </w:rPr>
          <w:instrText xml:space="preserve"> PAGEREF _Toc23957046 \h </w:instrText>
        </w:r>
        <w:r w:rsidR="00AB1828">
          <w:rPr>
            <w:noProof/>
            <w:webHidden/>
          </w:rPr>
        </w:r>
        <w:r w:rsidR="00AB1828">
          <w:rPr>
            <w:noProof/>
            <w:webHidden/>
          </w:rPr>
          <w:fldChar w:fldCharType="separate"/>
        </w:r>
        <w:r w:rsidR="00F20014">
          <w:rPr>
            <w:noProof/>
            <w:webHidden/>
          </w:rPr>
          <w:t>30</w:t>
        </w:r>
        <w:r w:rsidR="00AB1828">
          <w:rPr>
            <w:noProof/>
            <w:webHidden/>
          </w:rPr>
          <w:fldChar w:fldCharType="end"/>
        </w:r>
      </w:hyperlink>
    </w:p>
    <w:p w14:paraId="07FE1E97" w14:textId="77777777" w:rsidR="00AB1828" w:rsidRDefault="00290F80">
      <w:pPr>
        <w:pStyle w:val="30"/>
        <w:tabs>
          <w:tab w:val="right" w:leader="dot" w:pos="8296"/>
        </w:tabs>
        <w:rPr>
          <w:noProof/>
        </w:rPr>
      </w:pPr>
      <w:hyperlink w:anchor="_Toc23957047" w:history="1">
        <w:r w:rsidR="00AB1828" w:rsidRPr="00854F07">
          <w:rPr>
            <w:rStyle w:val="aa"/>
            <w:rFonts w:ascii="Times New Roman" w:hAnsi="Times New Roman" w:cs="Times New Roman"/>
            <w:noProof/>
          </w:rPr>
          <w:t xml:space="preserve">6.2.1 </w:t>
        </w:r>
        <w:r w:rsidR="00AB1828" w:rsidRPr="00854F07">
          <w:rPr>
            <w:rStyle w:val="aa"/>
            <w:rFonts w:ascii="Times New Roman" w:hAnsi="Times New Roman" w:cs="Times New Roman" w:hint="eastAsia"/>
            <w:noProof/>
          </w:rPr>
          <w:t>用户登录</w:t>
        </w:r>
        <w:r w:rsidR="00AB1828">
          <w:rPr>
            <w:noProof/>
            <w:webHidden/>
          </w:rPr>
          <w:tab/>
        </w:r>
        <w:r w:rsidR="00AB1828">
          <w:rPr>
            <w:noProof/>
            <w:webHidden/>
          </w:rPr>
          <w:fldChar w:fldCharType="begin"/>
        </w:r>
        <w:r w:rsidR="00AB1828">
          <w:rPr>
            <w:noProof/>
            <w:webHidden/>
          </w:rPr>
          <w:instrText xml:space="preserve"> PAGEREF _Toc23957047 \h </w:instrText>
        </w:r>
        <w:r w:rsidR="00AB1828">
          <w:rPr>
            <w:noProof/>
            <w:webHidden/>
          </w:rPr>
        </w:r>
        <w:r w:rsidR="00AB1828">
          <w:rPr>
            <w:noProof/>
            <w:webHidden/>
          </w:rPr>
          <w:fldChar w:fldCharType="separate"/>
        </w:r>
        <w:r w:rsidR="00F20014">
          <w:rPr>
            <w:noProof/>
            <w:webHidden/>
          </w:rPr>
          <w:t>30</w:t>
        </w:r>
        <w:r w:rsidR="00AB1828">
          <w:rPr>
            <w:noProof/>
            <w:webHidden/>
          </w:rPr>
          <w:fldChar w:fldCharType="end"/>
        </w:r>
      </w:hyperlink>
    </w:p>
    <w:p w14:paraId="3AE82B0C" w14:textId="77777777" w:rsidR="00AB1828" w:rsidRDefault="00290F80">
      <w:pPr>
        <w:pStyle w:val="30"/>
        <w:tabs>
          <w:tab w:val="right" w:leader="dot" w:pos="8296"/>
        </w:tabs>
        <w:rPr>
          <w:noProof/>
        </w:rPr>
      </w:pPr>
      <w:hyperlink w:anchor="_Toc23957048" w:history="1">
        <w:r w:rsidR="00AB1828" w:rsidRPr="00854F07">
          <w:rPr>
            <w:rStyle w:val="aa"/>
            <w:rFonts w:ascii="Times New Roman" w:hAnsi="Times New Roman" w:cs="Times New Roman"/>
            <w:noProof/>
          </w:rPr>
          <w:t xml:space="preserve">6.2.2 </w:t>
        </w:r>
        <w:r w:rsidR="00AB1828" w:rsidRPr="00854F07">
          <w:rPr>
            <w:rStyle w:val="aa"/>
            <w:rFonts w:ascii="Times New Roman" w:hAnsi="Times New Roman" w:cs="Times New Roman" w:hint="eastAsia"/>
            <w:noProof/>
          </w:rPr>
          <w:t>组织架构及联系人</w:t>
        </w:r>
        <w:r w:rsidR="00AB1828">
          <w:rPr>
            <w:noProof/>
            <w:webHidden/>
          </w:rPr>
          <w:tab/>
        </w:r>
        <w:r w:rsidR="00AB1828">
          <w:rPr>
            <w:noProof/>
            <w:webHidden/>
          </w:rPr>
          <w:fldChar w:fldCharType="begin"/>
        </w:r>
        <w:r w:rsidR="00AB1828">
          <w:rPr>
            <w:noProof/>
            <w:webHidden/>
          </w:rPr>
          <w:instrText xml:space="preserve"> PAGEREF _Toc23957048 \h </w:instrText>
        </w:r>
        <w:r w:rsidR="00AB1828">
          <w:rPr>
            <w:noProof/>
            <w:webHidden/>
          </w:rPr>
        </w:r>
        <w:r w:rsidR="00AB1828">
          <w:rPr>
            <w:noProof/>
            <w:webHidden/>
          </w:rPr>
          <w:fldChar w:fldCharType="separate"/>
        </w:r>
        <w:r w:rsidR="00F20014">
          <w:rPr>
            <w:noProof/>
            <w:webHidden/>
          </w:rPr>
          <w:t>30</w:t>
        </w:r>
        <w:r w:rsidR="00AB1828">
          <w:rPr>
            <w:noProof/>
            <w:webHidden/>
          </w:rPr>
          <w:fldChar w:fldCharType="end"/>
        </w:r>
      </w:hyperlink>
    </w:p>
    <w:p w14:paraId="77C83AEE" w14:textId="77777777" w:rsidR="00AB1828" w:rsidRDefault="00290F80">
      <w:pPr>
        <w:pStyle w:val="30"/>
        <w:tabs>
          <w:tab w:val="right" w:leader="dot" w:pos="8296"/>
        </w:tabs>
        <w:rPr>
          <w:noProof/>
        </w:rPr>
      </w:pPr>
      <w:hyperlink w:anchor="_Toc23957049" w:history="1">
        <w:r w:rsidR="00AB1828" w:rsidRPr="00854F07">
          <w:rPr>
            <w:rStyle w:val="aa"/>
            <w:rFonts w:ascii="Times New Roman" w:hAnsi="Times New Roman" w:cs="Times New Roman"/>
            <w:noProof/>
          </w:rPr>
          <w:t xml:space="preserve">6.2.3 </w:t>
        </w:r>
        <w:r w:rsidR="00AB1828" w:rsidRPr="00854F07">
          <w:rPr>
            <w:rStyle w:val="aa"/>
            <w:rFonts w:ascii="Times New Roman" w:hAnsi="Times New Roman" w:cs="Times New Roman" w:hint="eastAsia"/>
            <w:noProof/>
          </w:rPr>
          <w:t>消息发送</w:t>
        </w:r>
        <w:r w:rsidR="00AB1828">
          <w:rPr>
            <w:noProof/>
            <w:webHidden/>
          </w:rPr>
          <w:tab/>
        </w:r>
        <w:r w:rsidR="00AB1828">
          <w:rPr>
            <w:noProof/>
            <w:webHidden/>
          </w:rPr>
          <w:fldChar w:fldCharType="begin"/>
        </w:r>
        <w:r w:rsidR="00AB1828">
          <w:rPr>
            <w:noProof/>
            <w:webHidden/>
          </w:rPr>
          <w:instrText xml:space="preserve"> PAGEREF _Toc23957049 \h </w:instrText>
        </w:r>
        <w:r w:rsidR="00AB1828">
          <w:rPr>
            <w:noProof/>
            <w:webHidden/>
          </w:rPr>
        </w:r>
        <w:r w:rsidR="00AB1828">
          <w:rPr>
            <w:noProof/>
            <w:webHidden/>
          </w:rPr>
          <w:fldChar w:fldCharType="separate"/>
        </w:r>
        <w:r w:rsidR="00F20014">
          <w:rPr>
            <w:noProof/>
            <w:webHidden/>
          </w:rPr>
          <w:t>32</w:t>
        </w:r>
        <w:r w:rsidR="00AB1828">
          <w:rPr>
            <w:noProof/>
            <w:webHidden/>
          </w:rPr>
          <w:fldChar w:fldCharType="end"/>
        </w:r>
      </w:hyperlink>
    </w:p>
    <w:p w14:paraId="5789B8EA" w14:textId="77777777" w:rsidR="00AB1828" w:rsidRDefault="00290F80">
      <w:pPr>
        <w:pStyle w:val="30"/>
        <w:tabs>
          <w:tab w:val="right" w:leader="dot" w:pos="8296"/>
        </w:tabs>
        <w:rPr>
          <w:noProof/>
        </w:rPr>
      </w:pPr>
      <w:hyperlink w:anchor="_Toc23957050" w:history="1">
        <w:r w:rsidR="00AB1828" w:rsidRPr="00854F07">
          <w:rPr>
            <w:rStyle w:val="aa"/>
            <w:rFonts w:ascii="Times New Roman" w:hAnsi="Times New Roman" w:cs="Times New Roman"/>
            <w:noProof/>
          </w:rPr>
          <w:t xml:space="preserve">6.2.4 </w:t>
        </w:r>
        <w:r w:rsidR="00AB1828" w:rsidRPr="00854F07">
          <w:rPr>
            <w:rStyle w:val="aa"/>
            <w:rFonts w:ascii="Times New Roman" w:hAnsi="Times New Roman" w:cs="Times New Roman" w:hint="eastAsia"/>
            <w:noProof/>
          </w:rPr>
          <w:t>消息提醒</w:t>
        </w:r>
        <w:r w:rsidR="00AB1828">
          <w:rPr>
            <w:noProof/>
            <w:webHidden/>
          </w:rPr>
          <w:tab/>
        </w:r>
        <w:r w:rsidR="00AB1828">
          <w:rPr>
            <w:noProof/>
            <w:webHidden/>
          </w:rPr>
          <w:fldChar w:fldCharType="begin"/>
        </w:r>
        <w:r w:rsidR="00AB1828">
          <w:rPr>
            <w:noProof/>
            <w:webHidden/>
          </w:rPr>
          <w:instrText xml:space="preserve"> PAGEREF _Toc23957050 \h </w:instrText>
        </w:r>
        <w:r w:rsidR="00AB1828">
          <w:rPr>
            <w:noProof/>
            <w:webHidden/>
          </w:rPr>
        </w:r>
        <w:r w:rsidR="00AB1828">
          <w:rPr>
            <w:noProof/>
            <w:webHidden/>
          </w:rPr>
          <w:fldChar w:fldCharType="separate"/>
        </w:r>
        <w:r w:rsidR="00F20014">
          <w:rPr>
            <w:noProof/>
            <w:webHidden/>
          </w:rPr>
          <w:t>33</w:t>
        </w:r>
        <w:r w:rsidR="00AB1828">
          <w:rPr>
            <w:noProof/>
            <w:webHidden/>
          </w:rPr>
          <w:fldChar w:fldCharType="end"/>
        </w:r>
      </w:hyperlink>
    </w:p>
    <w:p w14:paraId="5987DDF8" w14:textId="77777777" w:rsidR="00AB1828" w:rsidRDefault="00290F80">
      <w:pPr>
        <w:pStyle w:val="30"/>
        <w:tabs>
          <w:tab w:val="right" w:leader="dot" w:pos="8296"/>
        </w:tabs>
        <w:rPr>
          <w:noProof/>
        </w:rPr>
      </w:pPr>
      <w:hyperlink w:anchor="_Toc23957051" w:history="1">
        <w:r w:rsidR="00AB1828" w:rsidRPr="00854F07">
          <w:rPr>
            <w:rStyle w:val="aa"/>
            <w:rFonts w:ascii="Times New Roman" w:hAnsi="Times New Roman" w:cs="Times New Roman"/>
            <w:noProof/>
          </w:rPr>
          <w:t xml:space="preserve">6.2.5 </w:t>
        </w:r>
        <w:r w:rsidR="00AB1828" w:rsidRPr="00854F07">
          <w:rPr>
            <w:rStyle w:val="aa"/>
            <w:rFonts w:ascii="Times New Roman" w:hAnsi="Times New Roman" w:cs="Times New Roman" w:hint="eastAsia"/>
            <w:noProof/>
          </w:rPr>
          <w:t>文件传输</w:t>
        </w:r>
        <w:r w:rsidR="00AB1828">
          <w:rPr>
            <w:noProof/>
            <w:webHidden/>
          </w:rPr>
          <w:tab/>
        </w:r>
        <w:r w:rsidR="00AB1828">
          <w:rPr>
            <w:noProof/>
            <w:webHidden/>
          </w:rPr>
          <w:fldChar w:fldCharType="begin"/>
        </w:r>
        <w:r w:rsidR="00AB1828">
          <w:rPr>
            <w:noProof/>
            <w:webHidden/>
          </w:rPr>
          <w:instrText xml:space="preserve"> PAGEREF _Toc23957051 \h </w:instrText>
        </w:r>
        <w:r w:rsidR="00AB1828">
          <w:rPr>
            <w:noProof/>
            <w:webHidden/>
          </w:rPr>
        </w:r>
        <w:r w:rsidR="00AB1828">
          <w:rPr>
            <w:noProof/>
            <w:webHidden/>
          </w:rPr>
          <w:fldChar w:fldCharType="separate"/>
        </w:r>
        <w:r w:rsidR="00F20014">
          <w:rPr>
            <w:noProof/>
            <w:webHidden/>
          </w:rPr>
          <w:t>33</w:t>
        </w:r>
        <w:r w:rsidR="00AB1828">
          <w:rPr>
            <w:noProof/>
            <w:webHidden/>
          </w:rPr>
          <w:fldChar w:fldCharType="end"/>
        </w:r>
      </w:hyperlink>
    </w:p>
    <w:p w14:paraId="4C5B61B0" w14:textId="77777777" w:rsidR="00AB1828" w:rsidRDefault="00290F80">
      <w:pPr>
        <w:pStyle w:val="30"/>
        <w:tabs>
          <w:tab w:val="right" w:leader="dot" w:pos="8296"/>
        </w:tabs>
        <w:rPr>
          <w:noProof/>
        </w:rPr>
      </w:pPr>
      <w:hyperlink w:anchor="_Toc23957052" w:history="1">
        <w:r w:rsidR="00AB1828" w:rsidRPr="00854F07">
          <w:rPr>
            <w:rStyle w:val="aa"/>
            <w:rFonts w:ascii="Times New Roman" w:hAnsi="Times New Roman" w:cs="Times New Roman"/>
            <w:noProof/>
          </w:rPr>
          <w:t xml:space="preserve">6.2.6 </w:t>
        </w:r>
        <w:r w:rsidR="00AB1828" w:rsidRPr="00854F07">
          <w:rPr>
            <w:rStyle w:val="aa"/>
            <w:rFonts w:ascii="Times New Roman" w:hAnsi="Times New Roman" w:cs="Times New Roman" w:hint="eastAsia"/>
            <w:noProof/>
          </w:rPr>
          <w:t>文件</w:t>
        </w:r>
        <w:r w:rsidR="00AB1828" w:rsidRPr="00854F07">
          <w:rPr>
            <w:rStyle w:val="aa"/>
            <w:rFonts w:ascii="Times New Roman" w:hAnsi="Times New Roman" w:cs="Times New Roman"/>
            <w:noProof/>
          </w:rPr>
          <w:t>/</w:t>
        </w:r>
        <w:r w:rsidR="00AB1828" w:rsidRPr="00854F07">
          <w:rPr>
            <w:rStyle w:val="aa"/>
            <w:rFonts w:ascii="Times New Roman" w:hAnsi="Times New Roman" w:cs="Times New Roman" w:hint="eastAsia"/>
            <w:noProof/>
          </w:rPr>
          <w:t>消息撤回</w:t>
        </w:r>
        <w:r w:rsidR="00AB1828">
          <w:rPr>
            <w:noProof/>
            <w:webHidden/>
          </w:rPr>
          <w:tab/>
        </w:r>
        <w:r w:rsidR="00AB1828">
          <w:rPr>
            <w:noProof/>
            <w:webHidden/>
          </w:rPr>
          <w:fldChar w:fldCharType="begin"/>
        </w:r>
        <w:r w:rsidR="00AB1828">
          <w:rPr>
            <w:noProof/>
            <w:webHidden/>
          </w:rPr>
          <w:instrText xml:space="preserve"> PAGEREF _Toc23957052 \h </w:instrText>
        </w:r>
        <w:r w:rsidR="00AB1828">
          <w:rPr>
            <w:noProof/>
            <w:webHidden/>
          </w:rPr>
        </w:r>
        <w:r w:rsidR="00AB1828">
          <w:rPr>
            <w:noProof/>
            <w:webHidden/>
          </w:rPr>
          <w:fldChar w:fldCharType="separate"/>
        </w:r>
        <w:r w:rsidR="00F20014">
          <w:rPr>
            <w:noProof/>
            <w:webHidden/>
          </w:rPr>
          <w:t>34</w:t>
        </w:r>
        <w:r w:rsidR="00AB1828">
          <w:rPr>
            <w:noProof/>
            <w:webHidden/>
          </w:rPr>
          <w:fldChar w:fldCharType="end"/>
        </w:r>
      </w:hyperlink>
    </w:p>
    <w:p w14:paraId="68BF7AAC" w14:textId="77777777" w:rsidR="00AB1828" w:rsidRDefault="00290F80">
      <w:pPr>
        <w:pStyle w:val="30"/>
        <w:tabs>
          <w:tab w:val="right" w:leader="dot" w:pos="8296"/>
        </w:tabs>
        <w:rPr>
          <w:noProof/>
        </w:rPr>
      </w:pPr>
      <w:hyperlink w:anchor="_Toc23957053" w:history="1">
        <w:r w:rsidR="00AB1828" w:rsidRPr="00854F07">
          <w:rPr>
            <w:rStyle w:val="aa"/>
            <w:rFonts w:ascii="Times New Roman" w:hAnsi="Times New Roman" w:cs="Times New Roman"/>
            <w:noProof/>
          </w:rPr>
          <w:t xml:space="preserve">6.2.7 </w:t>
        </w:r>
        <w:r w:rsidR="00AB1828" w:rsidRPr="00854F07">
          <w:rPr>
            <w:rStyle w:val="aa"/>
            <w:rFonts w:ascii="Times New Roman" w:hAnsi="Times New Roman" w:cs="Times New Roman" w:hint="eastAsia"/>
            <w:noProof/>
          </w:rPr>
          <w:t>密聊</w:t>
        </w:r>
        <w:r w:rsidR="00AB1828">
          <w:rPr>
            <w:noProof/>
            <w:webHidden/>
          </w:rPr>
          <w:tab/>
        </w:r>
        <w:r w:rsidR="00AB1828">
          <w:rPr>
            <w:noProof/>
            <w:webHidden/>
          </w:rPr>
          <w:fldChar w:fldCharType="begin"/>
        </w:r>
        <w:r w:rsidR="00AB1828">
          <w:rPr>
            <w:noProof/>
            <w:webHidden/>
          </w:rPr>
          <w:instrText xml:space="preserve"> PAGEREF _Toc23957053 \h </w:instrText>
        </w:r>
        <w:r w:rsidR="00AB1828">
          <w:rPr>
            <w:noProof/>
            <w:webHidden/>
          </w:rPr>
        </w:r>
        <w:r w:rsidR="00AB1828">
          <w:rPr>
            <w:noProof/>
            <w:webHidden/>
          </w:rPr>
          <w:fldChar w:fldCharType="separate"/>
        </w:r>
        <w:r w:rsidR="00F20014">
          <w:rPr>
            <w:noProof/>
            <w:webHidden/>
          </w:rPr>
          <w:t>35</w:t>
        </w:r>
        <w:r w:rsidR="00AB1828">
          <w:rPr>
            <w:noProof/>
            <w:webHidden/>
          </w:rPr>
          <w:fldChar w:fldCharType="end"/>
        </w:r>
      </w:hyperlink>
    </w:p>
    <w:p w14:paraId="14D1FB3E" w14:textId="77777777" w:rsidR="00AB1828" w:rsidRDefault="00290F80">
      <w:pPr>
        <w:pStyle w:val="30"/>
        <w:tabs>
          <w:tab w:val="right" w:leader="dot" w:pos="8296"/>
        </w:tabs>
        <w:rPr>
          <w:noProof/>
        </w:rPr>
      </w:pPr>
      <w:hyperlink w:anchor="_Toc23957054" w:history="1">
        <w:r w:rsidR="00AB1828" w:rsidRPr="00854F07">
          <w:rPr>
            <w:rStyle w:val="aa"/>
            <w:rFonts w:ascii="Times New Roman" w:hAnsi="Times New Roman" w:cs="Times New Roman"/>
            <w:noProof/>
          </w:rPr>
          <w:t xml:space="preserve">6.2.8 </w:t>
        </w:r>
        <w:r w:rsidR="00AB1828" w:rsidRPr="00854F07">
          <w:rPr>
            <w:rStyle w:val="aa"/>
            <w:rFonts w:ascii="Times New Roman" w:hAnsi="Times New Roman" w:cs="Times New Roman" w:hint="eastAsia"/>
            <w:noProof/>
          </w:rPr>
          <w:t>多端</w:t>
        </w:r>
        <w:r w:rsidR="00AB1828" w:rsidRPr="00854F07">
          <w:rPr>
            <w:rStyle w:val="aa"/>
            <w:rFonts w:ascii="Times New Roman" w:hAnsi="Times New Roman" w:cs="Times New Roman"/>
            <w:noProof/>
          </w:rPr>
          <w:t>/</w:t>
        </w:r>
        <w:r w:rsidR="00AB1828" w:rsidRPr="00854F07">
          <w:rPr>
            <w:rStyle w:val="aa"/>
            <w:rFonts w:ascii="Times New Roman" w:hAnsi="Times New Roman" w:cs="Times New Roman" w:hint="eastAsia"/>
            <w:noProof/>
          </w:rPr>
          <w:t>多设备同步</w:t>
        </w:r>
        <w:r w:rsidR="00AB1828">
          <w:rPr>
            <w:noProof/>
            <w:webHidden/>
          </w:rPr>
          <w:tab/>
        </w:r>
        <w:r w:rsidR="00AB1828">
          <w:rPr>
            <w:noProof/>
            <w:webHidden/>
          </w:rPr>
          <w:fldChar w:fldCharType="begin"/>
        </w:r>
        <w:r w:rsidR="00AB1828">
          <w:rPr>
            <w:noProof/>
            <w:webHidden/>
          </w:rPr>
          <w:instrText xml:space="preserve"> PAGEREF _Toc23957054 \h </w:instrText>
        </w:r>
        <w:r w:rsidR="00AB1828">
          <w:rPr>
            <w:noProof/>
            <w:webHidden/>
          </w:rPr>
        </w:r>
        <w:r w:rsidR="00AB1828">
          <w:rPr>
            <w:noProof/>
            <w:webHidden/>
          </w:rPr>
          <w:fldChar w:fldCharType="separate"/>
        </w:r>
        <w:r w:rsidR="00F20014">
          <w:rPr>
            <w:noProof/>
            <w:webHidden/>
          </w:rPr>
          <w:t>35</w:t>
        </w:r>
        <w:r w:rsidR="00AB1828">
          <w:rPr>
            <w:noProof/>
            <w:webHidden/>
          </w:rPr>
          <w:fldChar w:fldCharType="end"/>
        </w:r>
      </w:hyperlink>
    </w:p>
    <w:p w14:paraId="56A03C6F" w14:textId="77777777" w:rsidR="00AB1828" w:rsidRDefault="00290F80">
      <w:pPr>
        <w:pStyle w:val="30"/>
        <w:tabs>
          <w:tab w:val="right" w:leader="dot" w:pos="8296"/>
        </w:tabs>
        <w:rPr>
          <w:noProof/>
        </w:rPr>
      </w:pPr>
      <w:hyperlink w:anchor="_Toc23957055" w:history="1">
        <w:r w:rsidR="00AB1828" w:rsidRPr="00854F07">
          <w:rPr>
            <w:rStyle w:val="aa"/>
            <w:rFonts w:ascii="Times New Roman" w:hAnsi="Times New Roman" w:cs="Times New Roman"/>
            <w:noProof/>
          </w:rPr>
          <w:t xml:space="preserve">6.2.9 </w:t>
        </w:r>
        <w:r w:rsidR="00AB1828" w:rsidRPr="00854F07">
          <w:rPr>
            <w:rStyle w:val="aa"/>
            <w:rFonts w:ascii="Times New Roman" w:hAnsi="Times New Roman" w:cs="Times New Roman" w:hint="eastAsia"/>
            <w:noProof/>
          </w:rPr>
          <w:t>群组</w:t>
        </w:r>
        <w:r w:rsidR="00AB1828" w:rsidRPr="00854F07">
          <w:rPr>
            <w:rStyle w:val="aa"/>
            <w:rFonts w:ascii="Times New Roman" w:hAnsi="Times New Roman" w:cs="Times New Roman"/>
            <w:noProof/>
          </w:rPr>
          <w:t>@</w:t>
        </w:r>
        <w:r w:rsidR="00AB1828" w:rsidRPr="00854F07">
          <w:rPr>
            <w:rStyle w:val="aa"/>
            <w:rFonts w:ascii="Times New Roman" w:hAnsi="Times New Roman" w:cs="Times New Roman" w:hint="eastAsia"/>
            <w:noProof/>
          </w:rPr>
          <w:t>功能</w:t>
        </w:r>
        <w:r w:rsidR="00AB1828">
          <w:rPr>
            <w:noProof/>
            <w:webHidden/>
          </w:rPr>
          <w:tab/>
        </w:r>
        <w:r w:rsidR="00AB1828">
          <w:rPr>
            <w:noProof/>
            <w:webHidden/>
          </w:rPr>
          <w:fldChar w:fldCharType="begin"/>
        </w:r>
        <w:r w:rsidR="00AB1828">
          <w:rPr>
            <w:noProof/>
            <w:webHidden/>
          </w:rPr>
          <w:instrText xml:space="preserve"> PAGEREF _Toc23957055 \h </w:instrText>
        </w:r>
        <w:r w:rsidR="00AB1828">
          <w:rPr>
            <w:noProof/>
            <w:webHidden/>
          </w:rPr>
        </w:r>
        <w:r w:rsidR="00AB1828">
          <w:rPr>
            <w:noProof/>
            <w:webHidden/>
          </w:rPr>
          <w:fldChar w:fldCharType="separate"/>
        </w:r>
        <w:r w:rsidR="00F20014">
          <w:rPr>
            <w:noProof/>
            <w:webHidden/>
          </w:rPr>
          <w:t>36</w:t>
        </w:r>
        <w:r w:rsidR="00AB1828">
          <w:rPr>
            <w:noProof/>
            <w:webHidden/>
          </w:rPr>
          <w:fldChar w:fldCharType="end"/>
        </w:r>
      </w:hyperlink>
    </w:p>
    <w:p w14:paraId="5C3B5008" w14:textId="77777777" w:rsidR="00AB1828" w:rsidRDefault="00290F80">
      <w:pPr>
        <w:pStyle w:val="30"/>
        <w:tabs>
          <w:tab w:val="right" w:leader="dot" w:pos="8296"/>
        </w:tabs>
        <w:rPr>
          <w:noProof/>
        </w:rPr>
      </w:pPr>
      <w:hyperlink w:anchor="_Toc23957056" w:history="1">
        <w:r w:rsidR="00AB1828" w:rsidRPr="00854F07">
          <w:rPr>
            <w:rStyle w:val="aa"/>
            <w:rFonts w:ascii="Times New Roman" w:hAnsi="Times New Roman" w:cs="Times New Roman"/>
            <w:noProof/>
          </w:rPr>
          <w:t xml:space="preserve">6.2.10 </w:t>
        </w:r>
        <w:r w:rsidR="00AB1828" w:rsidRPr="00854F07">
          <w:rPr>
            <w:rStyle w:val="aa"/>
            <w:rFonts w:ascii="Times New Roman" w:hAnsi="Times New Roman" w:cs="Times New Roman" w:hint="eastAsia"/>
            <w:noProof/>
          </w:rPr>
          <w:t>群文件共享</w:t>
        </w:r>
        <w:r w:rsidR="00AB1828">
          <w:rPr>
            <w:noProof/>
            <w:webHidden/>
          </w:rPr>
          <w:tab/>
        </w:r>
        <w:r w:rsidR="00AB1828">
          <w:rPr>
            <w:noProof/>
            <w:webHidden/>
          </w:rPr>
          <w:fldChar w:fldCharType="begin"/>
        </w:r>
        <w:r w:rsidR="00AB1828">
          <w:rPr>
            <w:noProof/>
            <w:webHidden/>
          </w:rPr>
          <w:instrText xml:space="preserve"> PAGEREF _Toc23957056 \h </w:instrText>
        </w:r>
        <w:r w:rsidR="00AB1828">
          <w:rPr>
            <w:noProof/>
            <w:webHidden/>
          </w:rPr>
        </w:r>
        <w:r w:rsidR="00AB1828">
          <w:rPr>
            <w:noProof/>
            <w:webHidden/>
          </w:rPr>
          <w:fldChar w:fldCharType="separate"/>
        </w:r>
        <w:r w:rsidR="00F20014">
          <w:rPr>
            <w:noProof/>
            <w:webHidden/>
          </w:rPr>
          <w:t>37</w:t>
        </w:r>
        <w:r w:rsidR="00AB1828">
          <w:rPr>
            <w:noProof/>
            <w:webHidden/>
          </w:rPr>
          <w:fldChar w:fldCharType="end"/>
        </w:r>
      </w:hyperlink>
    </w:p>
    <w:p w14:paraId="6A7A1759" w14:textId="77777777" w:rsidR="00AB1828" w:rsidRDefault="00290F80">
      <w:pPr>
        <w:pStyle w:val="30"/>
        <w:tabs>
          <w:tab w:val="right" w:leader="dot" w:pos="8296"/>
        </w:tabs>
        <w:rPr>
          <w:noProof/>
        </w:rPr>
      </w:pPr>
      <w:hyperlink w:anchor="_Toc23957057" w:history="1">
        <w:r w:rsidR="00AB1828" w:rsidRPr="00854F07">
          <w:rPr>
            <w:rStyle w:val="aa"/>
            <w:rFonts w:ascii="Times New Roman" w:hAnsi="Times New Roman" w:cs="Times New Roman"/>
            <w:noProof/>
          </w:rPr>
          <w:t xml:space="preserve">6.2.11 </w:t>
        </w:r>
        <w:r w:rsidR="00AB1828" w:rsidRPr="00854F07">
          <w:rPr>
            <w:rStyle w:val="aa"/>
            <w:rFonts w:ascii="Times New Roman" w:hAnsi="Times New Roman" w:cs="Times New Roman" w:hint="eastAsia"/>
            <w:noProof/>
          </w:rPr>
          <w:t>消息</w:t>
        </w:r>
        <w:r w:rsidR="00AB1828" w:rsidRPr="00854F07">
          <w:rPr>
            <w:rStyle w:val="aa"/>
            <w:rFonts w:ascii="Times New Roman" w:hAnsi="Times New Roman" w:cs="Times New Roman"/>
            <w:noProof/>
          </w:rPr>
          <w:t>/</w:t>
        </w:r>
        <w:r w:rsidR="00AB1828" w:rsidRPr="00854F07">
          <w:rPr>
            <w:rStyle w:val="aa"/>
            <w:rFonts w:ascii="Times New Roman" w:hAnsi="Times New Roman" w:cs="Times New Roman" w:hint="eastAsia"/>
            <w:noProof/>
          </w:rPr>
          <w:t>文件签收机制</w:t>
        </w:r>
        <w:r w:rsidR="00AB1828">
          <w:rPr>
            <w:noProof/>
            <w:webHidden/>
          </w:rPr>
          <w:tab/>
        </w:r>
        <w:r w:rsidR="00AB1828">
          <w:rPr>
            <w:noProof/>
            <w:webHidden/>
          </w:rPr>
          <w:fldChar w:fldCharType="begin"/>
        </w:r>
        <w:r w:rsidR="00AB1828">
          <w:rPr>
            <w:noProof/>
            <w:webHidden/>
          </w:rPr>
          <w:instrText xml:space="preserve"> PAGEREF _Toc23957057 \h </w:instrText>
        </w:r>
        <w:r w:rsidR="00AB1828">
          <w:rPr>
            <w:noProof/>
            <w:webHidden/>
          </w:rPr>
        </w:r>
        <w:r w:rsidR="00AB1828">
          <w:rPr>
            <w:noProof/>
            <w:webHidden/>
          </w:rPr>
          <w:fldChar w:fldCharType="separate"/>
        </w:r>
        <w:r w:rsidR="00F20014">
          <w:rPr>
            <w:noProof/>
            <w:webHidden/>
          </w:rPr>
          <w:t>38</w:t>
        </w:r>
        <w:r w:rsidR="00AB1828">
          <w:rPr>
            <w:noProof/>
            <w:webHidden/>
          </w:rPr>
          <w:fldChar w:fldCharType="end"/>
        </w:r>
      </w:hyperlink>
    </w:p>
    <w:p w14:paraId="68DEA65E" w14:textId="77777777" w:rsidR="00AB1828" w:rsidRDefault="00290F80">
      <w:pPr>
        <w:pStyle w:val="30"/>
        <w:tabs>
          <w:tab w:val="right" w:leader="dot" w:pos="8296"/>
        </w:tabs>
        <w:rPr>
          <w:noProof/>
        </w:rPr>
      </w:pPr>
      <w:hyperlink w:anchor="_Toc23957058" w:history="1">
        <w:r w:rsidR="00AB1828" w:rsidRPr="00854F07">
          <w:rPr>
            <w:rStyle w:val="aa"/>
            <w:rFonts w:ascii="Times New Roman" w:hAnsi="Times New Roman" w:cs="Times New Roman"/>
            <w:noProof/>
          </w:rPr>
          <w:t xml:space="preserve">6.2.12 </w:t>
        </w:r>
        <w:r w:rsidR="00AB1828" w:rsidRPr="00854F07">
          <w:rPr>
            <w:rStyle w:val="aa"/>
            <w:rFonts w:ascii="Times New Roman" w:hAnsi="Times New Roman" w:cs="Times New Roman" w:hint="eastAsia"/>
            <w:noProof/>
          </w:rPr>
          <w:t>多人临时会话</w:t>
        </w:r>
        <w:r w:rsidR="00AB1828">
          <w:rPr>
            <w:noProof/>
            <w:webHidden/>
          </w:rPr>
          <w:tab/>
        </w:r>
        <w:r w:rsidR="00AB1828">
          <w:rPr>
            <w:noProof/>
            <w:webHidden/>
          </w:rPr>
          <w:fldChar w:fldCharType="begin"/>
        </w:r>
        <w:r w:rsidR="00AB1828">
          <w:rPr>
            <w:noProof/>
            <w:webHidden/>
          </w:rPr>
          <w:instrText xml:space="preserve"> PAGEREF _Toc23957058 \h </w:instrText>
        </w:r>
        <w:r w:rsidR="00AB1828">
          <w:rPr>
            <w:noProof/>
            <w:webHidden/>
          </w:rPr>
        </w:r>
        <w:r w:rsidR="00AB1828">
          <w:rPr>
            <w:noProof/>
            <w:webHidden/>
          </w:rPr>
          <w:fldChar w:fldCharType="separate"/>
        </w:r>
        <w:r w:rsidR="00F20014">
          <w:rPr>
            <w:noProof/>
            <w:webHidden/>
          </w:rPr>
          <w:t>39</w:t>
        </w:r>
        <w:r w:rsidR="00AB1828">
          <w:rPr>
            <w:noProof/>
            <w:webHidden/>
          </w:rPr>
          <w:fldChar w:fldCharType="end"/>
        </w:r>
      </w:hyperlink>
    </w:p>
    <w:p w14:paraId="40A159B6" w14:textId="77777777" w:rsidR="00AB1828" w:rsidRDefault="00290F80">
      <w:pPr>
        <w:pStyle w:val="30"/>
        <w:tabs>
          <w:tab w:val="right" w:leader="dot" w:pos="8296"/>
        </w:tabs>
        <w:rPr>
          <w:noProof/>
        </w:rPr>
      </w:pPr>
      <w:hyperlink w:anchor="_Toc23957059" w:history="1">
        <w:r w:rsidR="00AB1828" w:rsidRPr="00854F07">
          <w:rPr>
            <w:rStyle w:val="aa"/>
            <w:rFonts w:ascii="Times New Roman" w:hAnsi="Times New Roman" w:cs="Times New Roman"/>
            <w:noProof/>
          </w:rPr>
          <w:t xml:space="preserve">6.2.13 </w:t>
        </w:r>
        <w:r w:rsidR="00AB1828" w:rsidRPr="00854F07">
          <w:rPr>
            <w:rStyle w:val="aa"/>
            <w:rFonts w:ascii="Times New Roman" w:hAnsi="Times New Roman" w:cs="Times New Roman" w:hint="eastAsia"/>
            <w:noProof/>
          </w:rPr>
          <w:t>通知公告</w:t>
        </w:r>
        <w:r w:rsidR="00AB1828">
          <w:rPr>
            <w:noProof/>
            <w:webHidden/>
          </w:rPr>
          <w:tab/>
        </w:r>
        <w:r w:rsidR="00AB1828">
          <w:rPr>
            <w:noProof/>
            <w:webHidden/>
          </w:rPr>
          <w:fldChar w:fldCharType="begin"/>
        </w:r>
        <w:r w:rsidR="00AB1828">
          <w:rPr>
            <w:noProof/>
            <w:webHidden/>
          </w:rPr>
          <w:instrText xml:space="preserve"> PAGEREF _Toc23957059 \h </w:instrText>
        </w:r>
        <w:r w:rsidR="00AB1828">
          <w:rPr>
            <w:noProof/>
            <w:webHidden/>
          </w:rPr>
        </w:r>
        <w:r w:rsidR="00AB1828">
          <w:rPr>
            <w:noProof/>
            <w:webHidden/>
          </w:rPr>
          <w:fldChar w:fldCharType="separate"/>
        </w:r>
        <w:r w:rsidR="00F20014">
          <w:rPr>
            <w:noProof/>
            <w:webHidden/>
          </w:rPr>
          <w:t>39</w:t>
        </w:r>
        <w:r w:rsidR="00AB1828">
          <w:rPr>
            <w:noProof/>
            <w:webHidden/>
          </w:rPr>
          <w:fldChar w:fldCharType="end"/>
        </w:r>
      </w:hyperlink>
    </w:p>
    <w:p w14:paraId="08FB74BC" w14:textId="77777777" w:rsidR="00AB1828" w:rsidRDefault="00290F80">
      <w:pPr>
        <w:pStyle w:val="30"/>
        <w:tabs>
          <w:tab w:val="right" w:leader="dot" w:pos="8296"/>
        </w:tabs>
        <w:rPr>
          <w:noProof/>
        </w:rPr>
      </w:pPr>
      <w:hyperlink w:anchor="_Toc23957060" w:history="1">
        <w:r w:rsidR="00AB1828" w:rsidRPr="00854F07">
          <w:rPr>
            <w:rStyle w:val="aa"/>
            <w:rFonts w:ascii="Times New Roman" w:hAnsi="Times New Roman" w:cs="Times New Roman"/>
            <w:noProof/>
          </w:rPr>
          <w:t xml:space="preserve">6.2.14 </w:t>
        </w:r>
        <w:r w:rsidR="00AB1828" w:rsidRPr="00854F07">
          <w:rPr>
            <w:rStyle w:val="aa"/>
            <w:rFonts w:ascii="Times New Roman" w:hAnsi="Times New Roman" w:cs="Times New Roman" w:hint="eastAsia"/>
            <w:noProof/>
          </w:rPr>
          <w:t>文件助手</w:t>
        </w:r>
        <w:r w:rsidR="00AB1828">
          <w:rPr>
            <w:noProof/>
            <w:webHidden/>
          </w:rPr>
          <w:tab/>
        </w:r>
        <w:r w:rsidR="00AB1828">
          <w:rPr>
            <w:noProof/>
            <w:webHidden/>
          </w:rPr>
          <w:fldChar w:fldCharType="begin"/>
        </w:r>
        <w:r w:rsidR="00AB1828">
          <w:rPr>
            <w:noProof/>
            <w:webHidden/>
          </w:rPr>
          <w:instrText xml:space="preserve"> PAGEREF _Toc23957060 \h </w:instrText>
        </w:r>
        <w:r w:rsidR="00AB1828">
          <w:rPr>
            <w:noProof/>
            <w:webHidden/>
          </w:rPr>
        </w:r>
        <w:r w:rsidR="00AB1828">
          <w:rPr>
            <w:noProof/>
            <w:webHidden/>
          </w:rPr>
          <w:fldChar w:fldCharType="separate"/>
        </w:r>
        <w:r w:rsidR="00F20014">
          <w:rPr>
            <w:noProof/>
            <w:webHidden/>
          </w:rPr>
          <w:t>40</w:t>
        </w:r>
        <w:r w:rsidR="00AB1828">
          <w:rPr>
            <w:noProof/>
            <w:webHidden/>
          </w:rPr>
          <w:fldChar w:fldCharType="end"/>
        </w:r>
      </w:hyperlink>
    </w:p>
    <w:p w14:paraId="31BA0D11" w14:textId="77777777" w:rsidR="00AB1828" w:rsidRDefault="00290F80">
      <w:pPr>
        <w:pStyle w:val="30"/>
        <w:tabs>
          <w:tab w:val="right" w:leader="dot" w:pos="8296"/>
        </w:tabs>
        <w:rPr>
          <w:noProof/>
        </w:rPr>
      </w:pPr>
      <w:hyperlink w:anchor="_Toc23957061" w:history="1">
        <w:r w:rsidR="00AB1828" w:rsidRPr="00854F07">
          <w:rPr>
            <w:rStyle w:val="aa"/>
            <w:rFonts w:ascii="Times New Roman" w:hAnsi="Times New Roman" w:cs="Times New Roman"/>
            <w:noProof/>
          </w:rPr>
          <w:t xml:space="preserve">6.2.15 </w:t>
        </w:r>
        <w:r w:rsidR="00AB1828" w:rsidRPr="00854F07">
          <w:rPr>
            <w:rStyle w:val="aa"/>
            <w:rFonts w:ascii="Times New Roman" w:hAnsi="Times New Roman" w:cs="Times New Roman" w:hint="eastAsia"/>
            <w:noProof/>
          </w:rPr>
          <w:t>历史消息管理器</w:t>
        </w:r>
        <w:r w:rsidR="00AB1828">
          <w:rPr>
            <w:noProof/>
            <w:webHidden/>
          </w:rPr>
          <w:tab/>
        </w:r>
        <w:r w:rsidR="00AB1828">
          <w:rPr>
            <w:noProof/>
            <w:webHidden/>
          </w:rPr>
          <w:fldChar w:fldCharType="begin"/>
        </w:r>
        <w:r w:rsidR="00AB1828">
          <w:rPr>
            <w:noProof/>
            <w:webHidden/>
          </w:rPr>
          <w:instrText xml:space="preserve"> PAGEREF _Toc23957061 \h </w:instrText>
        </w:r>
        <w:r w:rsidR="00AB1828">
          <w:rPr>
            <w:noProof/>
            <w:webHidden/>
          </w:rPr>
        </w:r>
        <w:r w:rsidR="00AB1828">
          <w:rPr>
            <w:noProof/>
            <w:webHidden/>
          </w:rPr>
          <w:fldChar w:fldCharType="separate"/>
        </w:r>
        <w:r w:rsidR="00F20014">
          <w:rPr>
            <w:noProof/>
            <w:webHidden/>
          </w:rPr>
          <w:t>41</w:t>
        </w:r>
        <w:r w:rsidR="00AB1828">
          <w:rPr>
            <w:noProof/>
            <w:webHidden/>
          </w:rPr>
          <w:fldChar w:fldCharType="end"/>
        </w:r>
      </w:hyperlink>
    </w:p>
    <w:p w14:paraId="49940491" w14:textId="77777777" w:rsidR="00AB1828" w:rsidRDefault="00290F80">
      <w:pPr>
        <w:pStyle w:val="30"/>
        <w:tabs>
          <w:tab w:val="right" w:leader="dot" w:pos="8296"/>
        </w:tabs>
        <w:rPr>
          <w:noProof/>
        </w:rPr>
      </w:pPr>
      <w:hyperlink w:anchor="_Toc23957062" w:history="1">
        <w:r w:rsidR="00AB1828" w:rsidRPr="00854F07">
          <w:rPr>
            <w:rStyle w:val="aa"/>
            <w:rFonts w:ascii="Times New Roman" w:hAnsi="Times New Roman" w:cs="Times New Roman"/>
            <w:noProof/>
          </w:rPr>
          <w:t xml:space="preserve">6.2.16 </w:t>
        </w:r>
        <w:r w:rsidR="00AB1828" w:rsidRPr="00854F07">
          <w:rPr>
            <w:rStyle w:val="aa"/>
            <w:rFonts w:ascii="Times New Roman" w:hAnsi="Times New Roman" w:cs="Times New Roman" w:hint="eastAsia"/>
            <w:noProof/>
          </w:rPr>
          <w:t>远程协助</w:t>
        </w:r>
        <w:r w:rsidR="00AB1828">
          <w:rPr>
            <w:noProof/>
            <w:webHidden/>
          </w:rPr>
          <w:tab/>
        </w:r>
        <w:r w:rsidR="00AB1828">
          <w:rPr>
            <w:noProof/>
            <w:webHidden/>
          </w:rPr>
          <w:fldChar w:fldCharType="begin"/>
        </w:r>
        <w:r w:rsidR="00AB1828">
          <w:rPr>
            <w:noProof/>
            <w:webHidden/>
          </w:rPr>
          <w:instrText xml:space="preserve"> PAGEREF _Toc23957062 \h </w:instrText>
        </w:r>
        <w:r w:rsidR="00AB1828">
          <w:rPr>
            <w:noProof/>
            <w:webHidden/>
          </w:rPr>
        </w:r>
        <w:r w:rsidR="00AB1828">
          <w:rPr>
            <w:noProof/>
            <w:webHidden/>
          </w:rPr>
          <w:fldChar w:fldCharType="separate"/>
        </w:r>
        <w:r w:rsidR="00F20014">
          <w:rPr>
            <w:noProof/>
            <w:webHidden/>
          </w:rPr>
          <w:t>41</w:t>
        </w:r>
        <w:r w:rsidR="00AB1828">
          <w:rPr>
            <w:noProof/>
            <w:webHidden/>
          </w:rPr>
          <w:fldChar w:fldCharType="end"/>
        </w:r>
      </w:hyperlink>
    </w:p>
    <w:p w14:paraId="4E7FFBC7" w14:textId="77777777" w:rsidR="00AB1828" w:rsidRDefault="00290F80">
      <w:pPr>
        <w:pStyle w:val="30"/>
        <w:tabs>
          <w:tab w:val="right" w:leader="dot" w:pos="8296"/>
        </w:tabs>
        <w:rPr>
          <w:noProof/>
        </w:rPr>
      </w:pPr>
      <w:hyperlink w:anchor="_Toc23957063" w:history="1">
        <w:r w:rsidR="00AB1828" w:rsidRPr="00854F07">
          <w:rPr>
            <w:rStyle w:val="aa"/>
            <w:rFonts w:ascii="Times New Roman" w:hAnsi="Times New Roman" w:cs="Times New Roman"/>
            <w:noProof/>
          </w:rPr>
          <w:t xml:space="preserve">6.2.17 </w:t>
        </w:r>
        <w:r w:rsidR="00AB1828" w:rsidRPr="00854F07">
          <w:rPr>
            <w:rStyle w:val="aa"/>
            <w:rFonts w:ascii="Times New Roman" w:hAnsi="Times New Roman" w:cs="Times New Roman" w:hint="eastAsia"/>
            <w:noProof/>
          </w:rPr>
          <w:t>音视频会话</w:t>
        </w:r>
        <w:r w:rsidR="00AB1828">
          <w:rPr>
            <w:noProof/>
            <w:webHidden/>
          </w:rPr>
          <w:tab/>
        </w:r>
        <w:r w:rsidR="00AB1828">
          <w:rPr>
            <w:noProof/>
            <w:webHidden/>
          </w:rPr>
          <w:fldChar w:fldCharType="begin"/>
        </w:r>
        <w:r w:rsidR="00AB1828">
          <w:rPr>
            <w:noProof/>
            <w:webHidden/>
          </w:rPr>
          <w:instrText xml:space="preserve"> PAGEREF _Toc23957063 \h </w:instrText>
        </w:r>
        <w:r w:rsidR="00AB1828">
          <w:rPr>
            <w:noProof/>
            <w:webHidden/>
          </w:rPr>
        </w:r>
        <w:r w:rsidR="00AB1828">
          <w:rPr>
            <w:noProof/>
            <w:webHidden/>
          </w:rPr>
          <w:fldChar w:fldCharType="separate"/>
        </w:r>
        <w:r w:rsidR="00F20014">
          <w:rPr>
            <w:noProof/>
            <w:webHidden/>
          </w:rPr>
          <w:t>42</w:t>
        </w:r>
        <w:r w:rsidR="00AB1828">
          <w:rPr>
            <w:noProof/>
            <w:webHidden/>
          </w:rPr>
          <w:fldChar w:fldCharType="end"/>
        </w:r>
      </w:hyperlink>
    </w:p>
    <w:p w14:paraId="1EEAD79D" w14:textId="77777777" w:rsidR="00AB1828" w:rsidRDefault="00290F80">
      <w:pPr>
        <w:pStyle w:val="30"/>
        <w:tabs>
          <w:tab w:val="right" w:leader="dot" w:pos="8296"/>
        </w:tabs>
        <w:rPr>
          <w:noProof/>
        </w:rPr>
      </w:pPr>
      <w:hyperlink w:anchor="_Toc23957064" w:history="1">
        <w:r w:rsidR="00AB1828" w:rsidRPr="00854F07">
          <w:rPr>
            <w:rStyle w:val="aa"/>
            <w:rFonts w:ascii="Times New Roman" w:hAnsi="Times New Roman" w:cs="Times New Roman"/>
            <w:noProof/>
          </w:rPr>
          <w:t xml:space="preserve">6.2.18 </w:t>
        </w:r>
        <w:r w:rsidR="00AB1828" w:rsidRPr="00854F07">
          <w:rPr>
            <w:rStyle w:val="aa"/>
            <w:rFonts w:ascii="Times New Roman" w:hAnsi="Times New Roman" w:cs="Times New Roman" w:hint="eastAsia"/>
            <w:noProof/>
          </w:rPr>
          <w:t>服务端实时消息路由</w:t>
        </w:r>
        <w:r w:rsidR="00AB1828">
          <w:rPr>
            <w:noProof/>
            <w:webHidden/>
          </w:rPr>
          <w:tab/>
        </w:r>
        <w:r w:rsidR="00AB1828">
          <w:rPr>
            <w:noProof/>
            <w:webHidden/>
          </w:rPr>
          <w:fldChar w:fldCharType="begin"/>
        </w:r>
        <w:r w:rsidR="00AB1828">
          <w:rPr>
            <w:noProof/>
            <w:webHidden/>
          </w:rPr>
          <w:instrText xml:space="preserve"> PAGEREF _Toc23957064 \h </w:instrText>
        </w:r>
        <w:r w:rsidR="00AB1828">
          <w:rPr>
            <w:noProof/>
            <w:webHidden/>
          </w:rPr>
        </w:r>
        <w:r w:rsidR="00AB1828">
          <w:rPr>
            <w:noProof/>
            <w:webHidden/>
          </w:rPr>
          <w:fldChar w:fldCharType="separate"/>
        </w:r>
        <w:r w:rsidR="00F20014">
          <w:rPr>
            <w:noProof/>
            <w:webHidden/>
          </w:rPr>
          <w:t>44</w:t>
        </w:r>
        <w:r w:rsidR="00AB1828">
          <w:rPr>
            <w:noProof/>
            <w:webHidden/>
          </w:rPr>
          <w:fldChar w:fldCharType="end"/>
        </w:r>
      </w:hyperlink>
    </w:p>
    <w:p w14:paraId="325E5F1A" w14:textId="77777777" w:rsidR="00AB1828" w:rsidRDefault="00290F80">
      <w:pPr>
        <w:pStyle w:val="30"/>
        <w:tabs>
          <w:tab w:val="right" w:leader="dot" w:pos="8296"/>
        </w:tabs>
        <w:rPr>
          <w:noProof/>
        </w:rPr>
      </w:pPr>
      <w:hyperlink w:anchor="_Toc23957065" w:history="1">
        <w:r w:rsidR="00AB1828" w:rsidRPr="00854F07">
          <w:rPr>
            <w:rStyle w:val="aa"/>
            <w:rFonts w:ascii="Times New Roman" w:hAnsi="Times New Roman" w:cs="Times New Roman"/>
            <w:noProof/>
          </w:rPr>
          <w:t xml:space="preserve">6.2.19 </w:t>
        </w:r>
        <w:r w:rsidR="00AB1828" w:rsidRPr="00854F07">
          <w:rPr>
            <w:rStyle w:val="aa"/>
            <w:rFonts w:ascii="Times New Roman" w:hAnsi="Times New Roman" w:cs="Times New Roman" w:hint="eastAsia"/>
            <w:noProof/>
          </w:rPr>
          <w:t>消息服务端在线存储</w:t>
        </w:r>
        <w:r w:rsidR="00AB1828">
          <w:rPr>
            <w:noProof/>
            <w:webHidden/>
          </w:rPr>
          <w:tab/>
        </w:r>
        <w:r w:rsidR="00AB1828">
          <w:rPr>
            <w:noProof/>
            <w:webHidden/>
          </w:rPr>
          <w:fldChar w:fldCharType="begin"/>
        </w:r>
        <w:r w:rsidR="00AB1828">
          <w:rPr>
            <w:noProof/>
            <w:webHidden/>
          </w:rPr>
          <w:instrText xml:space="preserve"> PAGEREF _Toc23957065 \h </w:instrText>
        </w:r>
        <w:r w:rsidR="00AB1828">
          <w:rPr>
            <w:noProof/>
            <w:webHidden/>
          </w:rPr>
        </w:r>
        <w:r w:rsidR="00AB1828">
          <w:rPr>
            <w:noProof/>
            <w:webHidden/>
          </w:rPr>
          <w:fldChar w:fldCharType="separate"/>
        </w:r>
        <w:r w:rsidR="00F20014">
          <w:rPr>
            <w:noProof/>
            <w:webHidden/>
          </w:rPr>
          <w:t>44</w:t>
        </w:r>
        <w:r w:rsidR="00AB1828">
          <w:rPr>
            <w:noProof/>
            <w:webHidden/>
          </w:rPr>
          <w:fldChar w:fldCharType="end"/>
        </w:r>
      </w:hyperlink>
    </w:p>
    <w:p w14:paraId="697343B5" w14:textId="77777777" w:rsidR="00AB1828" w:rsidRDefault="00290F80">
      <w:pPr>
        <w:pStyle w:val="30"/>
        <w:tabs>
          <w:tab w:val="right" w:leader="dot" w:pos="8296"/>
        </w:tabs>
        <w:rPr>
          <w:noProof/>
        </w:rPr>
      </w:pPr>
      <w:hyperlink w:anchor="_Toc23957066" w:history="1">
        <w:r w:rsidR="00AB1828" w:rsidRPr="00854F07">
          <w:rPr>
            <w:rStyle w:val="aa"/>
            <w:rFonts w:ascii="Times New Roman" w:hAnsi="Times New Roman" w:cs="Times New Roman"/>
            <w:noProof/>
          </w:rPr>
          <w:t xml:space="preserve">6.2.20 </w:t>
        </w:r>
        <w:r w:rsidR="00AB1828" w:rsidRPr="00854F07">
          <w:rPr>
            <w:rStyle w:val="aa"/>
            <w:rFonts w:ascii="Times New Roman" w:hAnsi="Times New Roman" w:cs="Times New Roman" w:hint="eastAsia"/>
            <w:noProof/>
          </w:rPr>
          <w:t>消息漫游</w:t>
        </w:r>
        <w:r w:rsidR="00AB1828">
          <w:rPr>
            <w:noProof/>
            <w:webHidden/>
          </w:rPr>
          <w:tab/>
        </w:r>
        <w:r w:rsidR="00AB1828">
          <w:rPr>
            <w:noProof/>
            <w:webHidden/>
          </w:rPr>
          <w:fldChar w:fldCharType="begin"/>
        </w:r>
        <w:r w:rsidR="00AB1828">
          <w:rPr>
            <w:noProof/>
            <w:webHidden/>
          </w:rPr>
          <w:instrText xml:space="preserve"> PAGEREF _Toc23957066 \h </w:instrText>
        </w:r>
        <w:r w:rsidR="00AB1828">
          <w:rPr>
            <w:noProof/>
            <w:webHidden/>
          </w:rPr>
        </w:r>
        <w:r w:rsidR="00AB1828">
          <w:rPr>
            <w:noProof/>
            <w:webHidden/>
          </w:rPr>
          <w:fldChar w:fldCharType="separate"/>
        </w:r>
        <w:r w:rsidR="00F20014">
          <w:rPr>
            <w:noProof/>
            <w:webHidden/>
          </w:rPr>
          <w:t>45</w:t>
        </w:r>
        <w:r w:rsidR="00AB1828">
          <w:rPr>
            <w:noProof/>
            <w:webHidden/>
          </w:rPr>
          <w:fldChar w:fldCharType="end"/>
        </w:r>
      </w:hyperlink>
    </w:p>
    <w:p w14:paraId="05F959BD" w14:textId="77777777" w:rsidR="00AB1828" w:rsidRDefault="00290F80">
      <w:pPr>
        <w:pStyle w:val="30"/>
        <w:tabs>
          <w:tab w:val="right" w:leader="dot" w:pos="8296"/>
        </w:tabs>
        <w:rPr>
          <w:noProof/>
        </w:rPr>
      </w:pPr>
      <w:hyperlink w:anchor="_Toc23957067" w:history="1">
        <w:r w:rsidR="00AB1828" w:rsidRPr="00854F07">
          <w:rPr>
            <w:rStyle w:val="aa"/>
            <w:rFonts w:ascii="Times New Roman" w:hAnsi="Times New Roman" w:cs="Times New Roman"/>
            <w:noProof/>
          </w:rPr>
          <w:t xml:space="preserve">6.2.21 </w:t>
        </w:r>
        <w:r w:rsidR="00AB1828" w:rsidRPr="00854F07">
          <w:rPr>
            <w:rStyle w:val="aa"/>
            <w:rFonts w:ascii="Times New Roman" w:hAnsi="Times New Roman" w:cs="Times New Roman" w:hint="eastAsia"/>
            <w:noProof/>
          </w:rPr>
          <w:t>在线状态订阅</w:t>
        </w:r>
        <w:r w:rsidR="00AB1828">
          <w:rPr>
            <w:noProof/>
            <w:webHidden/>
          </w:rPr>
          <w:tab/>
        </w:r>
        <w:r w:rsidR="00AB1828">
          <w:rPr>
            <w:noProof/>
            <w:webHidden/>
          </w:rPr>
          <w:fldChar w:fldCharType="begin"/>
        </w:r>
        <w:r w:rsidR="00AB1828">
          <w:rPr>
            <w:noProof/>
            <w:webHidden/>
          </w:rPr>
          <w:instrText xml:space="preserve"> PAGEREF _Toc23957067 \h </w:instrText>
        </w:r>
        <w:r w:rsidR="00AB1828">
          <w:rPr>
            <w:noProof/>
            <w:webHidden/>
          </w:rPr>
        </w:r>
        <w:r w:rsidR="00AB1828">
          <w:rPr>
            <w:noProof/>
            <w:webHidden/>
          </w:rPr>
          <w:fldChar w:fldCharType="separate"/>
        </w:r>
        <w:r w:rsidR="00F20014">
          <w:rPr>
            <w:noProof/>
            <w:webHidden/>
          </w:rPr>
          <w:t>45</w:t>
        </w:r>
        <w:r w:rsidR="00AB1828">
          <w:rPr>
            <w:noProof/>
            <w:webHidden/>
          </w:rPr>
          <w:fldChar w:fldCharType="end"/>
        </w:r>
      </w:hyperlink>
    </w:p>
    <w:p w14:paraId="49F4591D" w14:textId="77777777" w:rsidR="00AB1828" w:rsidRDefault="00290F80">
      <w:pPr>
        <w:pStyle w:val="30"/>
        <w:tabs>
          <w:tab w:val="right" w:leader="dot" w:pos="8296"/>
        </w:tabs>
        <w:rPr>
          <w:noProof/>
        </w:rPr>
      </w:pPr>
      <w:hyperlink w:anchor="_Toc23957068" w:history="1">
        <w:r w:rsidR="00AB1828" w:rsidRPr="00854F07">
          <w:rPr>
            <w:rStyle w:val="aa"/>
            <w:rFonts w:ascii="Times New Roman" w:hAnsi="Times New Roman" w:cs="Times New Roman"/>
            <w:noProof/>
          </w:rPr>
          <w:t xml:space="preserve">6.2.22 </w:t>
        </w:r>
        <w:r w:rsidR="00AB1828" w:rsidRPr="00854F07">
          <w:rPr>
            <w:rStyle w:val="aa"/>
            <w:rFonts w:ascii="Times New Roman" w:hAnsi="Times New Roman" w:cs="Times New Roman" w:hint="eastAsia"/>
            <w:noProof/>
          </w:rPr>
          <w:t>在线检索</w:t>
        </w:r>
        <w:r w:rsidR="00AB1828">
          <w:rPr>
            <w:noProof/>
            <w:webHidden/>
          </w:rPr>
          <w:tab/>
        </w:r>
        <w:r w:rsidR="00AB1828">
          <w:rPr>
            <w:noProof/>
            <w:webHidden/>
          </w:rPr>
          <w:fldChar w:fldCharType="begin"/>
        </w:r>
        <w:r w:rsidR="00AB1828">
          <w:rPr>
            <w:noProof/>
            <w:webHidden/>
          </w:rPr>
          <w:instrText xml:space="preserve"> PAGEREF _Toc23957068 \h </w:instrText>
        </w:r>
        <w:r w:rsidR="00AB1828">
          <w:rPr>
            <w:noProof/>
            <w:webHidden/>
          </w:rPr>
        </w:r>
        <w:r w:rsidR="00AB1828">
          <w:rPr>
            <w:noProof/>
            <w:webHidden/>
          </w:rPr>
          <w:fldChar w:fldCharType="separate"/>
        </w:r>
        <w:r w:rsidR="00F20014">
          <w:rPr>
            <w:noProof/>
            <w:webHidden/>
          </w:rPr>
          <w:t>45</w:t>
        </w:r>
        <w:r w:rsidR="00AB1828">
          <w:rPr>
            <w:noProof/>
            <w:webHidden/>
          </w:rPr>
          <w:fldChar w:fldCharType="end"/>
        </w:r>
      </w:hyperlink>
    </w:p>
    <w:p w14:paraId="3E0B82E1" w14:textId="77777777" w:rsidR="00AB1828" w:rsidRDefault="00290F80">
      <w:pPr>
        <w:pStyle w:val="30"/>
        <w:tabs>
          <w:tab w:val="right" w:leader="dot" w:pos="8296"/>
        </w:tabs>
        <w:rPr>
          <w:noProof/>
        </w:rPr>
      </w:pPr>
      <w:hyperlink w:anchor="_Toc23957069" w:history="1">
        <w:r w:rsidR="00AB1828" w:rsidRPr="00854F07">
          <w:rPr>
            <w:rStyle w:val="aa"/>
            <w:rFonts w:ascii="Times New Roman" w:hAnsi="Times New Roman" w:cs="Times New Roman"/>
            <w:noProof/>
          </w:rPr>
          <w:t xml:space="preserve">6.2.23 </w:t>
        </w:r>
        <w:r w:rsidR="00AB1828" w:rsidRPr="00854F07">
          <w:rPr>
            <w:rStyle w:val="aa"/>
            <w:rFonts w:ascii="Times New Roman" w:hAnsi="Times New Roman" w:cs="Times New Roman" w:hint="eastAsia"/>
            <w:noProof/>
          </w:rPr>
          <w:t>自动升级</w:t>
        </w:r>
        <w:r w:rsidR="00AB1828">
          <w:rPr>
            <w:noProof/>
            <w:webHidden/>
          </w:rPr>
          <w:tab/>
        </w:r>
        <w:r w:rsidR="00AB1828">
          <w:rPr>
            <w:noProof/>
            <w:webHidden/>
          </w:rPr>
          <w:fldChar w:fldCharType="begin"/>
        </w:r>
        <w:r w:rsidR="00AB1828">
          <w:rPr>
            <w:noProof/>
            <w:webHidden/>
          </w:rPr>
          <w:instrText xml:space="preserve"> PAGEREF _Toc23957069 \h </w:instrText>
        </w:r>
        <w:r w:rsidR="00AB1828">
          <w:rPr>
            <w:noProof/>
            <w:webHidden/>
          </w:rPr>
        </w:r>
        <w:r w:rsidR="00AB1828">
          <w:rPr>
            <w:noProof/>
            <w:webHidden/>
          </w:rPr>
          <w:fldChar w:fldCharType="separate"/>
        </w:r>
        <w:r w:rsidR="00F20014">
          <w:rPr>
            <w:noProof/>
            <w:webHidden/>
          </w:rPr>
          <w:t>46</w:t>
        </w:r>
        <w:r w:rsidR="00AB1828">
          <w:rPr>
            <w:noProof/>
            <w:webHidden/>
          </w:rPr>
          <w:fldChar w:fldCharType="end"/>
        </w:r>
      </w:hyperlink>
    </w:p>
    <w:p w14:paraId="5AA8C74E" w14:textId="77777777" w:rsidR="00AB1828" w:rsidRDefault="00290F80">
      <w:pPr>
        <w:pStyle w:val="30"/>
        <w:tabs>
          <w:tab w:val="right" w:leader="dot" w:pos="8296"/>
        </w:tabs>
        <w:rPr>
          <w:noProof/>
        </w:rPr>
      </w:pPr>
      <w:hyperlink w:anchor="_Toc23957070" w:history="1">
        <w:r w:rsidR="00AB1828" w:rsidRPr="00854F07">
          <w:rPr>
            <w:rStyle w:val="aa"/>
            <w:rFonts w:ascii="Times New Roman" w:hAnsi="Times New Roman" w:cs="Times New Roman"/>
            <w:noProof/>
          </w:rPr>
          <w:t xml:space="preserve">6.2.24 </w:t>
        </w:r>
        <w:r w:rsidR="00AB1828" w:rsidRPr="00854F07">
          <w:rPr>
            <w:rStyle w:val="aa"/>
            <w:rFonts w:ascii="Times New Roman" w:hAnsi="Times New Roman" w:cs="Times New Roman" w:hint="eastAsia"/>
            <w:noProof/>
          </w:rPr>
          <w:t>多语言切换</w:t>
        </w:r>
        <w:r w:rsidR="00AB1828">
          <w:rPr>
            <w:noProof/>
            <w:webHidden/>
          </w:rPr>
          <w:tab/>
        </w:r>
        <w:r w:rsidR="00AB1828">
          <w:rPr>
            <w:noProof/>
            <w:webHidden/>
          </w:rPr>
          <w:fldChar w:fldCharType="begin"/>
        </w:r>
        <w:r w:rsidR="00AB1828">
          <w:rPr>
            <w:noProof/>
            <w:webHidden/>
          </w:rPr>
          <w:instrText xml:space="preserve"> PAGEREF _Toc23957070 \h </w:instrText>
        </w:r>
        <w:r w:rsidR="00AB1828">
          <w:rPr>
            <w:noProof/>
            <w:webHidden/>
          </w:rPr>
        </w:r>
        <w:r w:rsidR="00AB1828">
          <w:rPr>
            <w:noProof/>
            <w:webHidden/>
          </w:rPr>
          <w:fldChar w:fldCharType="separate"/>
        </w:r>
        <w:r w:rsidR="00F20014">
          <w:rPr>
            <w:noProof/>
            <w:webHidden/>
          </w:rPr>
          <w:t>48</w:t>
        </w:r>
        <w:r w:rsidR="00AB1828">
          <w:rPr>
            <w:noProof/>
            <w:webHidden/>
          </w:rPr>
          <w:fldChar w:fldCharType="end"/>
        </w:r>
      </w:hyperlink>
    </w:p>
    <w:p w14:paraId="17F2E5D0" w14:textId="77777777" w:rsidR="00AB1828" w:rsidRDefault="00290F80">
      <w:pPr>
        <w:pStyle w:val="20"/>
        <w:tabs>
          <w:tab w:val="right" w:leader="dot" w:pos="8296"/>
        </w:tabs>
        <w:rPr>
          <w:noProof/>
        </w:rPr>
      </w:pPr>
      <w:hyperlink w:anchor="_Toc23957071" w:history="1">
        <w:r w:rsidR="00AB1828" w:rsidRPr="00854F07">
          <w:rPr>
            <w:rStyle w:val="aa"/>
            <w:rFonts w:ascii="Times New Roman" w:hAnsi="Times New Roman" w:cs="Times New Roman"/>
            <w:noProof/>
          </w:rPr>
          <w:t>6.3</w:t>
        </w:r>
        <w:r w:rsidR="00AB1828" w:rsidRPr="00854F07">
          <w:rPr>
            <w:rStyle w:val="aa"/>
            <w:noProof/>
          </w:rPr>
          <w:t xml:space="preserve"> </w:t>
        </w:r>
        <w:r w:rsidR="00AB1828" w:rsidRPr="00854F07">
          <w:rPr>
            <w:rStyle w:val="aa"/>
            <w:rFonts w:hint="eastAsia"/>
            <w:noProof/>
          </w:rPr>
          <w:t>文件类</w:t>
        </w:r>
        <w:r w:rsidR="00AB1828">
          <w:rPr>
            <w:noProof/>
            <w:webHidden/>
          </w:rPr>
          <w:tab/>
        </w:r>
        <w:r w:rsidR="00AB1828">
          <w:rPr>
            <w:noProof/>
            <w:webHidden/>
          </w:rPr>
          <w:fldChar w:fldCharType="begin"/>
        </w:r>
        <w:r w:rsidR="00AB1828">
          <w:rPr>
            <w:noProof/>
            <w:webHidden/>
          </w:rPr>
          <w:instrText xml:space="preserve"> PAGEREF _Toc23957071 \h </w:instrText>
        </w:r>
        <w:r w:rsidR="00AB1828">
          <w:rPr>
            <w:noProof/>
            <w:webHidden/>
          </w:rPr>
        </w:r>
        <w:r w:rsidR="00AB1828">
          <w:rPr>
            <w:noProof/>
            <w:webHidden/>
          </w:rPr>
          <w:fldChar w:fldCharType="separate"/>
        </w:r>
        <w:r w:rsidR="00F20014">
          <w:rPr>
            <w:noProof/>
            <w:webHidden/>
          </w:rPr>
          <w:t>48</w:t>
        </w:r>
        <w:r w:rsidR="00AB1828">
          <w:rPr>
            <w:noProof/>
            <w:webHidden/>
          </w:rPr>
          <w:fldChar w:fldCharType="end"/>
        </w:r>
      </w:hyperlink>
    </w:p>
    <w:p w14:paraId="5C67144F" w14:textId="77777777" w:rsidR="00AB1828" w:rsidRDefault="00290F80">
      <w:pPr>
        <w:pStyle w:val="30"/>
        <w:tabs>
          <w:tab w:val="right" w:leader="dot" w:pos="8296"/>
        </w:tabs>
        <w:rPr>
          <w:noProof/>
        </w:rPr>
      </w:pPr>
      <w:hyperlink w:anchor="_Toc23957072" w:history="1">
        <w:r w:rsidR="00AB1828" w:rsidRPr="00854F07">
          <w:rPr>
            <w:rStyle w:val="aa"/>
            <w:rFonts w:ascii="Times New Roman" w:hAnsi="Times New Roman" w:cs="Times New Roman"/>
            <w:noProof/>
          </w:rPr>
          <w:t xml:space="preserve">6.3.1 </w:t>
        </w:r>
        <w:r w:rsidR="00AB1828" w:rsidRPr="00854F07">
          <w:rPr>
            <w:rStyle w:val="aa"/>
            <w:rFonts w:ascii="Times New Roman" w:hAnsi="Times New Roman" w:cs="Times New Roman" w:hint="eastAsia"/>
            <w:noProof/>
          </w:rPr>
          <w:t>基本功能</w:t>
        </w:r>
        <w:r w:rsidR="00AB1828">
          <w:rPr>
            <w:noProof/>
            <w:webHidden/>
          </w:rPr>
          <w:tab/>
        </w:r>
        <w:r w:rsidR="00AB1828">
          <w:rPr>
            <w:noProof/>
            <w:webHidden/>
          </w:rPr>
          <w:fldChar w:fldCharType="begin"/>
        </w:r>
        <w:r w:rsidR="00AB1828">
          <w:rPr>
            <w:noProof/>
            <w:webHidden/>
          </w:rPr>
          <w:instrText xml:space="preserve"> PAGEREF _Toc23957072 \h </w:instrText>
        </w:r>
        <w:r w:rsidR="00AB1828">
          <w:rPr>
            <w:noProof/>
            <w:webHidden/>
          </w:rPr>
        </w:r>
        <w:r w:rsidR="00AB1828">
          <w:rPr>
            <w:noProof/>
            <w:webHidden/>
          </w:rPr>
          <w:fldChar w:fldCharType="separate"/>
        </w:r>
        <w:r w:rsidR="00F20014">
          <w:rPr>
            <w:noProof/>
            <w:webHidden/>
          </w:rPr>
          <w:t>48</w:t>
        </w:r>
        <w:r w:rsidR="00AB1828">
          <w:rPr>
            <w:noProof/>
            <w:webHidden/>
          </w:rPr>
          <w:fldChar w:fldCharType="end"/>
        </w:r>
      </w:hyperlink>
    </w:p>
    <w:p w14:paraId="7982F9EE" w14:textId="77777777" w:rsidR="00AB1828" w:rsidRDefault="00290F80">
      <w:pPr>
        <w:pStyle w:val="30"/>
        <w:tabs>
          <w:tab w:val="right" w:leader="dot" w:pos="8296"/>
        </w:tabs>
        <w:rPr>
          <w:noProof/>
        </w:rPr>
      </w:pPr>
      <w:hyperlink w:anchor="_Toc23957073" w:history="1">
        <w:r w:rsidR="00AB1828" w:rsidRPr="00854F07">
          <w:rPr>
            <w:rStyle w:val="aa"/>
            <w:rFonts w:ascii="Times New Roman" w:hAnsi="Times New Roman" w:cs="Times New Roman"/>
            <w:noProof/>
          </w:rPr>
          <w:t xml:space="preserve">6.3.2 </w:t>
        </w:r>
        <w:r w:rsidR="00AB1828" w:rsidRPr="00854F07">
          <w:rPr>
            <w:rStyle w:val="aa"/>
            <w:rFonts w:ascii="Times New Roman" w:hAnsi="Times New Roman" w:cs="Times New Roman" w:hint="eastAsia"/>
            <w:noProof/>
          </w:rPr>
          <w:t>文件共享</w:t>
        </w:r>
        <w:r w:rsidR="00AB1828">
          <w:rPr>
            <w:noProof/>
            <w:webHidden/>
          </w:rPr>
          <w:tab/>
        </w:r>
        <w:r w:rsidR="00AB1828">
          <w:rPr>
            <w:noProof/>
            <w:webHidden/>
          </w:rPr>
          <w:fldChar w:fldCharType="begin"/>
        </w:r>
        <w:r w:rsidR="00AB1828">
          <w:rPr>
            <w:noProof/>
            <w:webHidden/>
          </w:rPr>
          <w:instrText xml:space="preserve"> PAGEREF _Toc23957073 \h </w:instrText>
        </w:r>
        <w:r w:rsidR="00AB1828">
          <w:rPr>
            <w:noProof/>
            <w:webHidden/>
          </w:rPr>
        </w:r>
        <w:r w:rsidR="00AB1828">
          <w:rPr>
            <w:noProof/>
            <w:webHidden/>
          </w:rPr>
          <w:fldChar w:fldCharType="separate"/>
        </w:r>
        <w:r w:rsidR="00F20014">
          <w:rPr>
            <w:noProof/>
            <w:webHidden/>
          </w:rPr>
          <w:t>53</w:t>
        </w:r>
        <w:r w:rsidR="00AB1828">
          <w:rPr>
            <w:noProof/>
            <w:webHidden/>
          </w:rPr>
          <w:fldChar w:fldCharType="end"/>
        </w:r>
      </w:hyperlink>
    </w:p>
    <w:p w14:paraId="30BB1A7F" w14:textId="77777777" w:rsidR="00AB1828" w:rsidRDefault="00290F80">
      <w:pPr>
        <w:pStyle w:val="30"/>
        <w:tabs>
          <w:tab w:val="right" w:leader="dot" w:pos="8296"/>
        </w:tabs>
        <w:rPr>
          <w:noProof/>
        </w:rPr>
      </w:pPr>
      <w:hyperlink w:anchor="_Toc23957074" w:history="1">
        <w:r w:rsidR="00AB1828" w:rsidRPr="00854F07">
          <w:rPr>
            <w:rStyle w:val="aa"/>
            <w:rFonts w:ascii="Times New Roman" w:hAnsi="Times New Roman" w:cs="Times New Roman"/>
            <w:noProof/>
          </w:rPr>
          <w:t xml:space="preserve">6.3.3 </w:t>
        </w:r>
        <w:r w:rsidR="00AB1828" w:rsidRPr="00854F07">
          <w:rPr>
            <w:rStyle w:val="aa"/>
            <w:rFonts w:ascii="Times New Roman" w:hAnsi="Times New Roman" w:cs="Times New Roman" w:hint="eastAsia"/>
            <w:noProof/>
          </w:rPr>
          <w:t>文件在线预览</w:t>
        </w:r>
        <w:r w:rsidR="00AB1828">
          <w:rPr>
            <w:noProof/>
            <w:webHidden/>
          </w:rPr>
          <w:tab/>
        </w:r>
        <w:r w:rsidR="00AB1828">
          <w:rPr>
            <w:noProof/>
            <w:webHidden/>
          </w:rPr>
          <w:fldChar w:fldCharType="begin"/>
        </w:r>
        <w:r w:rsidR="00AB1828">
          <w:rPr>
            <w:noProof/>
            <w:webHidden/>
          </w:rPr>
          <w:instrText xml:space="preserve"> PAGEREF _Toc23957074 \h </w:instrText>
        </w:r>
        <w:r w:rsidR="00AB1828">
          <w:rPr>
            <w:noProof/>
            <w:webHidden/>
          </w:rPr>
        </w:r>
        <w:r w:rsidR="00AB1828">
          <w:rPr>
            <w:noProof/>
            <w:webHidden/>
          </w:rPr>
          <w:fldChar w:fldCharType="separate"/>
        </w:r>
        <w:r w:rsidR="00F20014">
          <w:rPr>
            <w:noProof/>
            <w:webHidden/>
          </w:rPr>
          <w:t>55</w:t>
        </w:r>
        <w:r w:rsidR="00AB1828">
          <w:rPr>
            <w:noProof/>
            <w:webHidden/>
          </w:rPr>
          <w:fldChar w:fldCharType="end"/>
        </w:r>
      </w:hyperlink>
    </w:p>
    <w:p w14:paraId="14F43782" w14:textId="77777777" w:rsidR="00AB1828" w:rsidRDefault="00290F80">
      <w:pPr>
        <w:pStyle w:val="30"/>
        <w:tabs>
          <w:tab w:val="right" w:leader="dot" w:pos="8296"/>
        </w:tabs>
        <w:rPr>
          <w:noProof/>
        </w:rPr>
      </w:pPr>
      <w:hyperlink w:anchor="_Toc23957075" w:history="1">
        <w:r w:rsidR="00AB1828" w:rsidRPr="00854F07">
          <w:rPr>
            <w:rStyle w:val="aa"/>
            <w:rFonts w:ascii="Times New Roman" w:hAnsi="Times New Roman" w:cs="Times New Roman"/>
            <w:noProof/>
          </w:rPr>
          <w:t xml:space="preserve">6.3.4 </w:t>
        </w:r>
        <w:r w:rsidR="00AB1828" w:rsidRPr="00854F07">
          <w:rPr>
            <w:rStyle w:val="aa"/>
            <w:rFonts w:ascii="Times New Roman" w:hAnsi="Times New Roman" w:cs="Times New Roman" w:hint="eastAsia"/>
            <w:noProof/>
          </w:rPr>
          <w:t>多人在线编辑</w:t>
        </w:r>
        <w:r w:rsidR="00AB1828">
          <w:rPr>
            <w:noProof/>
            <w:webHidden/>
          </w:rPr>
          <w:tab/>
        </w:r>
        <w:r w:rsidR="00AB1828">
          <w:rPr>
            <w:noProof/>
            <w:webHidden/>
          </w:rPr>
          <w:fldChar w:fldCharType="begin"/>
        </w:r>
        <w:r w:rsidR="00AB1828">
          <w:rPr>
            <w:noProof/>
            <w:webHidden/>
          </w:rPr>
          <w:instrText xml:space="preserve"> PAGEREF _Toc23957075 \h </w:instrText>
        </w:r>
        <w:r w:rsidR="00AB1828">
          <w:rPr>
            <w:noProof/>
            <w:webHidden/>
          </w:rPr>
        </w:r>
        <w:r w:rsidR="00AB1828">
          <w:rPr>
            <w:noProof/>
            <w:webHidden/>
          </w:rPr>
          <w:fldChar w:fldCharType="separate"/>
        </w:r>
        <w:r w:rsidR="00F20014">
          <w:rPr>
            <w:noProof/>
            <w:webHidden/>
          </w:rPr>
          <w:t>55</w:t>
        </w:r>
        <w:r w:rsidR="00AB1828">
          <w:rPr>
            <w:noProof/>
            <w:webHidden/>
          </w:rPr>
          <w:fldChar w:fldCharType="end"/>
        </w:r>
      </w:hyperlink>
    </w:p>
    <w:p w14:paraId="780220A2" w14:textId="77777777" w:rsidR="00AB1828" w:rsidRDefault="00290F80">
      <w:pPr>
        <w:pStyle w:val="30"/>
        <w:tabs>
          <w:tab w:val="right" w:leader="dot" w:pos="8296"/>
        </w:tabs>
        <w:rPr>
          <w:noProof/>
        </w:rPr>
      </w:pPr>
      <w:hyperlink w:anchor="_Toc23957076" w:history="1">
        <w:r w:rsidR="00AB1828" w:rsidRPr="00854F07">
          <w:rPr>
            <w:rStyle w:val="aa"/>
            <w:rFonts w:ascii="Times New Roman" w:hAnsi="Times New Roman" w:cs="Times New Roman"/>
            <w:noProof/>
          </w:rPr>
          <w:t xml:space="preserve">6.3.5 </w:t>
        </w:r>
        <w:r w:rsidR="00AB1828" w:rsidRPr="00854F07">
          <w:rPr>
            <w:rStyle w:val="aa"/>
            <w:rFonts w:ascii="Times New Roman" w:hAnsi="Times New Roman" w:cs="Times New Roman" w:hint="eastAsia"/>
            <w:noProof/>
          </w:rPr>
          <w:t>群文件夹设置</w:t>
        </w:r>
        <w:r w:rsidR="00AB1828">
          <w:rPr>
            <w:noProof/>
            <w:webHidden/>
          </w:rPr>
          <w:tab/>
        </w:r>
        <w:r w:rsidR="00AB1828">
          <w:rPr>
            <w:noProof/>
            <w:webHidden/>
          </w:rPr>
          <w:fldChar w:fldCharType="begin"/>
        </w:r>
        <w:r w:rsidR="00AB1828">
          <w:rPr>
            <w:noProof/>
            <w:webHidden/>
          </w:rPr>
          <w:instrText xml:space="preserve"> PAGEREF _Toc23957076 \h </w:instrText>
        </w:r>
        <w:r w:rsidR="00AB1828">
          <w:rPr>
            <w:noProof/>
            <w:webHidden/>
          </w:rPr>
        </w:r>
        <w:r w:rsidR="00AB1828">
          <w:rPr>
            <w:noProof/>
            <w:webHidden/>
          </w:rPr>
          <w:fldChar w:fldCharType="separate"/>
        </w:r>
        <w:r w:rsidR="00F20014">
          <w:rPr>
            <w:noProof/>
            <w:webHidden/>
          </w:rPr>
          <w:t>55</w:t>
        </w:r>
        <w:r w:rsidR="00AB1828">
          <w:rPr>
            <w:noProof/>
            <w:webHidden/>
          </w:rPr>
          <w:fldChar w:fldCharType="end"/>
        </w:r>
      </w:hyperlink>
    </w:p>
    <w:p w14:paraId="04AADFB7" w14:textId="77777777" w:rsidR="00AB1828" w:rsidRDefault="00290F80">
      <w:pPr>
        <w:pStyle w:val="30"/>
        <w:tabs>
          <w:tab w:val="right" w:leader="dot" w:pos="8296"/>
        </w:tabs>
        <w:rPr>
          <w:noProof/>
        </w:rPr>
      </w:pPr>
      <w:hyperlink w:anchor="_Toc23957077" w:history="1">
        <w:r w:rsidR="00AB1828" w:rsidRPr="00854F07">
          <w:rPr>
            <w:rStyle w:val="aa"/>
            <w:rFonts w:ascii="Times New Roman" w:hAnsi="Times New Roman" w:cs="Times New Roman"/>
            <w:noProof/>
          </w:rPr>
          <w:t xml:space="preserve">6.3.6 </w:t>
        </w:r>
        <w:r w:rsidR="00AB1828" w:rsidRPr="00854F07">
          <w:rPr>
            <w:rStyle w:val="aa"/>
            <w:rFonts w:ascii="Times New Roman" w:hAnsi="Times New Roman" w:cs="Times New Roman" w:hint="eastAsia"/>
            <w:noProof/>
          </w:rPr>
          <w:t>用户权限控制</w:t>
        </w:r>
        <w:r w:rsidR="00AB1828">
          <w:rPr>
            <w:noProof/>
            <w:webHidden/>
          </w:rPr>
          <w:tab/>
        </w:r>
        <w:r w:rsidR="00AB1828">
          <w:rPr>
            <w:noProof/>
            <w:webHidden/>
          </w:rPr>
          <w:fldChar w:fldCharType="begin"/>
        </w:r>
        <w:r w:rsidR="00AB1828">
          <w:rPr>
            <w:noProof/>
            <w:webHidden/>
          </w:rPr>
          <w:instrText xml:space="preserve"> PAGEREF _Toc23957077 \h </w:instrText>
        </w:r>
        <w:r w:rsidR="00AB1828">
          <w:rPr>
            <w:noProof/>
            <w:webHidden/>
          </w:rPr>
        </w:r>
        <w:r w:rsidR="00AB1828">
          <w:rPr>
            <w:noProof/>
            <w:webHidden/>
          </w:rPr>
          <w:fldChar w:fldCharType="separate"/>
        </w:r>
        <w:r w:rsidR="00F20014">
          <w:rPr>
            <w:noProof/>
            <w:webHidden/>
          </w:rPr>
          <w:t>56</w:t>
        </w:r>
        <w:r w:rsidR="00AB1828">
          <w:rPr>
            <w:noProof/>
            <w:webHidden/>
          </w:rPr>
          <w:fldChar w:fldCharType="end"/>
        </w:r>
      </w:hyperlink>
    </w:p>
    <w:p w14:paraId="2A552282" w14:textId="77777777" w:rsidR="00AB1828" w:rsidRDefault="00290F80">
      <w:pPr>
        <w:pStyle w:val="30"/>
        <w:tabs>
          <w:tab w:val="right" w:leader="dot" w:pos="8296"/>
        </w:tabs>
        <w:rPr>
          <w:noProof/>
        </w:rPr>
      </w:pPr>
      <w:hyperlink w:anchor="_Toc23957078" w:history="1">
        <w:r w:rsidR="00AB1828" w:rsidRPr="00854F07">
          <w:rPr>
            <w:rStyle w:val="aa"/>
            <w:rFonts w:ascii="Times New Roman" w:hAnsi="Times New Roman" w:cs="Times New Roman"/>
            <w:noProof/>
          </w:rPr>
          <w:t xml:space="preserve">6.3.7 </w:t>
        </w:r>
        <w:r w:rsidR="00AB1828" w:rsidRPr="00854F07">
          <w:rPr>
            <w:rStyle w:val="aa"/>
            <w:rFonts w:ascii="Times New Roman" w:hAnsi="Times New Roman" w:cs="Times New Roman" w:hint="eastAsia"/>
            <w:noProof/>
          </w:rPr>
          <w:t>文件全文检索</w:t>
        </w:r>
        <w:r w:rsidR="00AB1828">
          <w:rPr>
            <w:noProof/>
            <w:webHidden/>
          </w:rPr>
          <w:tab/>
        </w:r>
        <w:r w:rsidR="00AB1828">
          <w:rPr>
            <w:noProof/>
            <w:webHidden/>
          </w:rPr>
          <w:fldChar w:fldCharType="begin"/>
        </w:r>
        <w:r w:rsidR="00AB1828">
          <w:rPr>
            <w:noProof/>
            <w:webHidden/>
          </w:rPr>
          <w:instrText xml:space="preserve"> PAGEREF _Toc23957078 \h </w:instrText>
        </w:r>
        <w:r w:rsidR="00AB1828">
          <w:rPr>
            <w:noProof/>
            <w:webHidden/>
          </w:rPr>
        </w:r>
        <w:r w:rsidR="00AB1828">
          <w:rPr>
            <w:noProof/>
            <w:webHidden/>
          </w:rPr>
          <w:fldChar w:fldCharType="separate"/>
        </w:r>
        <w:r w:rsidR="00F20014">
          <w:rPr>
            <w:noProof/>
            <w:webHidden/>
          </w:rPr>
          <w:t>57</w:t>
        </w:r>
        <w:r w:rsidR="00AB1828">
          <w:rPr>
            <w:noProof/>
            <w:webHidden/>
          </w:rPr>
          <w:fldChar w:fldCharType="end"/>
        </w:r>
      </w:hyperlink>
    </w:p>
    <w:p w14:paraId="1F19A374" w14:textId="77777777" w:rsidR="00AB1828" w:rsidRDefault="00290F80">
      <w:pPr>
        <w:pStyle w:val="30"/>
        <w:tabs>
          <w:tab w:val="right" w:leader="dot" w:pos="8296"/>
        </w:tabs>
        <w:rPr>
          <w:noProof/>
        </w:rPr>
      </w:pPr>
      <w:hyperlink w:anchor="_Toc23957079" w:history="1">
        <w:r w:rsidR="00AB1828" w:rsidRPr="00854F07">
          <w:rPr>
            <w:rStyle w:val="aa"/>
            <w:rFonts w:ascii="Times New Roman" w:hAnsi="Times New Roman" w:cs="Times New Roman"/>
            <w:noProof/>
          </w:rPr>
          <w:t xml:space="preserve">6.3.8 </w:t>
        </w:r>
        <w:r w:rsidR="00AB1828" w:rsidRPr="00854F07">
          <w:rPr>
            <w:rStyle w:val="aa"/>
            <w:rFonts w:ascii="Times New Roman" w:hAnsi="Times New Roman" w:cs="Times New Roman" w:hint="eastAsia"/>
            <w:noProof/>
          </w:rPr>
          <w:t>多终端同步</w:t>
        </w:r>
        <w:r w:rsidR="00AB1828">
          <w:rPr>
            <w:noProof/>
            <w:webHidden/>
          </w:rPr>
          <w:tab/>
        </w:r>
        <w:r w:rsidR="00AB1828">
          <w:rPr>
            <w:noProof/>
            <w:webHidden/>
          </w:rPr>
          <w:fldChar w:fldCharType="begin"/>
        </w:r>
        <w:r w:rsidR="00AB1828">
          <w:rPr>
            <w:noProof/>
            <w:webHidden/>
          </w:rPr>
          <w:instrText xml:space="preserve"> PAGEREF _Toc23957079 \h </w:instrText>
        </w:r>
        <w:r w:rsidR="00AB1828">
          <w:rPr>
            <w:noProof/>
            <w:webHidden/>
          </w:rPr>
        </w:r>
        <w:r w:rsidR="00AB1828">
          <w:rPr>
            <w:noProof/>
            <w:webHidden/>
          </w:rPr>
          <w:fldChar w:fldCharType="separate"/>
        </w:r>
        <w:r w:rsidR="00F20014">
          <w:rPr>
            <w:noProof/>
            <w:webHidden/>
          </w:rPr>
          <w:t>58</w:t>
        </w:r>
        <w:r w:rsidR="00AB1828">
          <w:rPr>
            <w:noProof/>
            <w:webHidden/>
          </w:rPr>
          <w:fldChar w:fldCharType="end"/>
        </w:r>
      </w:hyperlink>
    </w:p>
    <w:p w14:paraId="35A064E5" w14:textId="77777777" w:rsidR="00AB1828" w:rsidRDefault="00290F80">
      <w:pPr>
        <w:pStyle w:val="30"/>
        <w:tabs>
          <w:tab w:val="right" w:leader="dot" w:pos="8296"/>
        </w:tabs>
        <w:rPr>
          <w:noProof/>
        </w:rPr>
      </w:pPr>
      <w:hyperlink w:anchor="_Toc23957080" w:history="1">
        <w:r w:rsidR="00AB1828" w:rsidRPr="00854F07">
          <w:rPr>
            <w:rStyle w:val="aa"/>
            <w:rFonts w:ascii="Times New Roman" w:hAnsi="Times New Roman" w:cs="Times New Roman"/>
            <w:noProof/>
          </w:rPr>
          <w:t xml:space="preserve">6.3.9 </w:t>
        </w:r>
        <w:r w:rsidR="00AB1828" w:rsidRPr="00854F07">
          <w:rPr>
            <w:rStyle w:val="aa"/>
            <w:rFonts w:ascii="Times New Roman" w:hAnsi="Times New Roman" w:cs="Times New Roman" w:hint="eastAsia"/>
            <w:noProof/>
          </w:rPr>
          <w:t>日志监控</w:t>
        </w:r>
        <w:r w:rsidR="00AB1828">
          <w:rPr>
            <w:noProof/>
            <w:webHidden/>
          </w:rPr>
          <w:tab/>
        </w:r>
        <w:r w:rsidR="00AB1828">
          <w:rPr>
            <w:noProof/>
            <w:webHidden/>
          </w:rPr>
          <w:fldChar w:fldCharType="begin"/>
        </w:r>
        <w:r w:rsidR="00AB1828">
          <w:rPr>
            <w:noProof/>
            <w:webHidden/>
          </w:rPr>
          <w:instrText xml:space="preserve"> PAGEREF _Toc23957080 \h </w:instrText>
        </w:r>
        <w:r w:rsidR="00AB1828">
          <w:rPr>
            <w:noProof/>
            <w:webHidden/>
          </w:rPr>
        </w:r>
        <w:r w:rsidR="00AB1828">
          <w:rPr>
            <w:noProof/>
            <w:webHidden/>
          </w:rPr>
          <w:fldChar w:fldCharType="separate"/>
        </w:r>
        <w:r w:rsidR="00F20014">
          <w:rPr>
            <w:noProof/>
            <w:webHidden/>
          </w:rPr>
          <w:t>58</w:t>
        </w:r>
        <w:r w:rsidR="00AB1828">
          <w:rPr>
            <w:noProof/>
            <w:webHidden/>
          </w:rPr>
          <w:fldChar w:fldCharType="end"/>
        </w:r>
      </w:hyperlink>
    </w:p>
    <w:p w14:paraId="654B712B" w14:textId="77777777" w:rsidR="00AB1828" w:rsidRDefault="00290F80">
      <w:pPr>
        <w:pStyle w:val="30"/>
        <w:tabs>
          <w:tab w:val="right" w:leader="dot" w:pos="8296"/>
        </w:tabs>
        <w:rPr>
          <w:noProof/>
        </w:rPr>
      </w:pPr>
      <w:hyperlink w:anchor="_Toc23957081" w:history="1">
        <w:r w:rsidR="00AB1828" w:rsidRPr="00854F07">
          <w:rPr>
            <w:rStyle w:val="aa"/>
            <w:rFonts w:ascii="Times New Roman" w:hAnsi="Times New Roman" w:cs="Times New Roman"/>
            <w:noProof/>
          </w:rPr>
          <w:t>6.3.10 API/SDK</w:t>
        </w:r>
        <w:r w:rsidR="00AB1828" w:rsidRPr="00854F07">
          <w:rPr>
            <w:rStyle w:val="aa"/>
            <w:rFonts w:ascii="Times New Roman" w:hAnsi="Times New Roman" w:cs="Times New Roman" w:hint="eastAsia"/>
            <w:noProof/>
          </w:rPr>
          <w:t>集成</w:t>
        </w:r>
        <w:r w:rsidR="00AB1828">
          <w:rPr>
            <w:noProof/>
            <w:webHidden/>
          </w:rPr>
          <w:tab/>
        </w:r>
        <w:r w:rsidR="00AB1828">
          <w:rPr>
            <w:noProof/>
            <w:webHidden/>
          </w:rPr>
          <w:fldChar w:fldCharType="begin"/>
        </w:r>
        <w:r w:rsidR="00AB1828">
          <w:rPr>
            <w:noProof/>
            <w:webHidden/>
          </w:rPr>
          <w:instrText xml:space="preserve"> PAGEREF _Toc23957081 \h </w:instrText>
        </w:r>
        <w:r w:rsidR="00AB1828">
          <w:rPr>
            <w:noProof/>
            <w:webHidden/>
          </w:rPr>
        </w:r>
        <w:r w:rsidR="00AB1828">
          <w:rPr>
            <w:noProof/>
            <w:webHidden/>
          </w:rPr>
          <w:fldChar w:fldCharType="separate"/>
        </w:r>
        <w:r w:rsidR="00F20014">
          <w:rPr>
            <w:noProof/>
            <w:webHidden/>
          </w:rPr>
          <w:t>58</w:t>
        </w:r>
        <w:r w:rsidR="00AB1828">
          <w:rPr>
            <w:noProof/>
            <w:webHidden/>
          </w:rPr>
          <w:fldChar w:fldCharType="end"/>
        </w:r>
      </w:hyperlink>
    </w:p>
    <w:p w14:paraId="1A415F82" w14:textId="77777777" w:rsidR="00AB1828" w:rsidRDefault="00290F80">
      <w:pPr>
        <w:pStyle w:val="30"/>
        <w:tabs>
          <w:tab w:val="right" w:leader="dot" w:pos="8296"/>
        </w:tabs>
        <w:rPr>
          <w:noProof/>
        </w:rPr>
      </w:pPr>
      <w:hyperlink w:anchor="_Toc23957082" w:history="1">
        <w:r w:rsidR="00AB1828" w:rsidRPr="00854F07">
          <w:rPr>
            <w:rStyle w:val="aa"/>
            <w:rFonts w:ascii="Times New Roman" w:hAnsi="Times New Roman" w:cs="Times New Roman"/>
            <w:noProof/>
          </w:rPr>
          <w:t xml:space="preserve">6.3.11 </w:t>
        </w:r>
        <w:r w:rsidR="00AB1828" w:rsidRPr="00854F07">
          <w:rPr>
            <w:rStyle w:val="aa"/>
            <w:rFonts w:ascii="Times New Roman" w:hAnsi="Times New Roman" w:cs="Times New Roman" w:hint="eastAsia"/>
            <w:noProof/>
          </w:rPr>
          <w:t>文件在线讨论</w:t>
        </w:r>
        <w:r w:rsidR="00AB1828">
          <w:rPr>
            <w:noProof/>
            <w:webHidden/>
          </w:rPr>
          <w:tab/>
        </w:r>
        <w:r w:rsidR="00AB1828">
          <w:rPr>
            <w:noProof/>
            <w:webHidden/>
          </w:rPr>
          <w:fldChar w:fldCharType="begin"/>
        </w:r>
        <w:r w:rsidR="00AB1828">
          <w:rPr>
            <w:noProof/>
            <w:webHidden/>
          </w:rPr>
          <w:instrText xml:space="preserve"> PAGEREF _Toc23957082 \h </w:instrText>
        </w:r>
        <w:r w:rsidR="00AB1828">
          <w:rPr>
            <w:noProof/>
            <w:webHidden/>
          </w:rPr>
        </w:r>
        <w:r w:rsidR="00AB1828">
          <w:rPr>
            <w:noProof/>
            <w:webHidden/>
          </w:rPr>
          <w:fldChar w:fldCharType="separate"/>
        </w:r>
        <w:r w:rsidR="00F20014">
          <w:rPr>
            <w:noProof/>
            <w:webHidden/>
          </w:rPr>
          <w:t>58</w:t>
        </w:r>
        <w:r w:rsidR="00AB1828">
          <w:rPr>
            <w:noProof/>
            <w:webHidden/>
          </w:rPr>
          <w:fldChar w:fldCharType="end"/>
        </w:r>
      </w:hyperlink>
    </w:p>
    <w:p w14:paraId="58F9AC62" w14:textId="77777777" w:rsidR="00AB1828" w:rsidRDefault="00290F80">
      <w:pPr>
        <w:pStyle w:val="30"/>
        <w:tabs>
          <w:tab w:val="right" w:leader="dot" w:pos="8296"/>
        </w:tabs>
        <w:rPr>
          <w:noProof/>
        </w:rPr>
      </w:pPr>
      <w:hyperlink w:anchor="_Toc23957083" w:history="1">
        <w:r w:rsidR="00AB1828" w:rsidRPr="00854F07">
          <w:rPr>
            <w:rStyle w:val="aa"/>
            <w:rFonts w:ascii="Times New Roman" w:hAnsi="Times New Roman" w:cs="Times New Roman"/>
            <w:noProof/>
          </w:rPr>
          <w:t xml:space="preserve">6.3.12 </w:t>
        </w:r>
        <w:r w:rsidR="00AB1828" w:rsidRPr="00854F07">
          <w:rPr>
            <w:rStyle w:val="aa"/>
            <w:rFonts w:ascii="Times New Roman" w:hAnsi="Times New Roman" w:cs="Times New Roman" w:hint="eastAsia"/>
            <w:noProof/>
          </w:rPr>
          <w:t>文件标签</w:t>
        </w:r>
        <w:r w:rsidR="00AB1828">
          <w:rPr>
            <w:noProof/>
            <w:webHidden/>
          </w:rPr>
          <w:tab/>
        </w:r>
        <w:r w:rsidR="00AB1828">
          <w:rPr>
            <w:noProof/>
            <w:webHidden/>
          </w:rPr>
          <w:fldChar w:fldCharType="begin"/>
        </w:r>
        <w:r w:rsidR="00AB1828">
          <w:rPr>
            <w:noProof/>
            <w:webHidden/>
          </w:rPr>
          <w:instrText xml:space="preserve"> PAGEREF _Toc23957083 \h </w:instrText>
        </w:r>
        <w:r w:rsidR="00AB1828">
          <w:rPr>
            <w:noProof/>
            <w:webHidden/>
          </w:rPr>
        </w:r>
        <w:r w:rsidR="00AB1828">
          <w:rPr>
            <w:noProof/>
            <w:webHidden/>
          </w:rPr>
          <w:fldChar w:fldCharType="separate"/>
        </w:r>
        <w:r w:rsidR="00F20014">
          <w:rPr>
            <w:noProof/>
            <w:webHidden/>
          </w:rPr>
          <w:t>59</w:t>
        </w:r>
        <w:r w:rsidR="00AB1828">
          <w:rPr>
            <w:noProof/>
            <w:webHidden/>
          </w:rPr>
          <w:fldChar w:fldCharType="end"/>
        </w:r>
      </w:hyperlink>
    </w:p>
    <w:p w14:paraId="7D57013E" w14:textId="77777777" w:rsidR="00AB1828" w:rsidRDefault="00290F80">
      <w:pPr>
        <w:pStyle w:val="20"/>
        <w:tabs>
          <w:tab w:val="right" w:leader="dot" w:pos="8296"/>
        </w:tabs>
        <w:rPr>
          <w:noProof/>
        </w:rPr>
      </w:pPr>
      <w:hyperlink w:anchor="_Toc23957084" w:history="1">
        <w:r w:rsidR="00AB1828" w:rsidRPr="00854F07">
          <w:rPr>
            <w:rStyle w:val="aa"/>
            <w:rFonts w:ascii="Times New Roman" w:hAnsi="Times New Roman" w:cs="Times New Roman"/>
            <w:noProof/>
          </w:rPr>
          <w:t>6.4</w:t>
        </w:r>
        <w:r w:rsidR="00AB1828" w:rsidRPr="00854F07">
          <w:rPr>
            <w:rStyle w:val="aa"/>
            <w:noProof/>
          </w:rPr>
          <w:t xml:space="preserve"> </w:t>
        </w:r>
        <w:r w:rsidR="00AB1828" w:rsidRPr="00854F07">
          <w:rPr>
            <w:rStyle w:val="aa"/>
            <w:rFonts w:hint="eastAsia"/>
            <w:noProof/>
          </w:rPr>
          <w:t>会议类</w:t>
        </w:r>
        <w:r w:rsidR="00AB1828">
          <w:rPr>
            <w:noProof/>
            <w:webHidden/>
          </w:rPr>
          <w:tab/>
        </w:r>
        <w:r w:rsidR="00AB1828">
          <w:rPr>
            <w:noProof/>
            <w:webHidden/>
          </w:rPr>
          <w:fldChar w:fldCharType="begin"/>
        </w:r>
        <w:r w:rsidR="00AB1828">
          <w:rPr>
            <w:noProof/>
            <w:webHidden/>
          </w:rPr>
          <w:instrText xml:space="preserve"> PAGEREF _Toc23957084 \h </w:instrText>
        </w:r>
        <w:r w:rsidR="00AB1828">
          <w:rPr>
            <w:noProof/>
            <w:webHidden/>
          </w:rPr>
        </w:r>
        <w:r w:rsidR="00AB1828">
          <w:rPr>
            <w:noProof/>
            <w:webHidden/>
          </w:rPr>
          <w:fldChar w:fldCharType="separate"/>
        </w:r>
        <w:r w:rsidR="00F20014">
          <w:rPr>
            <w:noProof/>
            <w:webHidden/>
          </w:rPr>
          <w:t>60</w:t>
        </w:r>
        <w:r w:rsidR="00AB1828">
          <w:rPr>
            <w:noProof/>
            <w:webHidden/>
          </w:rPr>
          <w:fldChar w:fldCharType="end"/>
        </w:r>
      </w:hyperlink>
    </w:p>
    <w:p w14:paraId="0DD798F8" w14:textId="77777777" w:rsidR="00AB1828" w:rsidRDefault="00290F80">
      <w:pPr>
        <w:pStyle w:val="30"/>
        <w:tabs>
          <w:tab w:val="right" w:leader="dot" w:pos="8296"/>
        </w:tabs>
        <w:rPr>
          <w:noProof/>
        </w:rPr>
      </w:pPr>
      <w:hyperlink w:anchor="_Toc23957085" w:history="1">
        <w:r w:rsidR="00AB1828" w:rsidRPr="00854F07">
          <w:rPr>
            <w:rStyle w:val="aa"/>
            <w:rFonts w:ascii="Times New Roman" w:hAnsi="Times New Roman" w:cs="Times New Roman"/>
            <w:noProof/>
          </w:rPr>
          <w:t xml:space="preserve">6.4.1 </w:t>
        </w:r>
        <w:r w:rsidR="00AB1828" w:rsidRPr="00854F07">
          <w:rPr>
            <w:rStyle w:val="aa"/>
            <w:rFonts w:ascii="Times New Roman" w:hAnsi="Times New Roman" w:cs="Times New Roman" w:hint="eastAsia"/>
            <w:noProof/>
          </w:rPr>
          <w:t>会议管理</w:t>
        </w:r>
        <w:r w:rsidR="00AB1828">
          <w:rPr>
            <w:noProof/>
            <w:webHidden/>
          </w:rPr>
          <w:tab/>
        </w:r>
        <w:r w:rsidR="00AB1828">
          <w:rPr>
            <w:noProof/>
            <w:webHidden/>
          </w:rPr>
          <w:fldChar w:fldCharType="begin"/>
        </w:r>
        <w:r w:rsidR="00AB1828">
          <w:rPr>
            <w:noProof/>
            <w:webHidden/>
          </w:rPr>
          <w:instrText xml:space="preserve"> PAGEREF _Toc23957085 \h </w:instrText>
        </w:r>
        <w:r w:rsidR="00AB1828">
          <w:rPr>
            <w:noProof/>
            <w:webHidden/>
          </w:rPr>
        </w:r>
        <w:r w:rsidR="00AB1828">
          <w:rPr>
            <w:noProof/>
            <w:webHidden/>
          </w:rPr>
          <w:fldChar w:fldCharType="separate"/>
        </w:r>
        <w:r w:rsidR="00F20014">
          <w:rPr>
            <w:noProof/>
            <w:webHidden/>
          </w:rPr>
          <w:t>60</w:t>
        </w:r>
        <w:r w:rsidR="00AB1828">
          <w:rPr>
            <w:noProof/>
            <w:webHidden/>
          </w:rPr>
          <w:fldChar w:fldCharType="end"/>
        </w:r>
      </w:hyperlink>
    </w:p>
    <w:p w14:paraId="231415DF" w14:textId="77777777" w:rsidR="00AB1828" w:rsidRDefault="00290F80">
      <w:pPr>
        <w:pStyle w:val="30"/>
        <w:tabs>
          <w:tab w:val="right" w:leader="dot" w:pos="8296"/>
        </w:tabs>
        <w:rPr>
          <w:noProof/>
        </w:rPr>
      </w:pPr>
      <w:hyperlink w:anchor="_Toc23957086" w:history="1">
        <w:r w:rsidR="00AB1828" w:rsidRPr="00854F07">
          <w:rPr>
            <w:rStyle w:val="aa"/>
            <w:rFonts w:ascii="Times New Roman" w:hAnsi="Times New Roman" w:cs="Times New Roman"/>
            <w:noProof/>
          </w:rPr>
          <w:t xml:space="preserve">6.4.2 </w:t>
        </w:r>
        <w:r w:rsidR="00AB1828" w:rsidRPr="00854F07">
          <w:rPr>
            <w:rStyle w:val="aa"/>
            <w:rFonts w:ascii="Times New Roman" w:hAnsi="Times New Roman" w:cs="Times New Roman" w:hint="eastAsia"/>
            <w:noProof/>
          </w:rPr>
          <w:t>全平台，多终端接入</w:t>
        </w:r>
        <w:r w:rsidR="00AB1828">
          <w:rPr>
            <w:noProof/>
            <w:webHidden/>
          </w:rPr>
          <w:tab/>
        </w:r>
        <w:r w:rsidR="00AB1828">
          <w:rPr>
            <w:noProof/>
            <w:webHidden/>
          </w:rPr>
          <w:fldChar w:fldCharType="begin"/>
        </w:r>
        <w:r w:rsidR="00AB1828">
          <w:rPr>
            <w:noProof/>
            <w:webHidden/>
          </w:rPr>
          <w:instrText xml:space="preserve"> PAGEREF _Toc23957086 \h </w:instrText>
        </w:r>
        <w:r w:rsidR="00AB1828">
          <w:rPr>
            <w:noProof/>
            <w:webHidden/>
          </w:rPr>
        </w:r>
        <w:r w:rsidR="00AB1828">
          <w:rPr>
            <w:noProof/>
            <w:webHidden/>
          </w:rPr>
          <w:fldChar w:fldCharType="separate"/>
        </w:r>
        <w:r w:rsidR="00F20014">
          <w:rPr>
            <w:noProof/>
            <w:webHidden/>
          </w:rPr>
          <w:t>62</w:t>
        </w:r>
        <w:r w:rsidR="00AB1828">
          <w:rPr>
            <w:noProof/>
            <w:webHidden/>
          </w:rPr>
          <w:fldChar w:fldCharType="end"/>
        </w:r>
      </w:hyperlink>
    </w:p>
    <w:p w14:paraId="5497D331" w14:textId="77777777" w:rsidR="00AB1828" w:rsidRDefault="00290F80">
      <w:pPr>
        <w:pStyle w:val="30"/>
        <w:tabs>
          <w:tab w:val="right" w:leader="dot" w:pos="8296"/>
        </w:tabs>
        <w:rPr>
          <w:noProof/>
        </w:rPr>
      </w:pPr>
      <w:hyperlink w:anchor="_Toc23957087" w:history="1">
        <w:r w:rsidR="00AB1828" w:rsidRPr="00854F07">
          <w:rPr>
            <w:rStyle w:val="aa"/>
            <w:rFonts w:ascii="Times New Roman" w:hAnsi="Times New Roman" w:cs="Times New Roman"/>
            <w:noProof/>
          </w:rPr>
          <w:t xml:space="preserve">6.4.3 </w:t>
        </w:r>
        <w:r w:rsidR="00AB1828" w:rsidRPr="00854F07">
          <w:rPr>
            <w:rStyle w:val="aa"/>
            <w:rFonts w:ascii="Times New Roman" w:hAnsi="Times New Roman" w:cs="Times New Roman" w:hint="eastAsia"/>
            <w:noProof/>
          </w:rPr>
          <w:t>与即时通讯无缝整合</w:t>
        </w:r>
        <w:r w:rsidR="00AB1828">
          <w:rPr>
            <w:noProof/>
            <w:webHidden/>
          </w:rPr>
          <w:tab/>
        </w:r>
        <w:r w:rsidR="00AB1828">
          <w:rPr>
            <w:noProof/>
            <w:webHidden/>
          </w:rPr>
          <w:fldChar w:fldCharType="begin"/>
        </w:r>
        <w:r w:rsidR="00AB1828">
          <w:rPr>
            <w:noProof/>
            <w:webHidden/>
          </w:rPr>
          <w:instrText xml:space="preserve"> PAGEREF _Toc23957087 \h </w:instrText>
        </w:r>
        <w:r w:rsidR="00AB1828">
          <w:rPr>
            <w:noProof/>
            <w:webHidden/>
          </w:rPr>
        </w:r>
        <w:r w:rsidR="00AB1828">
          <w:rPr>
            <w:noProof/>
            <w:webHidden/>
          </w:rPr>
          <w:fldChar w:fldCharType="separate"/>
        </w:r>
        <w:r w:rsidR="00F20014">
          <w:rPr>
            <w:noProof/>
            <w:webHidden/>
          </w:rPr>
          <w:t>62</w:t>
        </w:r>
        <w:r w:rsidR="00AB1828">
          <w:rPr>
            <w:noProof/>
            <w:webHidden/>
          </w:rPr>
          <w:fldChar w:fldCharType="end"/>
        </w:r>
      </w:hyperlink>
    </w:p>
    <w:p w14:paraId="5F8DEE11" w14:textId="77777777" w:rsidR="00AB1828" w:rsidRDefault="00290F80">
      <w:pPr>
        <w:pStyle w:val="30"/>
        <w:tabs>
          <w:tab w:val="right" w:leader="dot" w:pos="8296"/>
        </w:tabs>
        <w:rPr>
          <w:noProof/>
        </w:rPr>
      </w:pPr>
      <w:hyperlink w:anchor="_Toc23957088" w:history="1">
        <w:r w:rsidR="00AB1828" w:rsidRPr="00854F07">
          <w:rPr>
            <w:rStyle w:val="aa"/>
            <w:rFonts w:ascii="Times New Roman" w:hAnsi="Times New Roman" w:cs="Times New Roman"/>
            <w:noProof/>
          </w:rPr>
          <w:t xml:space="preserve">6.4.4 </w:t>
        </w:r>
        <w:r w:rsidR="00AB1828" w:rsidRPr="00854F07">
          <w:rPr>
            <w:rStyle w:val="aa"/>
            <w:rFonts w:ascii="Times New Roman" w:hAnsi="Times New Roman" w:cs="Times New Roman" w:hint="eastAsia"/>
            <w:noProof/>
          </w:rPr>
          <w:t>与各类硬件视频会议平台对接</w:t>
        </w:r>
        <w:r w:rsidR="00AB1828">
          <w:rPr>
            <w:noProof/>
            <w:webHidden/>
          </w:rPr>
          <w:tab/>
        </w:r>
        <w:r w:rsidR="00AB1828">
          <w:rPr>
            <w:noProof/>
            <w:webHidden/>
          </w:rPr>
          <w:fldChar w:fldCharType="begin"/>
        </w:r>
        <w:r w:rsidR="00AB1828">
          <w:rPr>
            <w:noProof/>
            <w:webHidden/>
          </w:rPr>
          <w:instrText xml:space="preserve"> PAGEREF _Toc23957088 \h </w:instrText>
        </w:r>
        <w:r w:rsidR="00AB1828">
          <w:rPr>
            <w:noProof/>
            <w:webHidden/>
          </w:rPr>
        </w:r>
        <w:r w:rsidR="00AB1828">
          <w:rPr>
            <w:noProof/>
            <w:webHidden/>
          </w:rPr>
          <w:fldChar w:fldCharType="separate"/>
        </w:r>
        <w:r w:rsidR="00F20014">
          <w:rPr>
            <w:noProof/>
            <w:webHidden/>
          </w:rPr>
          <w:t>63</w:t>
        </w:r>
        <w:r w:rsidR="00AB1828">
          <w:rPr>
            <w:noProof/>
            <w:webHidden/>
          </w:rPr>
          <w:fldChar w:fldCharType="end"/>
        </w:r>
      </w:hyperlink>
    </w:p>
    <w:p w14:paraId="62F2F843" w14:textId="77777777" w:rsidR="00AB1828" w:rsidRDefault="00290F80">
      <w:pPr>
        <w:pStyle w:val="30"/>
        <w:tabs>
          <w:tab w:val="right" w:leader="dot" w:pos="8296"/>
        </w:tabs>
        <w:rPr>
          <w:noProof/>
        </w:rPr>
      </w:pPr>
      <w:hyperlink w:anchor="_Toc23957089" w:history="1">
        <w:r w:rsidR="00AB1828" w:rsidRPr="00854F07">
          <w:rPr>
            <w:rStyle w:val="aa"/>
            <w:rFonts w:ascii="Times New Roman" w:hAnsi="Times New Roman" w:cs="Times New Roman"/>
            <w:noProof/>
          </w:rPr>
          <w:t xml:space="preserve">6.4.5 </w:t>
        </w:r>
        <w:r w:rsidR="00AB1828" w:rsidRPr="00854F07">
          <w:rPr>
            <w:rStyle w:val="aa"/>
            <w:rFonts w:ascii="Times New Roman" w:hAnsi="Times New Roman" w:cs="Times New Roman" w:hint="eastAsia"/>
            <w:noProof/>
          </w:rPr>
          <w:t>多种显示布局</w:t>
        </w:r>
        <w:r w:rsidR="00AB1828">
          <w:rPr>
            <w:noProof/>
            <w:webHidden/>
          </w:rPr>
          <w:tab/>
        </w:r>
        <w:r w:rsidR="00AB1828">
          <w:rPr>
            <w:noProof/>
            <w:webHidden/>
          </w:rPr>
          <w:fldChar w:fldCharType="begin"/>
        </w:r>
        <w:r w:rsidR="00AB1828">
          <w:rPr>
            <w:noProof/>
            <w:webHidden/>
          </w:rPr>
          <w:instrText xml:space="preserve"> PAGEREF _Toc23957089 \h </w:instrText>
        </w:r>
        <w:r w:rsidR="00AB1828">
          <w:rPr>
            <w:noProof/>
            <w:webHidden/>
          </w:rPr>
        </w:r>
        <w:r w:rsidR="00AB1828">
          <w:rPr>
            <w:noProof/>
            <w:webHidden/>
          </w:rPr>
          <w:fldChar w:fldCharType="separate"/>
        </w:r>
        <w:r w:rsidR="00F20014">
          <w:rPr>
            <w:noProof/>
            <w:webHidden/>
          </w:rPr>
          <w:t>63</w:t>
        </w:r>
        <w:r w:rsidR="00AB1828">
          <w:rPr>
            <w:noProof/>
            <w:webHidden/>
          </w:rPr>
          <w:fldChar w:fldCharType="end"/>
        </w:r>
      </w:hyperlink>
    </w:p>
    <w:p w14:paraId="1E2B065F" w14:textId="77777777" w:rsidR="00AB1828" w:rsidRDefault="00290F80">
      <w:pPr>
        <w:pStyle w:val="30"/>
        <w:tabs>
          <w:tab w:val="right" w:leader="dot" w:pos="8296"/>
        </w:tabs>
        <w:rPr>
          <w:noProof/>
        </w:rPr>
      </w:pPr>
      <w:hyperlink w:anchor="_Toc23957090" w:history="1">
        <w:r w:rsidR="00AB1828" w:rsidRPr="00854F07">
          <w:rPr>
            <w:rStyle w:val="aa"/>
            <w:rFonts w:ascii="Times New Roman" w:hAnsi="Times New Roman" w:cs="Times New Roman"/>
            <w:noProof/>
          </w:rPr>
          <w:t xml:space="preserve">6.4.6 </w:t>
        </w:r>
        <w:r w:rsidR="00AB1828" w:rsidRPr="00854F07">
          <w:rPr>
            <w:rStyle w:val="aa"/>
            <w:rFonts w:ascii="Times New Roman" w:hAnsi="Times New Roman" w:cs="Times New Roman" w:hint="eastAsia"/>
            <w:noProof/>
          </w:rPr>
          <w:t>文档</w:t>
        </w:r>
        <w:r w:rsidR="00AB1828" w:rsidRPr="00854F07">
          <w:rPr>
            <w:rStyle w:val="aa"/>
            <w:rFonts w:ascii="Times New Roman" w:hAnsi="Times New Roman" w:cs="Times New Roman"/>
            <w:noProof/>
          </w:rPr>
          <w:t>/</w:t>
        </w:r>
        <w:r w:rsidR="00AB1828" w:rsidRPr="00854F07">
          <w:rPr>
            <w:rStyle w:val="aa"/>
            <w:rFonts w:ascii="Times New Roman" w:hAnsi="Times New Roman" w:cs="Times New Roman" w:hint="eastAsia"/>
            <w:noProof/>
          </w:rPr>
          <w:t>影音</w:t>
        </w:r>
        <w:r w:rsidR="00AB1828" w:rsidRPr="00854F07">
          <w:rPr>
            <w:rStyle w:val="aa"/>
            <w:rFonts w:ascii="Times New Roman" w:hAnsi="Times New Roman" w:cs="Times New Roman"/>
            <w:noProof/>
          </w:rPr>
          <w:t>/</w:t>
        </w:r>
        <w:r w:rsidR="00AB1828" w:rsidRPr="00854F07">
          <w:rPr>
            <w:rStyle w:val="aa"/>
            <w:rFonts w:ascii="Times New Roman" w:hAnsi="Times New Roman" w:cs="Times New Roman" w:hint="eastAsia"/>
            <w:noProof/>
          </w:rPr>
          <w:t>屏幕共享</w:t>
        </w:r>
        <w:r w:rsidR="00AB1828">
          <w:rPr>
            <w:noProof/>
            <w:webHidden/>
          </w:rPr>
          <w:tab/>
        </w:r>
        <w:r w:rsidR="00AB1828">
          <w:rPr>
            <w:noProof/>
            <w:webHidden/>
          </w:rPr>
          <w:fldChar w:fldCharType="begin"/>
        </w:r>
        <w:r w:rsidR="00AB1828">
          <w:rPr>
            <w:noProof/>
            <w:webHidden/>
          </w:rPr>
          <w:instrText xml:space="preserve"> PAGEREF _Toc23957090 \h </w:instrText>
        </w:r>
        <w:r w:rsidR="00AB1828">
          <w:rPr>
            <w:noProof/>
            <w:webHidden/>
          </w:rPr>
        </w:r>
        <w:r w:rsidR="00AB1828">
          <w:rPr>
            <w:noProof/>
            <w:webHidden/>
          </w:rPr>
          <w:fldChar w:fldCharType="separate"/>
        </w:r>
        <w:r w:rsidR="00F20014">
          <w:rPr>
            <w:noProof/>
            <w:webHidden/>
          </w:rPr>
          <w:t>64</w:t>
        </w:r>
        <w:r w:rsidR="00AB1828">
          <w:rPr>
            <w:noProof/>
            <w:webHidden/>
          </w:rPr>
          <w:fldChar w:fldCharType="end"/>
        </w:r>
      </w:hyperlink>
    </w:p>
    <w:p w14:paraId="73A030CB" w14:textId="77777777" w:rsidR="00AB1828" w:rsidRDefault="00290F80">
      <w:pPr>
        <w:pStyle w:val="30"/>
        <w:tabs>
          <w:tab w:val="right" w:leader="dot" w:pos="8296"/>
        </w:tabs>
        <w:rPr>
          <w:noProof/>
        </w:rPr>
      </w:pPr>
      <w:hyperlink w:anchor="_Toc23957091" w:history="1">
        <w:r w:rsidR="00AB1828" w:rsidRPr="00854F07">
          <w:rPr>
            <w:rStyle w:val="aa"/>
            <w:rFonts w:ascii="Times New Roman" w:hAnsi="Times New Roman" w:cs="Times New Roman"/>
            <w:noProof/>
          </w:rPr>
          <w:t xml:space="preserve">6.4.7 </w:t>
        </w:r>
        <w:r w:rsidR="00AB1828" w:rsidRPr="00854F07">
          <w:rPr>
            <w:rStyle w:val="aa"/>
            <w:rFonts w:ascii="Times New Roman" w:hAnsi="Times New Roman" w:cs="Times New Roman" w:hint="eastAsia"/>
            <w:noProof/>
          </w:rPr>
          <w:t>远程协助</w:t>
        </w:r>
        <w:r w:rsidR="00AB1828">
          <w:rPr>
            <w:noProof/>
            <w:webHidden/>
          </w:rPr>
          <w:tab/>
        </w:r>
        <w:r w:rsidR="00AB1828">
          <w:rPr>
            <w:noProof/>
            <w:webHidden/>
          </w:rPr>
          <w:fldChar w:fldCharType="begin"/>
        </w:r>
        <w:r w:rsidR="00AB1828">
          <w:rPr>
            <w:noProof/>
            <w:webHidden/>
          </w:rPr>
          <w:instrText xml:space="preserve"> PAGEREF _Toc23957091 \h </w:instrText>
        </w:r>
        <w:r w:rsidR="00AB1828">
          <w:rPr>
            <w:noProof/>
            <w:webHidden/>
          </w:rPr>
        </w:r>
        <w:r w:rsidR="00AB1828">
          <w:rPr>
            <w:noProof/>
            <w:webHidden/>
          </w:rPr>
          <w:fldChar w:fldCharType="separate"/>
        </w:r>
        <w:r w:rsidR="00F20014">
          <w:rPr>
            <w:noProof/>
            <w:webHidden/>
          </w:rPr>
          <w:t>64</w:t>
        </w:r>
        <w:r w:rsidR="00AB1828">
          <w:rPr>
            <w:noProof/>
            <w:webHidden/>
          </w:rPr>
          <w:fldChar w:fldCharType="end"/>
        </w:r>
      </w:hyperlink>
    </w:p>
    <w:p w14:paraId="637CC41F" w14:textId="77777777" w:rsidR="00AB1828" w:rsidRDefault="00290F80">
      <w:pPr>
        <w:pStyle w:val="20"/>
        <w:tabs>
          <w:tab w:val="right" w:leader="dot" w:pos="8296"/>
        </w:tabs>
        <w:rPr>
          <w:noProof/>
        </w:rPr>
      </w:pPr>
      <w:hyperlink w:anchor="_Toc23957092" w:history="1">
        <w:r w:rsidR="00AB1828" w:rsidRPr="00854F07">
          <w:rPr>
            <w:rStyle w:val="aa"/>
            <w:rFonts w:ascii="Times New Roman" w:hAnsi="Times New Roman" w:cs="Times New Roman"/>
            <w:noProof/>
          </w:rPr>
          <w:t>6.5</w:t>
        </w:r>
        <w:r w:rsidR="00AB1828" w:rsidRPr="00854F07">
          <w:rPr>
            <w:rStyle w:val="aa"/>
            <w:noProof/>
          </w:rPr>
          <w:t xml:space="preserve"> </w:t>
        </w:r>
        <w:r w:rsidR="00AB1828" w:rsidRPr="00854F07">
          <w:rPr>
            <w:rStyle w:val="aa"/>
            <w:rFonts w:hint="eastAsia"/>
            <w:noProof/>
          </w:rPr>
          <w:t>流程类</w:t>
        </w:r>
        <w:r w:rsidR="00AB1828">
          <w:rPr>
            <w:noProof/>
            <w:webHidden/>
          </w:rPr>
          <w:tab/>
        </w:r>
        <w:r w:rsidR="00AB1828">
          <w:rPr>
            <w:noProof/>
            <w:webHidden/>
          </w:rPr>
          <w:fldChar w:fldCharType="begin"/>
        </w:r>
        <w:r w:rsidR="00AB1828">
          <w:rPr>
            <w:noProof/>
            <w:webHidden/>
          </w:rPr>
          <w:instrText xml:space="preserve"> PAGEREF _Toc23957092 \h </w:instrText>
        </w:r>
        <w:r w:rsidR="00AB1828">
          <w:rPr>
            <w:noProof/>
            <w:webHidden/>
          </w:rPr>
        </w:r>
        <w:r w:rsidR="00AB1828">
          <w:rPr>
            <w:noProof/>
            <w:webHidden/>
          </w:rPr>
          <w:fldChar w:fldCharType="separate"/>
        </w:r>
        <w:r w:rsidR="00F20014">
          <w:rPr>
            <w:noProof/>
            <w:webHidden/>
          </w:rPr>
          <w:t>65</w:t>
        </w:r>
        <w:r w:rsidR="00AB1828">
          <w:rPr>
            <w:noProof/>
            <w:webHidden/>
          </w:rPr>
          <w:fldChar w:fldCharType="end"/>
        </w:r>
      </w:hyperlink>
    </w:p>
    <w:p w14:paraId="447CB426" w14:textId="77777777" w:rsidR="00AB1828" w:rsidRDefault="00290F80">
      <w:pPr>
        <w:pStyle w:val="30"/>
        <w:tabs>
          <w:tab w:val="right" w:leader="dot" w:pos="8296"/>
        </w:tabs>
        <w:rPr>
          <w:noProof/>
        </w:rPr>
      </w:pPr>
      <w:hyperlink w:anchor="_Toc23957093" w:history="1">
        <w:r w:rsidR="00AB1828" w:rsidRPr="00854F07">
          <w:rPr>
            <w:rStyle w:val="aa"/>
            <w:rFonts w:ascii="Times New Roman" w:hAnsi="Times New Roman" w:cs="Times New Roman"/>
            <w:noProof/>
          </w:rPr>
          <w:t xml:space="preserve">6.5.1 </w:t>
        </w:r>
        <w:r w:rsidR="00AB1828" w:rsidRPr="00854F07">
          <w:rPr>
            <w:rStyle w:val="aa"/>
            <w:rFonts w:ascii="Times New Roman" w:hAnsi="Times New Roman" w:cs="Times New Roman" w:hint="eastAsia"/>
            <w:noProof/>
          </w:rPr>
          <w:t>移动客户端</w:t>
        </w:r>
        <w:r w:rsidR="00AB1828">
          <w:rPr>
            <w:noProof/>
            <w:webHidden/>
          </w:rPr>
          <w:tab/>
        </w:r>
        <w:r w:rsidR="00AB1828">
          <w:rPr>
            <w:noProof/>
            <w:webHidden/>
          </w:rPr>
          <w:fldChar w:fldCharType="begin"/>
        </w:r>
        <w:r w:rsidR="00AB1828">
          <w:rPr>
            <w:noProof/>
            <w:webHidden/>
          </w:rPr>
          <w:instrText xml:space="preserve"> PAGEREF _Toc23957093 \h </w:instrText>
        </w:r>
        <w:r w:rsidR="00AB1828">
          <w:rPr>
            <w:noProof/>
            <w:webHidden/>
          </w:rPr>
        </w:r>
        <w:r w:rsidR="00AB1828">
          <w:rPr>
            <w:noProof/>
            <w:webHidden/>
          </w:rPr>
          <w:fldChar w:fldCharType="separate"/>
        </w:r>
        <w:r w:rsidR="00F20014">
          <w:rPr>
            <w:noProof/>
            <w:webHidden/>
          </w:rPr>
          <w:t>65</w:t>
        </w:r>
        <w:r w:rsidR="00AB1828">
          <w:rPr>
            <w:noProof/>
            <w:webHidden/>
          </w:rPr>
          <w:fldChar w:fldCharType="end"/>
        </w:r>
      </w:hyperlink>
    </w:p>
    <w:p w14:paraId="7F17FC4E" w14:textId="77777777" w:rsidR="00AB1828" w:rsidRDefault="00290F80">
      <w:pPr>
        <w:pStyle w:val="30"/>
        <w:tabs>
          <w:tab w:val="right" w:leader="dot" w:pos="8296"/>
        </w:tabs>
        <w:rPr>
          <w:noProof/>
        </w:rPr>
      </w:pPr>
      <w:hyperlink w:anchor="_Toc23957094" w:history="1">
        <w:r w:rsidR="00AB1828" w:rsidRPr="00854F07">
          <w:rPr>
            <w:rStyle w:val="aa"/>
            <w:rFonts w:ascii="Times New Roman" w:hAnsi="Times New Roman" w:cs="Times New Roman"/>
            <w:noProof/>
          </w:rPr>
          <w:t xml:space="preserve">6.5.2 </w:t>
        </w:r>
        <w:r w:rsidR="00AB1828" w:rsidRPr="00854F07">
          <w:rPr>
            <w:rStyle w:val="aa"/>
            <w:rFonts w:ascii="Times New Roman" w:hAnsi="Times New Roman" w:cs="Times New Roman" w:hint="eastAsia"/>
            <w:noProof/>
          </w:rPr>
          <w:t>实时资讯发布</w:t>
        </w:r>
        <w:r w:rsidR="00AB1828">
          <w:rPr>
            <w:noProof/>
            <w:webHidden/>
          </w:rPr>
          <w:tab/>
        </w:r>
        <w:r w:rsidR="00AB1828">
          <w:rPr>
            <w:noProof/>
            <w:webHidden/>
          </w:rPr>
          <w:fldChar w:fldCharType="begin"/>
        </w:r>
        <w:r w:rsidR="00AB1828">
          <w:rPr>
            <w:noProof/>
            <w:webHidden/>
          </w:rPr>
          <w:instrText xml:space="preserve"> PAGEREF _Toc23957094 \h </w:instrText>
        </w:r>
        <w:r w:rsidR="00AB1828">
          <w:rPr>
            <w:noProof/>
            <w:webHidden/>
          </w:rPr>
        </w:r>
        <w:r w:rsidR="00AB1828">
          <w:rPr>
            <w:noProof/>
            <w:webHidden/>
          </w:rPr>
          <w:fldChar w:fldCharType="separate"/>
        </w:r>
        <w:r w:rsidR="00F20014">
          <w:rPr>
            <w:noProof/>
            <w:webHidden/>
          </w:rPr>
          <w:t>66</w:t>
        </w:r>
        <w:r w:rsidR="00AB1828">
          <w:rPr>
            <w:noProof/>
            <w:webHidden/>
          </w:rPr>
          <w:fldChar w:fldCharType="end"/>
        </w:r>
      </w:hyperlink>
    </w:p>
    <w:p w14:paraId="563728C2" w14:textId="77777777" w:rsidR="00AB1828" w:rsidRDefault="00290F80">
      <w:pPr>
        <w:pStyle w:val="30"/>
        <w:tabs>
          <w:tab w:val="right" w:leader="dot" w:pos="8296"/>
        </w:tabs>
        <w:rPr>
          <w:noProof/>
        </w:rPr>
      </w:pPr>
      <w:hyperlink w:anchor="_Toc23957095" w:history="1">
        <w:r w:rsidR="00AB1828" w:rsidRPr="00854F07">
          <w:rPr>
            <w:rStyle w:val="aa"/>
            <w:rFonts w:ascii="Times New Roman" w:hAnsi="Times New Roman" w:cs="Times New Roman"/>
            <w:noProof/>
          </w:rPr>
          <w:t xml:space="preserve">6.5.3 </w:t>
        </w:r>
        <w:r w:rsidR="00AB1828" w:rsidRPr="00854F07">
          <w:rPr>
            <w:rStyle w:val="aa"/>
            <w:rFonts w:ascii="Times New Roman" w:hAnsi="Times New Roman" w:cs="Times New Roman" w:hint="eastAsia"/>
            <w:noProof/>
          </w:rPr>
          <w:t>移动端待办提醒及查看</w:t>
        </w:r>
        <w:r w:rsidR="00AB1828">
          <w:rPr>
            <w:noProof/>
            <w:webHidden/>
          </w:rPr>
          <w:tab/>
        </w:r>
        <w:r w:rsidR="00AB1828">
          <w:rPr>
            <w:noProof/>
            <w:webHidden/>
          </w:rPr>
          <w:fldChar w:fldCharType="begin"/>
        </w:r>
        <w:r w:rsidR="00AB1828">
          <w:rPr>
            <w:noProof/>
            <w:webHidden/>
          </w:rPr>
          <w:instrText xml:space="preserve"> PAGEREF _Toc23957095 \h </w:instrText>
        </w:r>
        <w:r w:rsidR="00AB1828">
          <w:rPr>
            <w:noProof/>
            <w:webHidden/>
          </w:rPr>
        </w:r>
        <w:r w:rsidR="00AB1828">
          <w:rPr>
            <w:noProof/>
            <w:webHidden/>
          </w:rPr>
          <w:fldChar w:fldCharType="separate"/>
        </w:r>
        <w:r w:rsidR="00F20014">
          <w:rPr>
            <w:noProof/>
            <w:webHidden/>
          </w:rPr>
          <w:t>66</w:t>
        </w:r>
        <w:r w:rsidR="00AB1828">
          <w:rPr>
            <w:noProof/>
            <w:webHidden/>
          </w:rPr>
          <w:fldChar w:fldCharType="end"/>
        </w:r>
      </w:hyperlink>
    </w:p>
    <w:p w14:paraId="1D236E06" w14:textId="77777777" w:rsidR="00AB1828" w:rsidRDefault="00290F80">
      <w:pPr>
        <w:pStyle w:val="30"/>
        <w:tabs>
          <w:tab w:val="right" w:leader="dot" w:pos="8296"/>
        </w:tabs>
        <w:rPr>
          <w:noProof/>
        </w:rPr>
      </w:pPr>
      <w:hyperlink w:anchor="_Toc23957096" w:history="1">
        <w:r w:rsidR="00AB1828" w:rsidRPr="00854F07">
          <w:rPr>
            <w:rStyle w:val="aa"/>
            <w:rFonts w:ascii="Times New Roman" w:hAnsi="Times New Roman" w:cs="Times New Roman"/>
            <w:noProof/>
          </w:rPr>
          <w:t xml:space="preserve">6.5.4 </w:t>
        </w:r>
        <w:r w:rsidR="00AB1828" w:rsidRPr="00854F07">
          <w:rPr>
            <w:rStyle w:val="aa"/>
            <w:rFonts w:ascii="Times New Roman" w:hAnsi="Times New Roman" w:cs="Times New Roman" w:hint="eastAsia"/>
            <w:noProof/>
          </w:rPr>
          <w:t>移动设备认证</w:t>
        </w:r>
        <w:r w:rsidR="00AB1828">
          <w:rPr>
            <w:noProof/>
            <w:webHidden/>
          </w:rPr>
          <w:tab/>
        </w:r>
        <w:r w:rsidR="00AB1828">
          <w:rPr>
            <w:noProof/>
            <w:webHidden/>
          </w:rPr>
          <w:fldChar w:fldCharType="begin"/>
        </w:r>
        <w:r w:rsidR="00AB1828">
          <w:rPr>
            <w:noProof/>
            <w:webHidden/>
          </w:rPr>
          <w:instrText xml:space="preserve"> PAGEREF _Toc23957096 \h </w:instrText>
        </w:r>
        <w:r w:rsidR="00AB1828">
          <w:rPr>
            <w:noProof/>
            <w:webHidden/>
          </w:rPr>
        </w:r>
        <w:r w:rsidR="00AB1828">
          <w:rPr>
            <w:noProof/>
            <w:webHidden/>
          </w:rPr>
          <w:fldChar w:fldCharType="separate"/>
        </w:r>
        <w:r w:rsidR="00F20014">
          <w:rPr>
            <w:noProof/>
            <w:webHidden/>
          </w:rPr>
          <w:t>67</w:t>
        </w:r>
        <w:r w:rsidR="00AB1828">
          <w:rPr>
            <w:noProof/>
            <w:webHidden/>
          </w:rPr>
          <w:fldChar w:fldCharType="end"/>
        </w:r>
      </w:hyperlink>
    </w:p>
    <w:p w14:paraId="7340A3F5" w14:textId="77777777" w:rsidR="00AB1828" w:rsidRDefault="00290F80">
      <w:pPr>
        <w:pStyle w:val="30"/>
        <w:tabs>
          <w:tab w:val="right" w:leader="dot" w:pos="8296"/>
        </w:tabs>
        <w:rPr>
          <w:noProof/>
        </w:rPr>
      </w:pPr>
      <w:hyperlink w:anchor="_Toc23957097" w:history="1">
        <w:r w:rsidR="00AB1828" w:rsidRPr="00854F07">
          <w:rPr>
            <w:rStyle w:val="aa"/>
            <w:rFonts w:ascii="Times New Roman" w:hAnsi="Times New Roman" w:cs="Times New Roman"/>
            <w:noProof/>
          </w:rPr>
          <w:t xml:space="preserve">6.5.5 </w:t>
        </w:r>
        <w:r w:rsidR="00AB1828" w:rsidRPr="00854F07">
          <w:rPr>
            <w:rStyle w:val="aa"/>
            <w:rFonts w:ascii="Times New Roman" w:hAnsi="Times New Roman" w:cs="Times New Roman" w:hint="eastAsia"/>
            <w:noProof/>
          </w:rPr>
          <w:t>移动办公</w:t>
        </w:r>
        <w:r w:rsidR="00AB1828">
          <w:rPr>
            <w:noProof/>
            <w:webHidden/>
          </w:rPr>
          <w:tab/>
        </w:r>
        <w:r w:rsidR="00AB1828">
          <w:rPr>
            <w:noProof/>
            <w:webHidden/>
          </w:rPr>
          <w:fldChar w:fldCharType="begin"/>
        </w:r>
        <w:r w:rsidR="00AB1828">
          <w:rPr>
            <w:noProof/>
            <w:webHidden/>
          </w:rPr>
          <w:instrText xml:space="preserve"> PAGEREF _Toc23957097 \h </w:instrText>
        </w:r>
        <w:r w:rsidR="00AB1828">
          <w:rPr>
            <w:noProof/>
            <w:webHidden/>
          </w:rPr>
        </w:r>
        <w:r w:rsidR="00AB1828">
          <w:rPr>
            <w:noProof/>
            <w:webHidden/>
          </w:rPr>
          <w:fldChar w:fldCharType="separate"/>
        </w:r>
        <w:r w:rsidR="00F20014">
          <w:rPr>
            <w:noProof/>
            <w:webHidden/>
          </w:rPr>
          <w:t>67</w:t>
        </w:r>
        <w:r w:rsidR="00AB1828">
          <w:rPr>
            <w:noProof/>
            <w:webHidden/>
          </w:rPr>
          <w:fldChar w:fldCharType="end"/>
        </w:r>
      </w:hyperlink>
    </w:p>
    <w:p w14:paraId="11DEEEA9" w14:textId="77777777" w:rsidR="00AB1828" w:rsidRDefault="00290F80">
      <w:pPr>
        <w:pStyle w:val="20"/>
        <w:tabs>
          <w:tab w:val="right" w:leader="dot" w:pos="8296"/>
        </w:tabs>
        <w:rPr>
          <w:noProof/>
        </w:rPr>
      </w:pPr>
      <w:hyperlink w:anchor="_Toc23957098" w:history="1">
        <w:r w:rsidR="00AB1828" w:rsidRPr="00854F07">
          <w:rPr>
            <w:rStyle w:val="aa"/>
            <w:rFonts w:ascii="Times New Roman" w:hAnsi="Times New Roman" w:cs="Times New Roman"/>
            <w:noProof/>
          </w:rPr>
          <w:t>6.6</w:t>
        </w:r>
        <w:r w:rsidR="00AB1828" w:rsidRPr="00854F07">
          <w:rPr>
            <w:rStyle w:val="aa"/>
            <w:noProof/>
          </w:rPr>
          <w:t xml:space="preserve"> </w:t>
        </w:r>
        <w:r w:rsidR="00AB1828" w:rsidRPr="00854F07">
          <w:rPr>
            <w:rStyle w:val="aa"/>
            <w:rFonts w:hint="eastAsia"/>
            <w:noProof/>
          </w:rPr>
          <w:t>集成类</w:t>
        </w:r>
        <w:r w:rsidR="00AB1828">
          <w:rPr>
            <w:noProof/>
            <w:webHidden/>
          </w:rPr>
          <w:tab/>
        </w:r>
        <w:r w:rsidR="00AB1828">
          <w:rPr>
            <w:noProof/>
            <w:webHidden/>
          </w:rPr>
          <w:fldChar w:fldCharType="begin"/>
        </w:r>
        <w:r w:rsidR="00AB1828">
          <w:rPr>
            <w:noProof/>
            <w:webHidden/>
          </w:rPr>
          <w:instrText xml:space="preserve"> PAGEREF _Toc23957098 \h </w:instrText>
        </w:r>
        <w:r w:rsidR="00AB1828">
          <w:rPr>
            <w:noProof/>
            <w:webHidden/>
          </w:rPr>
        </w:r>
        <w:r w:rsidR="00AB1828">
          <w:rPr>
            <w:noProof/>
            <w:webHidden/>
          </w:rPr>
          <w:fldChar w:fldCharType="separate"/>
        </w:r>
        <w:r w:rsidR="00F20014">
          <w:rPr>
            <w:noProof/>
            <w:webHidden/>
          </w:rPr>
          <w:t>69</w:t>
        </w:r>
        <w:r w:rsidR="00AB1828">
          <w:rPr>
            <w:noProof/>
            <w:webHidden/>
          </w:rPr>
          <w:fldChar w:fldCharType="end"/>
        </w:r>
      </w:hyperlink>
    </w:p>
    <w:p w14:paraId="3076783A" w14:textId="77777777" w:rsidR="00AB1828" w:rsidRDefault="00290F80">
      <w:pPr>
        <w:pStyle w:val="30"/>
        <w:tabs>
          <w:tab w:val="right" w:leader="dot" w:pos="8296"/>
        </w:tabs>
        <w:rPr>
          <w:noProof/>
        </w:rPr>
      </w:pPr>
      <w:hyperlink w:anchor="_Toc23957099" w:history="1">
        <w:r w:rsidR="00AB1828" w:rsidRPr="00854F07">
          <w:rPr>
            <w:rStyle w:val="aa"/>
            <w:rFonts w:ascii="Times New Roman" w:hAnsi="Times New Roman" w:cs="Times New Roman"/>
            <w:noProof/>
          </w:rPr>
          <w:t xml:space="preserve">6.6.1 </w:t>
        </w:r>
        <w:r w:rsidR="00AB1828" w:rsidRPr="00854F07">
          <w:rPr>
            <w:rStyle w:val="aa"/>
            <w:rFonts w:ascii="Times New Roman" w:hAnsi="Times New Roman" w:cs="Times New Roman" w:hint="eastAsia"/>
            <w:noProof/>
          </w:rPr>
          <w:t>统一门户</w:t>
        </w:r>
        <w:r w:rsidR="00AB1828">
          <w:rPr>
            <w:noProof/>
            <w:webHidden/>
          </w:rPr>
          <w:tab/>
        </w:r>
        <w:r w:rsidR="00AB1828">
          <w:rPr>
            <w:noProof/>
            <w:webHidden/>
          </w:rPr>
          <w:fldChar w:fldCharType="begin"/>
        </w:r>
        <w:r w:rsidR="00AB1828">
          <w:rPr>
            <w:noProof/>
            <w:webHidden/>
          </w:rPr>
          <w:instrText xml:space="preserve"> PAGEREF _Toc23957099 \h </w:instrText>
        </w:r>
        <w:r w:rsidR="00AB1828">
          <w:rPr>
            <w:noProof/>
            <w:webHidden/>
          </w:rPr>
        </w:r>
        <w:r w:rsidR="00AB1828">
          <w:rPr>
            <w:noProof/>
            <w:webHidden/>
          </w:rPr>
          <w:fldChar w:fldCharType="separate"/>
        </w:r>
        <w:r w:rsidR="00F20014">
          <w:rPr>
            <w:noProof/>
            <w:webHidden/>
          </w:rPr>
          <w:t>69</w:t>
        </w:r>
        <w:r w:rsidR="00AB1828">
          <w:rPr>
            <w:noProof/>
            <w:webHidden/>
          </w:rPr>
          <w:fldChar w:fldCharType="end"/>
        </w:r>
      </w:hyperlink>
    </w:p>
    <w:p w14:paraId="4BEF10B4" w14:textId="77777777" w:rsidR="00AB1828" w:rsidRDefault="00290F80">
      <w:pPr>
        <w:pStyle w:val="30"/>
        <w:tabs>
          <w:tab w:val="right" w:leader="dot" w:pos="8296"/>
        </w:tabs>
        <w:rPr>
          <w:noProof/>
        </w:rPr>
      </w:pPr>
      <w:hyperlink w:anchor="_Toc23957100" w:history="1">
        <w:r w:rsidR="00AB1828" w:rsidRPr="00854F07">
          <w:rPr>
            <w:rStyle w:val="aa"/>
            <w:rFonts w:ascii="Times New Roman" w:hAnsi="Times New Roman" w:cs="Times New Roman"/>
            <w:noProof/>
          </w:rPr>
          <w:t xml:space="preserve">6.6.2 </w:t>
        </w:r>
        <w:r w:rsidR="00AB1828" w:rsidRPr="00854F07">
          <w:rPr>
            <w:rStyle w:val="aa"/>
            <w:rFonts w:ascii="Times New Roman" w:hAnsi="Times New Roman" w:cs="Times New Roman" w:hint="eastAsia"/>
            <w:noProof/>
          </w:rPr>
          <w:t>开放集成</w:t>
        </w:r>
        <w:r w:rsidR="00AB1828">
          <w:rPr>
            <w:noProof/>
            <w:webHidden/>
          </w:rPr>
          <w:tab/>
        </w:r>
        <w:r w:rsidR="00AB1828">
          <w:rPr>
            <w:noProof/>
            <w:webHidden/>
          </w:rPr>
          <w:fldChar w:fldCharType="begin"/>
        </w:r>
        <w:r w:rsidR="00AB1828">
          <w:rPr>
            <w:noProof/>
            <w:webHidden/>
          </w:rPr>
          <w:instrText xml:space="preserve"> PAGEREF _Toc23957100 \h </w:instrText>
        </w:r>
        <w:r w:rsidR="00AB1828">
          <w:rPr>
            <w:noProof/>
            <w:webHidden/>
          </w:rPr>
        </w:r>
        <w:r w:rsidR="00AB1828">
          <w:rPr>
            <w:noProof/>
            <w:webHidden/>
          </w:rPr>
          <w:fldChar w:fldCharType="separate"/>
        </w:r>
        <w:r w:rsidR="00F20014">
          <w:rPr>
            <w:noProof/>
            <w:webHidden/>
          </w:rPr>
          <w:t>70</w:t>
        </w:r>
        <w:r w:rsidR="00AB1828">
          <w:rPr>
            <w:noProof/>
            <w:webHidden/>
          </w:rPr>
          <w:fldChar w:fldCharType="end"/>
        </w:r>
      </w:hyperlink>
    </w:p>
    <w:p w14:paraId="2D6095BE" w14:textId="77777777" w:rsidR="00AB1828" w:rsidRDefault="00290F80">
      <w:pPr>
        <w:pStyle w:val="20"/>
        <w:tabs>
          <w:tab w:val="right" w:leader="dot" w:pos="8296"/>
        </w:tabs>
        <w:rPr>
          <w:noProof/>
        </w:rPr>
      </w:pPr>
      <w:hyperlink w:anchor="_Toc23957101" w:history="1">
        <w:r w:rsidR="00AB1828" w:rsidRPr="00854F07">
          <w:rPr>
            <w:rStyle w:val="aa"/>
            <w:rFonts w:ascii="Times New Roman" w:hAnsi="Times New Roman" w:cs="Times New Roman"/>
            <w:noProof/>
          </w:rPr>
          <w:t>6.7</w:t>
        </w:r>
        <w:r w:rsidR="00AB1828" w:rsidRPr="00854F07">
          <w:rPr>
            <w:rStyle w:val="aa"/>
            <w:noProof/>
          </w:rPr>
          <w:t xml:space="preserve"> </w:t>
        </w:r>
        <w:r w:rsidR="00AB1828" w:rsidRPr="00854F07">
          <w:rPr>
            <w:rStyle w:val="aa"/>
            <w:rFonts w:hint="eastAsia"/>
            <w:noProof/>
          </w:rPr>
          <w:t>管理控制类</w:t>
        </w:r>
        <w:r w:rsidR="00AB1828">
          <w:rPr>
            <w:noProof/>
            <w:webHidden/>
          </w:rPr>
          <w:tab/>
        </w:r>
        <w:r w:rsidR="00AB1828">
          <w:rPr>
            <w:noProof/>
            <w:webHidden/>
          </w:rPr>
          <w:fldChar w:fldCharType="begin"/>
        </w:r>
        <w:r w:rsidR="00AB1828">
          <w:rPr>
            <w:noProof/>
            <w:webHidden/>
          </w:rPr>
          <w:instrText xml:space="preserve"> PAGEREF _Toc23957101 \h </w:instrText>
        </w:r>
        <w:r w:rsidR="00AB1828">
          <w:rPr>
            <w:noProof/>
            <w:webHidden/>
          </w:rPr>
        </w:r>
        <w:r w:rsidR="00AB1828">
          <w:rPr>
            <w:noProof/>
            <w:webHidden/>
          </w:rPr>
          <w:fldChar w:fldCharType="separate"/>
        </w:r>
        <w:r w:rsidR="00F20014">
          <w:rPr>
            <w:noProof/>
            <w:webHidden/>
          </w:rPr>
          <w:t>75</w:t>
        </w:r>
        <w:r w:rsidR="00AB1828">
          <w:rPr>
            <w:noProof/>
            <w:webHidden/>
          </w:rPr>
          <w:fldChar w:fldCharType="end"/>
        </w:r>
      </w:hyperlink>
    </w:p>
    <w:p w14:paraId="6D5D7762" w14:textId="77777777" w:rsidR="00AB1828" w:rsidRDefault="00290F80">
      <w:pPr>
        <w:pStyle w:val="30"/>
        <w:tabs>
          <w:tab w:val="right" w:leader="dot" w:pos="8296"/>
        </w:tabs>
        <w:rPr>
          <w:noProof/>
        </w:rPr>
      </w:pPr>
      <w:hyperlink w:anchor="_Toc23957102" w:history="1">
        <w:r w:rsidR="00AB1828" w:rsidRPr="00854F07">
          <w:rPr>
            <w:rStyle w:val="aa"/>
            <w:rFonts w:ascii="Times New Roman" w:hAnsi="Times New Roman" w:cs="Times New Roman"/>
            <w:noProof/>
          </w:rPr>
          <w:t xml:space="preserve">6.7.1 </w:t>
        </w:r>
        <w:r w:rsidR="00AB1828" w:rsidRPr="00854F07">
          <w:rPr>
            <w:rStyle w:val="aa"/>
            <w:rFonts w:ascii="Times New Roman" w:hAnsi="Times New Roman" w:cs="Times New Roman" w:hint="eastAsia"/>
            <w:noProof/>
          </w:rPr>
          <w:t>统计功能</w:t>
        </w:r>
        <w:r w:rsidR="00AB1828">
          <w:rPr>
            <w:noProof/>
            <w:webHidden/>
          </w:rPr>
          <w:tab/>
        </w:r>
        <w:r w:rsidR="00AB1828">
          <w:rPr>
            <w:noProof/>
            <w:webHidden/>
          </w:rPr>
          <w:fldChar w:fldCharType="begin"/>
        </w:r>
        <w:r w:rsidR="00AB1828">
          <w:rPr>
            <w:noProof/>
            <w:webHidden/>
          </w:rPr>
          <w:instrText xml:space="preserve"> PAGEREF _Toc23957102 \h </w:instrText>
        </w:r>
        <w:r w:rsidR="00AB1828">
          <w:rPr>
            <w:noProof/>
            <w:webHidden/>
          </w:rPr>
        </w:r>
        <w:r w:rsidR="00AB1828">
          <w:rPr>
            <w:noProof/>
            <w:webHidden/>
          </w:rPr>
          <w:fldChar w:fldCharType="separate"/>
        </w:r>
        <w:r w:rsidR="00F20014">
          <w:rPr>
            <w:noProof/>
            <w:webHidden/>
          </w:rPr>
          <w:t>75</w:t>
        </w:r>
        <w:r w:rsidR="00AB1828">
          <w:rPr>
            <w:noProof/>
            <w:webHidden/>
          </w:rPr>
          <w:fldChar w:fldCharType="end"/>
        </w:r>
      </w:hyperlink>
    </w:p>
    <w:p w14:paraId="35B9D0E1" w14:textId="77777777" w:rsidR="00AB1828" w:rsidRDefault="00290F80">
      <w:pPr>
        <w:pStyle w:val="30"/>
        <w:tabs>
          <w:tab w:val="right" w:leader="dot" w:pos="8296"/>
        </w:tabs>
        <w:rPr>
          <w:noProof/>
        </w:rPr>
      </w:pPr>
      <w:hyperlink w:anchor="_Toc23957103" w:history="1">
        <w:r w:rsidR="00AB1828" w:rsidRPr="00854F07">
          <w:rPr>
            <w:rStyle w:val="aa"/>
            <w:rFonts w:ascii="Times New Roman" w:hAnsi="Times New Roman" w:cs="Times New Roman"/>
            <w:noProof/>
          </w:rPr>
          <w:t xml:space="preserve">6.7.2 </w:t>
        </w:r>
        <w:r w:rsidR="00AB1828" w:rsidRPr="00854F07">
          <w:rPr>
            <w:rStyle w:val="aa"/>
            <w:rFonts w:ascii="Times New Roman" w:hAnsi="Times New Roman" w:cs="Times New Roman" w:hint="eastAsia"/>
            <w:noProof/>
          </w:rPr>
          <w:t>组织机构管理</w:t>
        </w:r>
        <w:r w:rsidR="00AB1828">
          <w:rPr>
            <w:noProof/>
            <w:webHidden/>
          </w:rPr>
          <w:tab/>
        </w:r>
        <w:r w:rsidR="00AB1828">
          <w:rPr>
            <w:noProof/>
            <w:webHidden/>
          </w:rPr>
          <w:fldChar w:fldCharType="begin"/>
        </w:r>
        <w:r w:rsidR="00AB1828">
          <w:rPr>
            <w:noProof/>
            <w:webHidden/>
          </w:rPr>
          <w:instrText xml:space="preserve"> PAGEREF _Toc23957103 \h </w:instrText>
        </w:r>
        <w:r w:rsidR="00AB1828">
          <w:rPr>
            <w:noProof/>
            <w:webHidden/>
          </w:rPr>
        </w:r>
        <w:r w:rsidR="00AB1828">
          <w:rPr>
            <w:noProof/>
            <w:webHidden/>
          </w:rPr>
          <w:fldChar w:fldCharType="separate"/>
        </w:r>
        <w:r w:rsidR="00F20014">
          <w:rPr>
            <w:noProof/>
            <w:webHidden/>
          </w:rPr>
          <w:t>76</w:t>
        </w:r>
        <w:r w:rsidR="00AB1828">
          <w:rPr>
            <w:noProof/>
            <w:webHidden/>
          </w:rPr>
          <w:fldChar w:fldCharType="end"/>
        </w:r>
      </w:hyperlink>
    </w:p>
    <w:p w14:paraId="348F1F55" w14:textId="77777777" w:rsidR="00AB1828" w:rsidRDefault="00290F80">
      <w:pPr>
        <w:pStyle w:val="30"/>
        <w:tabs>
          <w:tab w:val="right" w:leader="dot" w:pos="8296"/>
        </w:tabs>
        <w:rPr>
          <w:noProof/>
        </w:rPr>
      </w:pPr>
      <w:hyperlink w:anchor="_Toc23957104" w:history="1">
        <w:r w:rsidR="00AB1828" w:rsidRPr="00854F07">
          <w:rPr>
            <w:rStyle w:val="aa"/>
            <w:rFonts w:ascii="Times New Roman" w:hAnsi="Times New Roman" w:cs="Times New Roman"/>
            <w:noProof/>
          </w:rPr>
          <w:t xml:space="preserve">6.7.3 </w:t>
        </w:r>
        <w:r w:rsidR="00AB1828" w:rsidRPr="00854F07">
          <w:rPr>
            <w:rStyle w:val="aa"/>
            <w:rFonts w:ascii="Times New Roman" w:hAnsi="Times New Roman" w:cs="Times New Roman" w:hint="eastAsia"/>
            <w:noProof/>
          </w:rPr>
          <w:t>人员角色权限管理</w:t>
        </w:r>
        <w:r w:rsidR="00AB1828">
          <w:rPr>
            <w:noProof/>
            <w:webHidden/>
          </w:rPr>
          <w:tab/>
        </w:r>
        <w:r w:rsidR="00AB1828">
          <w:rPr>
            <w:noProof/>
            <w:webHidden/>
          </w:rPr>
          <w:fldChar w:fldCharType="begin"/>
        </w:r>
        <w:r w:rsidR="00AB1828">
          <w:rPr>
            <w:noProof/>
            <w:webHidden/>
          </w:rPr>
          <w:instrText xml:space="preserve"> PAGEREF _Toc23957104 \h </w:instrText>
        </w:r>
        <w:r w:rsidR="00AB1828">
          <w:rPr>
            <w:noProof/>
            <w:webHidden/>
          </w:rPr>
        </w:r>
        <w:r w:rsidR="00AB1828">
          <w:rPr>
            <w:noProof/>
            <w:webHidden/>
          </w:rPr>
          <w:fldChar w:fldCharType="separate"/>
        </w:r>
        <w:r w:rsidR="00F20014">
          <w:rPr>
            <w:noProof/>
            <w:webHidden/>
          </w:rPr>
          <w:t>76</w:t>
        </w:r>
        <w:r w:rsidR="00AB1828">
          <w:rPr>
            <w:noProof/>
            <w:webHidden/>
          </w:rPr>
          <w:fldChar w:fldCharType="end"/>
        </w:r>
      </w:hyperlink>
    </w:p>
    <w:p w14:paraId="71B1C051" w14:textId="77777777" w:rsidR="00AB1828" w:rsidRDefault="00290F80">
      <w:pPr>
        <w:pStyle w:val="30"/>
        <w:tabs>
          <w:tab w:val="right" w:leader="dot" w:pos="8296"/>
        </w:tabs>
        <w:rPr>
          <w:noProof/>
        </w:rPr>
      </w:pPr>
      <w:hyperlink w:anchor="_Toc23957105" w:history="1">
        <w:r w:rsidR="00AB1828" w:rsidRPr="00854F07">
          <w:rPr>
            <w:rStyle w:val="aa"/>
            <w:rFonts w:ascii="Times New Roman" w:hAnsi="Times New Roman" w:cs="Times New Roman"/>
            <w:noProof/>
          </w:rPr>
          <w:t xml:space="preserve">6.7.4 </w:t>
        </w:r>
        <w:r w:rsidR="00AB1828" w:rsidRPr="00854F07">
          <w:rPr>
            <w:rStyle w:val="aa"/>
            <w:rFonts w:ascii="Times New Roman" w:hAnsi="Times New Roman" w:cs="Times New Roman" w:hint="eastAsia"/>
            <w:noProof/>
          </w:rPr>
          <w:t>工作组管理</w:t>
        </w:r>
        <w:r w:rsidR="00AB1828">
          <w:rPr>
            <w:noProof/>
            <w:webHidden/>
          </w:rPr>
          <w:tab/>
        </w:r>
        <w:r w:rsidR="00AB1828">
          <w:rPr>
            <w:noProof/>
            <w:webHidden/>
          </w:rPr>
          <w:fldChar w:fldCharType="begin"/>
        </w:r>
        <w:r w:rsidR="00AB1828">
          <w:rPr>
            <w:noProof/>
            <w:webHidden/>
          </w:rPr>
          <w:instrText xml:space="preserve"> PAGEREF _Toc23957105 \h </w:instrText>
        </w:r>
        <w:r w:rsidR="00AB1828">
          <w:rPr>
            <w:noProof/>
            <w:webHidden/>
          </w:rPr>
        </w:r>
        <w:r w:rsidR="00AB1828">
          <w:rPr>
            <w:noProof/>
            <w:webHidden/>
          </w:rPr>
          <w:fldChar w:fldCharType="separate"/>
        </w:r>
        <w:r w:rsidR="00F20014">
          <w:rPr>
            <w:noProof/>
            <w:webHidden/>
          </w:rPr>
          <w:t>77</w:t>
        </w:r>
        <w:r w:rsidR="00AB1828">
          <w:rPr>
            <w:noProof/>
            <w:webHidden/>
          </w:rPr>
          <w:fldChar w:fldCharType="end"/>
        </w:r>
      </w:hyperlink>
    </w:p>
    <w:p w14:paraId="4B2BC55B" w14:textId="77777777" w:rsidR="00AB1828" w:rsidRDefault="00290F80">
      <w:pPr>
        <w:pStyle w:val="30"/>
        <w:tabs>
          <w:tab w:val="right" w:leader="dot" w:pos="8296"/>
        </w:tabs>
        <w:rPr>
          <w:noProof/>
        </w:rPr>
      </w:pPr>
      <w:hyperlink w:anchor="_Toc23957106" w:history="1">
        <w:r w:rsidR="00AB1828" w:rsidRPr="00854F07">
          <w:rPr>
            <w:rStyle w:val="aa"/>
            <w:rFonts w:ascii="Times New Roman" w:hAnsi="Times New Roman" w:cs="Times New Roman"/>
            <w:noProof/>
          </w:rPr>
          <w:t xml:space="preserve">6.7.5 </w:t>
        </w:r>
        <w:r w:rsidR="00AB1828" w:rsidRPr="00854F07">
          <w:rPr>
            <w:rStyle w:val="aa"/>
            <w:rFonts w:ascii="Times New Roman" w:hAnsi="Times New Roman" w:cs="Times New Roman" w:hint="eastAsia"/>
            <w:noProof/>
          </w:rPr>
          <w:t>分级多层次管理</w:t>
        </w:r>
        <w:r w:rsidR="00AB1828">
          <w:rPr>
            <w:noProof/>
            <w:webHidden/>
          </w:rPr>
          <w:tab/>
        </w:r>
        <w:r w:rsidR="00AB1828">
          <w:rPr>
            <w:noProof/>
            <w:webHidden/>
          </w:rPr>
          <w:fldChar w:fldCharType="begin"/>
        </w:r>
        <w:r w:rsidR="00AB1828">
          <w:rPr>
            <w:noProof/>
            <w:webHidden/>
          </w:rPr>
          <w:instrText xml:space="preserve"> PAGEREF _Toc23957106 \h </w:instrText>
        </w:r>
        <w:r w:rsidR="00AB1828">
          <w:rPr>
            <w:noProof/>
            <w:webHidden/>
          </w:rPr>
        </w:r>
        <w:r w:rsidR="00AB1828">
          <w:rPr>
            <w:noProof/>
            <w:webHidden/>
          </w:rPr>
          <w:fldChar w:fldCharType="separate"/>
        </w:r>
        <w:r w:rsidR="00F20014">
          <w:rPr>
            <w:noProof/>
            <w:webHidden/>
          </w:rPr>
          <w:t>78</w:t>
        </w:r>
        <w:r w:rsidR="00AB1828">
          <w:rPr>
            <w:noProof/>
            <w:webHidden/>
          </w:rPr>
          <w:fldChar w:fldCharType="end"/>
        </w:r>
      </w:hyperlink>
    </w:p>
    <w:p w14:paraId="693F1D7B" w14:textId="77777777" w:rsidR="00AB1828" w:rsidRDefault="00290F80">
      <w:pPr>
        <w:pStyle w:val="30"/>
        <w:tabs>
          <w:tab w:val="right" w:leader="dot" w:pos="8296"/>
        </w:tabs>
        <w:rPr>
          <w:noProof/>
        </w:rPr>
      </w:pPr>
      <w:hyperlink w:anchor="_Toc23957107" w:history="1">
        <w:r w:rsidR="00AB1828" w:rsidRPr="00854F07">
          <w:rPr>
            <w:rStyle w:val="aa"/>
            <w:rFonts w:ascii="Times New Roman" w:hAnsi="Times New Roman" w:cs="Times New Roman"/>
            <w:noProof/>
          </w:rPr>
          <w:t xml:space="preserve">6.7.6 </w:t>
        </w:r>
        <w:r w:rsidR="00AB1828" w:rsidRPr="00854F07">
          <w:rPr>
            <w:rStyle w:val="aa"/>
            <w:rFonts w:ascii="Times New Roman" w:hAnsi="Times New Roman" w:cs="Times New Roman" w:hint="eastAsia"/>
            <w:noProof/>
          </w:rPr>
          <w:t>对话记录监控管理</w:t>
        </w:r>
        <w:r w:rsidR="00AB1828">
          <w:rPr>
            <w:noProof/>
            <w:webHidden/>
          </w:rPr>
          <w:tab/>
        </w:r>
        <w:r w:rsidR="00AB1828">
          <w:rPr>
            <w:noProof/>
            <w:webHidden/>
          </w:rPr>
          <w:fldChar w:fldCharType="begin"/>
        </w:r>
        <w:r w:rsidR="00AB1828">
          <w:rPr>
            <w:noProof/>
            <w:webHidden/>
          </w:rPr>
          <w:instrText xml:space="preserve"> PAGEREF _Toc23957107 \h </w:instrText>
        </w:r>
        <w:r w:rsidR="00AB1828">
          <w:rPr>
            <w:noProof/>
            <w:webHidden/>
          </w:rPr>
        </w:r>
        <w:r w:rsidR="00AB1828">
          <w:rPr>
            <w:noProof/>
            <w:webHidden/>
          </w:rPr>
          <w:fldChar w:fldCharType="separate"/>
        </w:r>
        <w:r w:rsidR="00F20014">
          <w:rPr>
            <w:noProof/>
            <w:webHidden/>
          </w:rPr>
          <w:t>78</w:t>
        </w:r>
        <w:r w:rsidR="00AB1828">
          <w:rPr>
            <w:noProof/>
            <w:webHidden/>
          </w:rPr>
          <w:fldChar w:fldCharType="end"/>
        </w:r>
      </w:hyperlink>
    </w:p>
    <w:p w14:paraId="355AE754" w14:textId="77777777" w:rsidR="00AB1828" w:rsidRDefault="00290F80">
      <w:pPr>
        <w:pStyle w:val="30"/>
        <w:tabs>
          <w:tab w:val="right" w:leader="dot" w:pos="8296"/>
        </w:tabs>
        <w:rPr>
          <w:noProof/>
        </w:rPr>
      </w:pPr>
      <w:hyperlink w:anchor="_Toc23957108" w:history="1">
        <w:r w:rsidR="00AB1828" w:rsidRPr="00854F07">
          <w:rPr>
            <w:rStyle w:val="aa"/>
            <w:rFonts w:ascii="Times New Roman" w:hAnsi="Times New Roman" w:cs="Times New Roman"/>
            <w:noProof/>
          </w:rPr>
          <w:t xml:space="preserve">6.7.7 </w:t>
        </w:r>
        <w:r w:rsidR="00AB1828" w:rsidRPr="00854F07">
          <w:rPr>
            <w:rStyle w:val="aa"/>
            <w:rFonts w:ascii="Times New Roman" w:hAnsi="Times New Roman" w:cs="Times New Roman" w:hint="eastAsia"/>
            <w:noProof/>
          </w:rPr>
          <w:t>客户端系统门户参数设置</w:t>
        </w:r>
        <w:r w:rsidR="00AB1828">
          <w:rPr>
            <w:noProof/>
            <w:webHidden/>
          </w:rPr>
          <w:tab/>
        </w:r>
        <w:r w:rsidR="00AB1828">
          <w:rPr>
            <w:noProof/>
            <w:webHidden/>
          </w:rPr>
          <w:fldChar w:fldCharType="begin"/>
        </w:r>
        <w:r w:rsidR="00AB1828">
          <w:rPr>
            <w:noProof/>
            <w:webHidden/>
          </w:rPr>
          <w:instrText xml:space="preserve"> PAGEREF _Toc23957108 \h </w:instrText>
        </w:r>
        <w:r w:rsidR="00AB1828">
          <w:rPr>
            <w:noProof/>
            <w:webHidden/>
          </w:rPr>
        </w:r>
        <w:r w:rsidR="00AB1828">
          <w:rPr>
            <w:noProof/>
            <w:webHidden/>
          </w:rPr>
          <w:fldChar w:fldCharType="separate"/>
        </w:r>
        <w:r w:rsidR="00F20014">
          <w:rPr>
            <w:noProof/>
            <w:webHidden/>
          </w:rPr>
          <w:t>79</w:t>
        </w:r>
        <w:r w:rsidR="00AB1828">
          <w:rPr>
            <w:noProof/>
            <w:webHidden/>
          </w:rPr>
          <w:fldChar w:fldCharType="end"/>
        </w:r>
      </w:hyperlink>
    </w:p>
    <w:p w14:paraId="7B694DB7" w14:textId="77777777" w:rsidR="00AB1828" w:rsidRDefault="00290F80">
      <w:pPr>
        <w:pStyle w:val="30"/>
        <w:tabs>
          <w:tab w:val="right" w:leader="dot" w:pos="8296"/>
        </w:tabs>
        <w:rPr>
          <w:noProof/>
        </w:rPr>
      </w:pPr>
      <w:hyperlink w:anchor="_Toc23957109" w:history="1">
        <w:r w:rsidR="00AB1828" w:rsidRPr="00854F07">
          <w:rPr>
            <w:rStyle w:val="aa"/>
            <w:rFonts w:ascii="Times New Roman" w:hAnsi="Times New Roman" w:cs="Times New Roman"/>
            <w:noProof/>
          </w:rPr>
          <w:t xml:space="preserve">6.7.8 </w:t>
        </w:r>
        <w:r w:rsidR="00AB1828" w:rsidRPr="00854F07">
          <w:rPr>
            <w:rStyle w:val="aa"/>
            <w:rFonts w:ascii="Times New Roman" w:hAnsi="Times New Roman" w:cs="Times New Roman" w:hint="eastAsia"/>
            <w:noProof/>
          </w:rPr>
          <w:t>公号新闻消息发布</w:t>
        </w:r>
        <w:r w:rsidR="00AB1828">
          <w:rPr>
            <w:noProof/>
            <w:webHidden/>
          </w:rPr>
          <w:tab/>
        </w:r>
        <w:r w:rsidR="00AB1828">
          <w:rPr>
            <w:noProof/>
            <w:webHidden/>
          </w:rPr>
          <w:fldChar w:fldCharType="begin"/>
        </w:r>
        <w:r w:rsidR="00AB1828">
          <w:rPr>
            <w:noProof/>
            <w:webHidden/>
          </w:rPr>
          <w:instrText xml:space="preserve"> PAGEREF _Toc23957109 \h </w:instrText>
        </w:r>
        <w:r w:rsidR="00AB1828">
          <w:rPr>
            <w:noProof/>
            <w:webHidden/>
          </w:rPr>
        </w:r>
        <w:r w:rsidR="00AB1828">
          <w:rPr>
            <w:noProof/>
            <w:webHidden/>
          </w:rPr>
          <w:fldChar w:fldCharType="separate"/>
        </w:r>
        <w:r w:rsidR="00F20014">
          <w:rPr>
            <w:noProof/>
            <w:webHidden/>
          </w:rPr>
          <w:t>79</w:t>
        </w:r>
        <w:r w:rsidR="00AB1828">
          <w:rPr>
            <w:noProof/>
            <w:webHidden/>
          </w:rPr>
          <w:fldChar w:fldCharType="end"/>
        </w:r>
      </w:hyperlink>
    </w:p>
    <w:p w14:paraId="11D75B45" w14:textId="77777777" w:rsidR="00AB1828" w:rsidRDefault="00290F80">
      <w:pPr>
        <w:pStyle w:val="30"/>
        <w:tabs>
          <w:tab w:val="right" w:leader="dot" w:pos="8296"/>
        </w:tabs>
        <w:rPr>
          <w:noProof/>
        </w:rPr>
      </w:pPr>
      <w:hyperlink w:anchor="_Toc23957110" w:history="1">
        <w:r w:rsidR="00AB1828" w:rsidRPr="00854F07">
          <w:rPr>
            <w:rStyle w:val="aa"/>
            <w:rFonts w:ascii="Times New Roman" w:hAnsi="Times New Roman" w:cs="Times New Roman"/>
            <w:noProof/>
          </w:rPr>
          <w:t xml:space="preserve">6.7.9 </w:t>
        </w:r>
        <w:r w:rsidR="00AB1828" w:rsidRPr="00854F07">
          <w:rPr>
            <w:rStyle w:val="aa"/>
            <w:rFonts w:ascii="Times New Roman" w:hAnsi="Times New Roman" w:cs="Times New Roman" w:hint="eastAsia"/>
            <w:noProof/>
          </w:rPr>
          <w:t>系统管理</w:t>
        </w:r>
        <w:r w:rsidR="00AB1828">
          <w:rPr>
            <w:noProof/>
            <w:webHidden/>
          </w:rPr>
          <w:tab/>
        </w:r>
        <w:r w:rsidR="00AB1828">
          <w:rPr>
            <w:noProof/>
            <w:webHidden/>
          </w:rPr>
          <w:fldChar w:fldCharType="begin"/>
        </w:r>
        <w:r w:rsidR="00AB1828">
          <w:rPr>
            <w:noProof/>
            <w:webHidden/>
          </w:rPr>
          <w:instrText xml:space="preserve"> PAGEREF _Toc23957110 \h </w:instrText>
        </w:r>
        <w:r w:rsidR="00AB1828">
          <w:rPr>
            <w:noProof/>
            <w:webHidden/>
          </w:rPr>
        </w:r>
        <w:r w:rsidR="00AB1828">
          <w:rPr>
            <w:noProof/>
            <w:webHidden/>
          </w:rPr>
          <w:fldChar w:fldCharType="separate"/>
        </w:r>
        <w:r w:rsidR="00F20014">
          <w:rPr>
            <w:noProof/>
            <w:webHidden/>
          </w:rPr>
          <w:t>80</w:t>
        </w:r>
        <w:r w:rsidR="00AB1828">
          <w:rPr>
            <w:noProof/>
            <w:webHidden/>
          </w:rPr>
          <w:fldChar w:fldCharType="end"/>
        </w:r>
      </w:hyperlink>
    </w:p>
    <w:p w14:paraId="0DD52E3A" w14:textId="77777777" w:rsidR="00AB1828" w:rsidRDefault="00290F80">
      <w:pPr>
        <w:pStyle w:val="30"/>
        <w:tabs>
          <w:tab w:val="right" w:leader="dot" w:pos="8296"/>
        </w:tabs>
        <w:rPr>
          <w:noProof/>
        </w:rPr>
      </w:pPr>
      <w:hyperlink w:anchor="_Toc23957111" w:history="1">
        <w:r w:rsidR="00AB1828" w:rsidRPr="00854F07">
          <w:rPr>
            <w:rStyle w:val="aa"/>
            <w:rFonts w:ascii="Times New Roman" w:hAnsi="Times New Roman" w:cs="Times New Roman"/>
            <w:noProof/>
          </w:rPr>
          <w:t xml:space="preserve">6.7.10 </w:t>
        </w:r>
        <w:r w:rsidR="00AB1828" w:rsidRPr="00854F07">
          <w:rPr>
            <w:rStyle w:val="aa"/>
            <w:rFonts w:ascii="Times New Roman" w:hAnsi="Times New Roman" w:cs="Times New Roman" w:hint="eastAsia"/>
            <w:noProof/>
          </w:rPr>
          <w:t>三员管理</w:t>
        </w:r>
        <w:r w:rsidR="00AB1828">
          <w:rPr>
            <w:noProof/>
            <w:webHidden/>
          </w:rPr>
          <w:tab/>
        </w:r>
        <w:r w:rsidR="00AB1828">
          <w:rPr>
            <w:noProof/>
            <w:webHidden/>
          </w:rPr>
          <w:fldChar w:fldCharType="begin"/>
        </w:r>
        <w:r w:rsidR="00AB1828">
          <w:rPr>
            <w:noProof/>
            <w:webHidden/>
          </w:rPr>
          <w:instrText xml:space="preserve"> PAGEREF _Toc23957111 \h </w:instrText>
        </w:r>
        <w:r w:rsidR="00AB1828">
          <w:rPr>
            <w:noProof/>
            <w:webHidden/>
          </w:rPr>
        </w:r>
        <w:r w:rsidR="00AB1828">
          <w:rPr>
            <w:noProof/>
            <w:webHidden/>
          </w:rPr>
          <w:fldChar w:fldCharType="separate"/>
        </w:r>
        <w:r w:rsidR="00F20014">
          <w:rPr>
            <w:noProof/>
            <w:webHidden/>
          </w:rPr>
          <w:t>81</w:t>
        </w:r>
        <w:r w:rsidR="00AB1828">
          <w:rPr>
            <w:noProof/>
            <w:webHidden/>
          </w:rPr>
          <w:fldChar w:fldCharType="end"/>
        </w:r>
      </w:hyperlink>
    </w:p>
    <w:p w14:paraId="465B1779" w14:textId="77777777" w:rsidR="00AB1828" w:rsidRDefault="00290F80">
      <w:pPr>
        <w:pStyle w:val="20"/>
        <w:tabs>
          <w:tab w:val="right" w:leader="dot" w:pos="8296"/>
        </w:tabs>
        <w:rPr>
          <w:noProof/>
        </w:rPr>
      </w:pPr>
      <w:hyperlink w:anchor="_Toc23957112" w:history="1">
        <w:r w:rsidR="00AB1828" w:rsidRPr="00854F07">
          <w:rPr>
            <w:rStyle w:val="aa"/>
            <w:rFonts w:ascii="Times New Roman" w:hAnsi="Times New Roman" w:cs="Times New Roman"/>
            <w:noProof/>
          </w:rPr>
          <w:t>6.8</w:t>
        </w:r>
        <w:r w:rsidR="00AB1828" w:rsidRPr="00854F07">
          <w:rPr>
            <w:rStyle w:val="aa"/>
            <w:noProof/>
          </w:rPr>
          <w:t xml:space="preserve"> </w:t>
        </w:r>
        <w:r w:rsidR="00AB1828" w:rsidRPr="00854F07">
          <w:rPr>
            <w:rStyle w:val="aa"/>
            <w:rFonts w:hint="eastAsia"/>
            <w:noProof/>
          </w:rPr>
          <w:t>个人特色应用</w:t>
        </w:r>
        <w:r w:rsidR="00AB1828">
          <w:rPr>
            <w:noProof/>
            <w:webHidden/>
          </w:rPr>
          <w:tab/>
        </w:r>
        <w:r w:rsidR="00AB1828">
          <w:rPr>
            <w:noProof/>
            <w:webHidden/>
          </w:rPr>
          <w:fldChar w:fldCharType="begin"/>
        </w:r>
        <w:r w:rsidR="00AB1828">
          <w:rPr>
            <w:noProof/>
            <w:webHidden/>
          </w:rPr>
          <w:instrText xml:space="preserve"> PAGEREF _Toc23957112 \h </w:instrText>
        </w:r>
        <w:r w:rsidR="00AB1828">
          <w:rPr>
            <w:noProof/>
            <w:webHidden/>
          </w:rPr>
        </w:r>
        <w:r w:rsidR="00AB1828">
          <w:rPr>
            <w:noProof/>
            <w:webHidden/>
          </w:rPr>
          <w:fldChar w:fldCharType="separate"/>
        </w:r>
        <w:r w:rsidR="00F20014">
          <w:rPr>
            <w:noProof/>
            <w:webHidden/>
          </w:rPr>
          <w:t>81</w:t>
        </w:r>
        <w:r w:rsidR="00AB1828">
          <w:rPr>
            <w:noProof/>
            <w:webHidden/>
          </w:rPr>
          <w:fldChar w:fldCharType="end"/>
        </w:r>
      </w:hyperlink>
    </w:p>
    <w:p w14:paraId="2FA063D6" w14:textId="77777777" w:rsidR="00AB1828" w:rsidRDefault="00290F80">
      <w:pPr>
        <w:pStyle w:val="30"/>
        <w:tabs>
          <w:tab w:val="right" w:leader="dot" w:pos="8296"/>
        </w:tabs>
        <w:rPr>
          <w:noProof/>
        </w:rPr>
      </w:pPr>
      <w:hyperlink w:anchor="_Toc23957113" w:history="1">
        <w:r w:rsidR="00AB1828" w:rsidRPr="00854F07">
          <w:rPr>
            <w:rStyle w:val="aa"/>
            <w:rFonts w:ascii="Times New Roman" w:hAnsi="Times New Roman" w:cs="Times New Roman"/>
            <w:noProof/>
          </w:rPr>
          <w:t xml:space="preserve">6.8.1 </w:t>
        </w:r>
        <w:r w:rsidR="00AB1828" w:rsidRPr="00854F07">
          <w:rPr>
            <w:rStyle w:val="aa"/>
            <w:rFonts w:ascii="Times New Roman" w:hAnsi="Times New Roman" w:cs="Times New Roman" w:hint="eastAsia"/>
            <w:noProof/>
          </w:rPr>
          <w:t>我的收藏夹</w:t>
        </w:r>
        <w:r w:rsidR="00AB1828">
          <w:rPr>
            <w:noProof/>
            <w:webHidden/>
          </w:rPr>
          <w:tab/>
        </w:r>
        <w:r w:rsidR="00AB1828">
          <w:rPr>
            <w:noProof/>
            <w:webHidden/>
          </w:rPr>
          <w:fldChar w:fldCharType="begin"/>
        </w:r>
        <w:r w:rsidR="00AB1828">
          <w:rPr>
            <w:noProof/>
            <w:webHidden/>
          </w:rPr>
          <w:instrText xml:space="preserve"> PAGEREF _Toc23957113 \h </w:instrText>
        </w:r>
        <w:r w:rsidR="00AB1828">
          <w:rPr>
            <w:noProof/>
            <w:webHidden/>
          </w:rPr>
        </w:r>
        <w:r w:rsidR="00AB1828">
          <w:rPr>
            <w:noProof/>
            <w:webHidden/>
          </w:rPr>
          <w:fldChar w:fldCharType="separate"/>
        </w:r>
        <w:r w:rsidR="00F20014">
          <w:rPr>
            <w:noProof/>
            <w:webHidden/>
          </w:rPr>
          <w:t>81</w:t>
        </w:r>
        <w:r w:rsidR="00AB1828">
          <w:rPr>
            <w:noProof/>
            <w:webHidden/>
          </w:rPr>
          <w:fldChar w:fldCharType="end"/>
        </w:r>
      </w:hyperlink>
    </w:p>
    <w:p w14:paraId="3722CB48" w14:textId="77777777" w:rsidR="00AB1828" w:rsidRDefault="00290F80">
      <w:pPr>
        <w:pStyle w:val="30"/>
        <w:tabs>
          <w:tab w:val="right" w:leader="dot" w:pos="8296"/>
        </w:tabs>
        <w:rPr>
          <w:noProof/>
        </w:rPr>
      </w:pPr>
      <w:hyperlink w:anchor="_Toc23957114" w:history="1">
        <w:r w:rsidR="00AB1828" w:rsidRPr="00854F07">
          <w:rPr>
            <w:rStyle w:val="aa"/>
            <w:rFonts w:ascii="Times New Roman" w:hAnsi="Times New Roman" w:cs="Times New Roman"/>
            <w:noProof/>
          </w:rPr>
          <w:t xml:space="preserve">6.8.2 </w:t>
        </w:r>
        <w:r w:rsidR="00AB1828" w:rsidRPr="00854F07">
          <w:rPr>
            <w:rStyle w:val="aa"/>
            <w:rFonts w:ascii="Times New Roman" w:hAnsi="Times New Roman" w:cs="Times New Roman" w:hint="eastAsia"/>
            <w:noProof/>
          </w:rPr>
          <w:t>网络备忘录</w:t>
        </w:r>
        <w:r w:rsidR="00AB1828">
          <w:rPr>
            <w:noProof/>
            <w:webHidden/>
          </w:rPr>
          <w:tab/>
        </w:r>
        <w:r w:rsidR="00AB1828">
          <w:rPr>
            <w:noProof/>
            <w:webHidden/>
          </w:rPr>
          <w:fldChar w:fldCharType="begin"/>
        </w:r>
        <w:r w:rsidR="00AB1828">
          <w:rPr>
            <w:noProof/>
            <w:webHidden/>
          </w:rPr>
          <w:instrText xml:space="preserve"> PAGEREF _Toc23957114 \h </w:instrText>
        </w:r>
        <w:r w:rsidR="00AB1828">
          <w:rPr>
            <w:noProof/>
            <w:webHidden/>
          </w:rPr>
        </w:r>
        <w:r w:rsidR="00AB1828">
          <w:rPr>
            <w:noProof/>
            <w:webHidden/>
          </w:rPr>
          <w:fldChar w:fldCharType="separate"/>
        </w:r>
        <w:r w:rsidR="00F20014">
          <w:rPr>
            <w:noProof/>
            <w:webHidden/>
          </w:rPr>
          <w:t>82</w:t>
        </w:r>
        <w:r w:rsidR="00AB1828">
          <w:rPr>
            <w:noProof/>
            <w:webHidden/>
          </w:rPr>
          <w:fldChar w:fldCharType="end"/>
        </w:r>
      </w:hyperlink>
    </w:p>
    <w:p w14:paraId="4CDD4805" w14:textId="77777777" w:rsidR="00AB1828" w:rsidRDefault="00290F80">
      <w:pPr>
        <w:pStyle w:val="30"/>
        <w:tabs>
          <w:tab w:val="right" w:leader="dot" w:pos="8296"/>
        </w:tabs>
        <w:rPr>
          <w:noProof/>
        </w:rPr>
      </w:pPr>
      <w:hyperlink w:anchor="_Toc23957115" w:history="1">
        <w:r w:rsidR="00AB1828" w:rsidRPr="00854F07">
          <w:rPr>
            <w:rStyle w:val="aa"/>
            <w:rFonts w:ascii="Times New Roman" w:hAnsi="Times New Roman" w:cs="Times New Roman"/>
            <w:noProof/>
          </w:rPr>
          <w:t xml:space="preserve">6.8.3 </w:t>
        </w:r>
        <w:r w:rsidR="00AB1828" w:rsidRPr="00854F07">
          <w:rPr>
            <w:rStyle w:val="aa"/>
            <w:rFonts w:ascii="Times New Roman" w:hAnsi="Times New Roman" w:cs="Times New Roman" w:hint="eastAsia"/>
            <w:noProof/>
          </w:rPr>
          <w:t>我的便签</w:t>
        </w:r>
        <w:r w:rsidR="00AB1828">
          <w:rPr>
            <w:noProof/>
            <w:webHidden/>
          </w:rPr>
          <w:tab/>
        </w:r>
        <w:r w:rsidR="00AB1828">
          <w:rPr>
            <w:noProof/>
            <w:webHidden/>
          </w:rPr>
          <w:fldChar w:fldCharType="begin"/>
        </w:r>
        <w:r w:rsidR="00AB1828">
          <w:rPr>
            <w:noProof/>
            <w:webHidden/>
          </w:rPr>
          <w:instrText xml:space="preserve"> PAGEREF _Toc23957115 \h </w:instrText>
        </w:r>
        <w:r w:rsidR="00AB1828">
          <w:rPr>
            <w:noProof/>
            <w:webHidden/>
          </w:rPr>
        </w:r>
        <w:r w:rsidR="00AB1828">
          <w:rPr>
            <w:noProof/>
            <w:webHidden/>
          </w:rPr>
          <w:fldChar w:fldCharType="separate"/>
        </w:r>
        <w:r w:rsidR="00F20014">
          <w:rPr>
            <w:noProof/>
            <w:webHidden/>
          </w:rPr>
          <w:t>83</w:t>
        </w:r>
        <w:r w:rsidR="00AB1828">
          <w:rPr>
            <w:noProof/>
            <w:webHidden/>
          </w:rPr>
          <w:fldChar w:fldCharType="end"/>
        </w:r>
      </w:hyperlink>
    </w:p>
    <w:p w14:paraId="6020D0DD" w14:textId="77777777" w:rsidR="00AB1828" w:rsidRDefault="00290F80">
      <w:pPr>
        <w:pStyle w:val="30"/>
        <w:tabs>
          <w:tab w:val="right" w:leader="dot" w:pos="8296"/>
        </w:tabs>
        <w:rPr>
          <w:noProof/>
        </w:rPr>
      </w:pPr>
      <w:hyperlink w:anchor="_Toc23957116" w:history="1">
        <w:r w:rsidR="00AB1828" w:rsidRPr="00854F07">
          <w:rPr>
            <w:rStyle w:val="aa"/>
            <w:rFonts w:ascii="Times New Roman" w:hAnsi="Times New Roman" w:cs="Times New Roman"/>
            <w:noProof/>
          </w:rPr>
          <w:t xml:space="preserve">6.8.4 </w:t>
        </w:r>
        <w:r w:rsidR="00AB1828" w:rsidRPr="00854F07">
          <w:rPr>
            <w:rStyle w:val="aa"/>
            <w:rFonts w:ascii="Times New Roman" w:hAnsi="Times New Roman" w:cs="Times New Roman" w:hint="eastAsia"/>
            <w:noProof/>
          </w:rPr>
          <w:t>个人通讯录</w:t>
        </w:r>
        <w:r w:rsidR="00AB1828">
          <w:rPr>
            <w:noProof/>
            <w:webHidden/>
          </w:rPr>
          <w:tab/>
        </w:r>
        <w:r w:rsidR="00AB1828">
          <w:rPr>
            <w:noProof/>
            <w:webHidden/>
          </w:rPr>
          <w:fldChar w:fldCharType="begin"/>
        </w:r>
        <w:r w:rsidR="00AB1828">
          <w:rPr>
            <w:noProof/>
            <w:webHidden/>
          </w:rPr>
          <w:instrText xml:space="preserve"> PAGEREF _Toc23957116 \h </w:instrText>
        </w:r>
        <w:r w:rsidR="00AB1828">
          <w:rPr>
            <w:noProof/>
            <w:webHidden/>
          </w:rPr>
        </w:r>
        <w:r w:rsidR="00AB1828">
          <w:rPr>
            <w:noProof/>
            <w:webHidden/>
          </w:rPr>
          <w:fldChar w:fldCharType="separate"/>
        </w:r>
        <w:r w:rsidR="00F20014">
          <w:rPr>
            <w:noProof/>
            <w:webHidden/>
          </w:rPr>
          <w:t>83</w:t>
        </w:r>
        <w:r w:rsidR="00AB1828">
          <w:rPr>
            <w:noProof/>
            <w:webHidden/>
          </w:rPr>
          <w:fldChar w:fldCharType="end"/>
        </w:r>
      </w:hyperlink>
    </w:p>
    <w:p w14:paraId="65F9A173" w14:textId="77777777" w:rsidR="00AB1828" w:rsidRDefault="00290F80">
      <w:pPr>
        <w:pStyle w:val="10"/>
        <w:tabs>
          <w:tab w:val="right" w:leader="dot" w:pos="8296"/>
        </w:tabs>
        <w:rPr>
          <w:noProof/>
        </w:rPr>
      </w:pPr>
      <w:hyperlink w:anchor="_Toc23957117" w:history="1">
        <w:r w:rsidR="00AB1828" w:rsidRPr="00854F07">
          <w:rPr>
            <w:rStyle w:val="aa"/>
            <w:rFonts w:hint="eastAsia"/>
            <w:noProof/>
          </w:rPr>
          <w:t>第</w:t>
        </w:r>
        <w:r w:rsidR="00AB1828" w:rsidRPr="00854F07">
          <w:rPr>
            <w:rStyle w:val="aa"/>
            <w:rFonts w:ascii="Times New Roman" w:hAnsi="Times New Roman" w:cs="Times New Roman"/>
            <w:noProof/>
          </w:rPr>
          <w:t>7</w:t>
        </w:r>
        <w:r w:rsidR="00AB1828" w:rsidRPr="00854F07">
          <w:rPr>
            <w:rStyle w:val="aa"/>
            <w:rFonts w:hint="eastAsia"/>
            <w:noProof/>
          </w:rPr>
          <w:t>章</w:t>
        </w:r>
        <w:r w:rsidR="00AB1828" w:rsidRPr="00854F07">
          <w:rPr>
            <w:rStyle w:val="aa"/>
            <w:noProof/>
          </w:rPr>
          <w:t xml:space="preserve"> </w:t>
        </w:r>
        <w:r w:rsidR="00AB1828" w:rsidRPr="00854F07">
          <w:rPr>
            <w:rStyle w:val="aa"/>
            <w:rFonts w:hint="eastAsia"/>
            <w:noProof/>
          </w:rPr>
          <w:t>项目实施</w:t>
        </w:r>
        <w:r w:rsidR="00AB1828">
          <w:rPr>
            <w:noProof/>
            <w:webHidden/>
          </w:rPr>
          <w:tab/>
        </w:r>
        <w:r w:rsidR="00AB1828">
          <w:rPr>
            <w:noProof/>
            <w:webHidden/>
          </w:rPr>
          <w:fldChar w:fldCharType="begin"/>
        </w:r>
        <w:r w:rsidR="00AB1828">
          <w:rPr>
            <w:noProof/>
            <w:webHidden/>
          </w:rPr>
          <w:instrText xml:space="preserve"> PAGEREF _Toc23957117 \h </w:instrText>
        </w:r>
        <w:r w:rsidR="00AB1828">
          <w:rPr>
            <w:noProof/>
            <w:webHidden/>
          </w:rPr>
        </w:r>
        <w:r w:rsidR="00AB1828">
          <w:rPr>
            <w:noProof/>
            <w:webHidden/>
          </w:rPr>
          <w:fldChar w:fldCharType="separate"/>
        </w:r>
        <w:r w:rsidR="00F20014">
          <w:rPr>
            <w:noProof/>
            <w:webHidden/>
          </w:rPr>
          <w:t>84</w:t>
        </w:r>
        <w:r w:rsidR="00AB1828">
          <w:rPr>
            <w:noProof/>
            <w:webHidden/>
          </w:rPr>
          <w:fldChar w:fldCharType="end"/>
        </w:r>
      </w:hyperlink>
    </w:p>
    <w:p w14:paraId="34B39996" w14:textId="77777777" w:rsidR="00AB1828" w:rsidRDefault="00290F80">
      <w:pPr>
        <w:pStyle w:val="20"/>
        <w:tabs>
          <w:tab w:val="right" w:leader="dot" w:pos="8296"/>
        </w:tabs>
        <w:rPr>
          <w:noProof/>
        </w:rPr>
      </w:pPr>
      <w:hyperlink w:anchor="_Toc23957118" w:history="1">
        <w:r w:rsidR="00AB1828" w:rsidRPr="00854F07">
          <w:rPr>
            <w:rStyle w:val="aa"/>
            <w:rFonts w:ascii="Times New Roman" w:hAnsi="Times New Roman" w:cs="Times New Roman"/>
            <w:noProof/>
          </w:rPr>
          <w:t xml:space="preserve">7.1 </w:t>
        </w:r>
        <w:r w:rsidR="00AB1828" w:rsidRPr="00854F07">
          <w:rPr>
            <w:rStyle w:val="aa"/>
            <w:rFonts w:ascii="Times New Roman" w:hAnsi="Times New Roman" w:cs="Times New Roman" w:hint="eastAsia"/>
            <w:noProof/>
          </w:rPr>
          <w:t>调研方案及实施管理</w:t>
        </w:r>
        <w:r w:rsidR="00AB1828">
          <w:rPr>
            <w:noProof/>
            <w:webHidden/>
          </w:rPr>
          <w:tab/>
        </w:r>
        <w:r w:rsidR="00AB1828">
          <w:rPr>
            <w:noProof/>
            <w:webHidden/>
          </w:rPr>
          <w:fldChar w:fldCharType="begin"/>
        </w:r>
        <w:r w:rsidR="00AB1828">
          <w:rPr>
            <w:noProof/>
            <w:webHidden/>
          </w:rPr>
          <w:instrText xml:space="preserve"> PAGEREF _Toc23957118 \h </w:instrText>
        </w:r>
        <w:r w:rsidR="00AB1828">
          <w:rPr>
            <w:noProof/>
            <w:webHidden/>
          </w:rPr>
        </w:r>
        <w:r w:rsidR="00AB1828">
          <w:rPr>
            <w:noProof/>
            <w:webHidden/>
          </w:rPr>
          <w:fldChar w:fldCharType="separate"/>
        </w:r>
        <w:r w:rsidR="00F20014">
          <w:rPr>
            <w:noProof/>
            <w:webHidden/>
          </w:rPr>
          <w:t>84</w:t>
        </w:r>
        <w:r w:rsidR="00AB1828">
          <w:rPr>
            <w:noProof/>
            <w:webHidden/>
          </w:rPr>
          <w:fldChar w:fldCharType="end"/>
        </w:r>
      </w:hyperlink>
    </w:p>
    <w:p w14:paraId="6917DD0A" w14:textId="77777777" w:rsidR="00AB1828" w:rsidRDefault="00290F80">
      <w:pPr>
        <w:pStyle w:val="20"/>
        <w:tabs>
          <w:tab w:val="right" w:leader="dot" w:pos="8296"/>
        </w:tabs>
        <w:rPr>
          <w:noProof/>
        </w:rPr>
      </w:pPr>
      <w:hyperlink w:anchor="_Toc23957119" w:history="1">
        <w:r w:rsidR="00AB1828" w:rsidRPr="00854F07">
          <w:rPr>
            <w:rStyle w:val="aa"/>
            <w:rFonts w:ascii="Times New Roman" w:hAnsi="Times New Roman" w:cs="Times New Roman"/>
            <w:noProof/>
          </w:rPr>
          <w:t xml:space="preserve">7.2 </w:t>
        </w:r>
        <w:r w:rsidR="00AB1828" w:rsidRPr="00854F07">
          <w:rPr>
            <w:rStyle w:val="aa"/>
            <w:rFonts w:ascii="Times New Roman" w:hAnsi="Times New Roman" w:cs="Times New Roman" w:hint="eastAsia"/>
            <w:noProof/>
          </w:rPr>
          <w:t>项目组织与协调方案</w:t>
        </w:r>
        <w:r w:rsidR="00AB1828">
          <w:rPr>
            <w:noProof/>
            <w:webHidden/>
          </w:rPr>
          <w:tab/>
        </w:r>
        <w:r w:rsidR="00AB1828">
          <w:rPr>
            <w:noProof/>
            <w:webHidden/>
          </w:rPr>
          <w:fldChar w:fldCharType="begin"/>
        </w:r>
        <w:r w:rsidR="00AB1828">
          <w:rPr>
            <w:noProof/>
            <w:webHidden/>
          </w:rPr>
          <w:instrText xml:space="preserve"> PAGEREF _Toc23957119 \h </w:instrText>
        </w:r>
        <w:r w:rsidR="00AB1828">
          <w:rPr>
            <w:noProof/>
            <w:webHidden/>
          </w:rPr>
        </w:r>
        <w:r w:rsidR="00AB1828">
          <w:rPr>
            <w:noProof/>
            <w:webHidden/>
          </w:rPr>
          <w:fldChar w:fldCharType="separate"/>
        </w:r>
        <w:r w:rsidR="00F20014">
          <w:rPr>
            <w:noProof/>
            <w:webHidden/>
          </w:rPr>
          <w:t>86</w:t>
        </w:r>
        <w:r w:rsidR="00AB1828">
          <w:rPr>
            <w:noProof/>
            <w:webHidden/>
          </w:rPr>
          <w:fldChar w:fldCharType="end"/>
        </w:r>
      </w:hyperlink>
    </w:p>
    <w:p w14:paraId="5387C8C2" w14:textId="77777777" w:rsidR="00AB1828" w:rsidRDefault="00290F80">
      <w:pPr>
        <w:pStyle w:val="30"/>
        <w:tabs>
          <w:tab w:val="right" w:leader="dot" w:pos="8296"/>
        </w:tabs>
        <w:rPr>
          <w:noProof/>
        </w:rPr>
      </w:pPr>
      <w:hyperlink w:anchor="_Toc23957120" w:history="1">
        <w:r w:rsidR="00AB1828" w:rsidRPr="00854F07">
          <w:rPr>
            <w:rStyle w:val="aa"/>
            <w:rFonts w:ascii="Times New Roman" w:hAnsi="Times New Roman" w:cs="Times New Roman"/>
            <w:noProof/>
          </w:rPr>
          <w:t xml:space="preserve">7.2.1 </w:t>
        </w:r>
        <w:r w:rsidR="00AB1828" w:rsidRPr="00854F07">
          <w:rPr>
            <w:rStyle w:val="aa"/>
            <w:rFonts w:ascii="Times New Roman" w:hAnsi="Times New Roman" w:cs="Times New Roman" w:hint="eastAsia"/>
            <w:noProof/>
          </w:rPr>
          <w:t>项目会议制度</w:t>
        </w:r>
        <w:r w:rsidR="00AB1828">
          <w:rPr>
            <w:noProof/>
            <w:webHidden/>
          </w:rPr>
          <w:tab/>
        </w:r>
        <w:r w:rsidR="00AB1828">
          <w:rPr>
            <w:noProof/>
            <w:webHidden/>
          </w:rPr>
          <w:fldChar w:fldCharType="begin"/>
        </w:r>
        <w:r w:rsidR="00AB1828">
          <w:rPr>
            <w:noProof/>
            <w:webHidden/>
          </w:rPr>
          <w:instrText xml:space="preserve"> PAGEREF _Toc23957120 \h </w:instrText>
        </w:r>
        <w:r w:rsidR="00AB1828">
          <w:rPr>
            <w:noProof/>
            <w:webHidden/>
          </w:rPr>
        </w:r>
        <w:r w:rsidR="00AB1828">
          <w:rPr>
            <w:noProof/>
            <w:webHidden/>
          </w:rPr>
          <w:fldChar w:fldCharType="separate"/>
        </w:r>
        <w:r w:rsidR="00F20014">
          <w:rPr>
            <w:noProof/>
            <w:webHidden/>
          </w:rPr>
          <w:t>88</w:t>
        </w:r>
        <w:r w:rsidR="00AB1828">
          <w:rPr>
            <w:noProof/>
            <w:webHidden/>
          </w:rPr>
          <w:fldChar w:fldCharType="end"/>
        </w:r>
      </w:hyperlink>
    </w:p>
    <w:p w14:paraId="1B2DAB8C" w14:textId="77777777" w:rsidR="00AB1828" w:rsidRDefault="00290F80">
      <w:pPr>
        <w:pStyle w:val="30"/>
        <w:tabs>
          <w:tab w:val="right" w:leader="dot" w:pos="8296"/>
        </w:tabs>
        <w:rPr>
          <w:noProof/>
        </w:rPr>
      </w:pPr>
      <w:hyperlink w:anchor="_Toc23957121" w:history="1">
        <w:r w:rsidR="00AB1828" w:rsidRPr="00854F07">
          <w:rPr>
            <w:rStyle w:val="aa"/>
            <w:rFonts w:ascii="Times New Roman" w:hAnsi="Times New Roman" w:cs="Times New Roman"/>
            <w:noProof/>
          </w:rPr>
          <w:t xml:space="preserve">7.2.2 </w:t>
        </w:r>
        <w:r w:rsidR="00AB1828" w:rsidRPr="00854F07">
          <w:rPr>
            <w:rStyle w:val="aa"/>
            <w:rFonts w:ascii="Times New Roman" w:hAnsi="Times New Roman" w:cs="Times New Roman" w:hint="eastAsia"/>
            <w:noProof/>
          </w:rPr>
          <w:t>书面信息沟通制度</w:t>
        </w:r>
        <w:r w:rsidR="00AB1828">
          <w:rPr>
            <w:noProof/>
            <w:webHidden/>
          </w:rPr>
          <w:tab/>
        </w:r>
        <w:r w:rsidR="00AB1828">
          <w:rPr>
            <w:noProof/>
            <w:webHidden/>
          </w:rPr>
          <w:fldChar w:fldCharType="begin"/>
        </w:r>
        <w:r w:rsidR="00AB1828">
          <w:rPr>
            <w:noProof/>
            <w:webHidden/>
          </w:rPr>
          <w:instrText xml:space="preserve"> PAGEREF _Toc23957121 \h </w:instrText>
        </w:r>
        <w:r w:rsidR="00AB1828">
          <w:rPr>
            <w:noProof/>
            <w:webHidden/>
          </w:rPr>
        </w:r>
        <w:r w:rsidR="00AB1828">
          <w:rPr>
            <w:noProof/>
            <w:webHidden/>
          </w:rPr>
          <w:fldChar w:fldCharType="separate"/>
        </w:r>
        <w:r w:rsidR="00F20014">
          <w:rPr>
            <w:noProof/>
            <w:webHidden/>
          </w:rPr>
          <w:t>89</w:t>
        </w:r>
        <w:r w:rsidR="00AB1828">
          <w:rPr>
            <w:noProof/>
            <w:webHidden/>
          </w:rPr>
          <w:fldChar w:fldCharType="end"/>
        </w:r>
      </w:hyperlink>
    </w:p>
    <w:p w14:paraId="421AD102" w14:textId="77777777" w:rsidR="00AB1828" w:rsidRDefault="00290F80">
      <w:pPr>
        <w:pStyle w:val="30"/>
        <w:tabs>
          <w:tab w:val="right" w:leader="dot" w:pos="8296"/>
        </w:tabs>
        <w:rPr>
          <w:noProof/>
        </w:rPr>
      </w:pPr>
      <w:hyperlink w:anchor="_Toc23957122" w:history="1">
        <w:r w:rsidR="00AB1828" w:rsidRPr="00854F07">
          <w:rPr>
            <w:rStyle w:val="aa"/>
            <w:rFonts w:ascii="Times New Roman" w:hAnsi="Times New Roman" w:cs="Times New Roman"/>
            <w:noProof/>
          </w:rPr>
          <w:t xml:space="preserve">7.2.3 </w:t>
        </w:r>
        <w:r w:rsidR="00AB1828" w:rsidRPr="00854F07">
          <w:rPr>
            <w:rStyle w:val="aa"/>
            <w:rFonts w:ascii="Times New Roman" w:hAnsi="Times New Roman" w:cs="Times New Roman" w:hint="eastAsia"/>
            <w:noProof/>
          </w:rPr>
          <w:t>重大事项决策制度</w:t>
        </w:r>
        <w:r w:rsidR="00AB1828">
          <w:rPr>
            <w:noProof/>
            <w:webHidden/>
          </w:rPr>
          <w:tab/>
        </w:r>
        <w:r w:rsidR="00AB1828">
          <w:rPr>
            <w:noProof/>
            <w:webHidden/>
          </w:rPr>
          <w:fldChar w:fldCharType="begin"/>
        </w:r>
        <w:r w:rsidR="00AB1828">
          <w:rPr>
            <w:noProof/>
            <w:webHidden/>
          </w:rPr>
          <w:instrText xml:space="preserve"> PAGEREF _Toc23957122 \h </w:instrText>
        </w:r>
        <w:r w:rsidR="00AB1828">
          <w:rPr>
            <w:noProof/>
            <w:webHidden/>
          </w:rPr>
        </w:r>
        <w:r w:rsidR="00AB1828">
          <w:rPr>
            <w:noProof/>
            <w:webHidden/>
          </w:rPr>
          <w:fldChar w:fldCharType="separate"/>
        </w:r>
        <w:r w:rsidR="00F20014">
          <w:rPr>
            <w:noProof/>
            <w:webHidden/>
          </w:rPr>
          <w:t>89</w:t>
        </w:r>
        <w:r w:rsidR="00AB1828">
          <w:rPr>
            <w:noProof/>
            <w:webHidden/>
          </w:rPr>
          <w:fldChar w:fldCharType="end"/>
        </w:r>
      </w:hyperlink>
    </w:p>
    <w:p w14:paraId="19D10794" w14:textId="77777777" w:rsidR="00AB1828" w:rsidRDefault="00290F80">
      <w:pPr>
        <w:pStyle w:val="20"/>
        <w:tabs>
          <w:tab w:val="right" w:leader="dot" w:pos="8296"/>
        </w:tabs>
        <w:rPr>
          <w:noProof/>
        </w:rPr>
      </w:pPr>
      <w:hyperlink w:anchor="_Toc23957123" w:history="1">
        <w:r w:rsidR="00AB1828" w:rsidRPr="00854F07">
          <w:rPr>
            <w:rStyle w:val="aa"/>
            <w:rFonts w:ascii="Times New Roman" w:hAnsi="Times New Roman" w:cs="Times New Roman"/>
            <w:noProof/>
          </w:rPr>
          <w:t xml:space="preserve">7.3 </w:t>
        </w:r>
        <w:r w:rsidR="00AB1828" w:rsidRPr="00854F07">
          <w:rPr>
            <w:rStyle w:val="aa"/>
            <w:rFonts w:ascii="Times New Roman" w:hAnsi="Times New Roman" w:cs="Times New Roman" w:hint="eastAsia"/>
            <w:noProof/>
          </w:rPr>
          <w:t>项目实施流程</w:t>
        </w:r>
        <w:r w:rsidR="00AB1828">
          <w:rPr>
            <w:noProof/>
            <w:webHidden/>
          </w:rPr>
          <w:tab/>
        </w:r>
        <w:r w:rsidR="00AB1828">
          <w:rPr>
            <w:noProof/>
            <w:webHidden/>
          </w:rPr>
          <w:fldChar w:fldCharType="begin"/>
        </w:r>
        <w:r w:rsidR="00AB1828">
          <w:rPr>
            <w:noProof/>
            <w:webHidden/>
          </w:rPr>
          <w:instrText xml:space="preserve"> PAGEREF _Toc23957123 \h </w:instrText>
        </w:r>
        <w:r w:rsidR="00AB1828">
          <w:rPr>
            <w:noProof/>
            <w:webHidden/>
          </w:rPr>
        </w:r>
        <w:r w:rsidR="00AB1828">
          <w:rPr>
            <w:noProof/>
            <w:webHidden/>
          </w:rPr>
          <w:fldChar w:fldCharType="separate"/>
        </w:r>
        <w:r w:rsidR="00F20014">
          <w:rPr>
            <w:noProof/>
            <w:webHidden/>
          </w:rPr>
          <w:t>89</w:t>
        </w:r>
        <w:r w:rsidR="00AB1828">
          <w:rPr>
            <w:noProof/>
            <w:webHidden/>
          </w:rPr>
          <w:fldChar w:fldCharType="end"/>
        </w:r>
      </w:hyperlink>
    </w:p>
    <w:p w14:paraId="031C880B" w14:textId="77777777" w:rsidR="00AB1828" w:rsidRDefault="00290F80">
      <w:pPr>
        <w:pStyle w:val="30"/>
        <w:tabs>
          <w:tab w:val="right" w:leader="dot" w:pos="8296"/>
        </w:tabs>
        <w:rPr>
          <w:noProof/>
        </w:rPr>
      </w:pPr>
      <w:hyperlink w:anchor="_Toc23957124" w:history="1">
        <w:r w:rsidR="00AB1828" w:rsidRPr="00854F07">
          <w:rPr>
            <w:rStyle w:val="aa"/>
            <w:rFonts w:ascii="Times New Roman" w:hAnsi="Times New Roman" w:cs="Times New Roman"/>
            <w:noProof/>
          </w:rPr>
          <w:t xml:space="preserve">7.3.1 </w:t>
        </w:r>
        <w:r w:rsidR="00AB1828" w:rsidRPr="00854F07">
          <w:rPr>
            <w:rStyle w:val="aa"/>
            <w:rFonts w:ascii="Times New Roman" w:hAnsi="Times New Roman" w:cs="Times New Roman" w:hint="eastAsia"/>
            <w:noProof/>
          </w:rPr>
          <w:t>项目立项</w:t>
        </w:r>
        <w:r w:rsidR="00AB1828">
          <w:rPr>
            <w:noProof/>
            <w:webHidden/>
          </w:rPr>
          <w:tab/>
        </w:r>
        <w:r w:rsidR="00AB1828">
          <w:rPr>
            <w:noProof/>
            <w:webHidden/>
          </w:rPr>
          <w:fldChar w:fldCharType="begin"/>
        </w:r>
        <w:r w:rsidR="00AB1828">
          <w:rPr>
            <w:noProof/>
            <w:webHidden/>
          </w:rPr>
          <w:instrText xml:space="preserve"> PAGEREF _Toc23957124 \h </w:instrText>
        </w:r>
        <w:r w:rsidR="00AB1828">
          <w:rPr>
            <w:noProof/>
            <w:webHidden/>
          </w:rPr>
        </w:r>
        <w:r w:rsidR="00AB1828">
          <w:rPr>
            <w:noProof/>
            <w:webHidden/>
          </w:rPr>
          <w:fldChar w:fldCharType="separate"/>
        </w:r>
        <w:r w:rsidR="00F20014">
          <w:rPr>
            <w:noProof/>
            <w:webHidden/>
          </w:rPr>
          <w:t>90</w:t>
        </w:r>
        <w:r w:rsidR="00AB1828">
          <w:rPr>
            <w:noProof/>
            <w:webHidden/>
          </w:rPr>
          <w:fldChar w:fldCharType="end"/>
        </w:r>
      </w:hyperlink>
    </w:p>
    <w:p w14:paraId="789BC836" w14:textId="77777777" w:rsidR="00AB1828" w:rsidRDefault="00290F80">
      <w:pPr>
        <w:pStyle w:val="30"/>
        <w:tabs>
          <w:tab w:val="right" w:leader="dot" w:pos="8296"/>
        </w:tabs>
        <w:rPr>
          <w:noProof/>
        </w:rPr>
      </w:pPr>
      <w:hyperlink w:anchor="_Toc23957125" w:history="1">
        <w:r w:rsidR="00AB1828" w:rsidRPr="00854F07">
          <w:rPr>
            <w:rStyle w:val="aa"/>
            <w:rFonts w:ascii="Times New Roman" w:hAnsi="Times New Roman" w:cs="Times New Roman"/>
            <w:noProof/>
          </w:rPr>
          <w:t xml:space="preserve">7.3.2 </w:t>
        </w:r>
        <w:r w:rsidR="00AB1828" w:rsidRPr="00854F07">
          <w:rPr>
            <w:rStyle w:val="aa"/>
            <w:rFonts w:ascii="Times New Roman" w:hAnsi="Times New Roman" w:cs="Times New Roman" w:hint="eastAsia"/>
            <w:noProof/>
          </w:rPr>
          <w:t>产品试用</w:t>
        </w:r>
        <w:r w:rsidR="00AB1828">
          <w:rPr>
            <w:noProof/>
            <w:webHidden/>
          </w:rPr>
          <w:tab/>
        </w:r>
        <w:r w:rsidR="00AB1828">
          <w:rPr>
            <w:noProof/>
            <w:webHidden/>
          </w:rPr>
          <w:fldChar w:fldCharType="begin"/>
        </w:r>
        <w:r w:rsidR="00AB1828">
          <w:rPr>
            <w:noProof/>
            <w:webHidden/>
          </w:rPr>
          <w:instrText xml:space="preserve"> PAGEREF _Toc23957125 \h </w:instrText>
        </w:r>
        <w:r w:rsidR="00AB1828">
          <w:rPr>
            <w:noProof/>
            <w:webHidden/>
          </w:rPr>
        </w:r>
        <w:r w:rsidR="00AB1828">
          <w:rPr>
            <w:noProof/>
            <w:webHidden/>
          </w:rPr>
          <w:fldChar w:fldCharType="separate"/>
        </w:r>
        <w:r w:rsidR="00F20014">
          <w:rPr>
            <w:noProof/>
            <w:webHidden/>
          </w:rPr>
          <w:t>90</w:t>
        </w:r>
        <w:r w:rsidR="00AB1828">
          <w:rPr>
            <w:noProof/>
            <w:webHidden/>
          </w:rPr>
          <w:fldChar w:fldCharType="end"/>
        </w:r>
      </w:hyperlink>
    </w:p>
    <w:p w14:paraId="0B5CC4FF" w14:textId="77777777" w:rsidR="00AB1828" w:rsidRDefault="00290F80">
      <w:pPr>
        <w:pStyle w:val="30"/>
        <w:tabs>
          <w:tab w:val="right" w:leader="dot" w:pos="8296"/>
        </w:tabs>
        <w:rPr>
          <w:noProof/>
        </w:rPr>
      </w:pPr>
      <w:hyperlink w:anchor="_Toc23957126" w:history="1">
        <w:r w:rsidR="00AB1828" w:rsidRPr="00854F07">
          <w:rPr>
            <w:rStyle w:val="aa"/>
            <w:rFonts w:ascii="Times New Roman" w:hAnsi="Times New Roman" w:cs="Times New Roman"/>
            <w:noProof/>
          </w:rPr>
          <w:t xml:space="preserve">7.3.3 </w:t>
        </w:r>
        <w:r w:rsidR="00AB1828" w:rsidRPr="00854F07">
          <w:rPr>
            <w:rStyle w:val="aa"/>
            <w:rFonts w:ascii="Times New Roman" w:hAnsi="Times New Roman" w:cs="Times New Roman" w:hint="eastAsia"/>
            <w:noProof/>
          </w:rPr>
          <w:t>项目启动</w:t>
        </w:r>
        <w:r w:rsidR="00AB1828">
          <w:rPr>
            <w:noProof/>
            <w:webHidden/>
          </w:rPr>
          <w:tab/>
        </w:r>
        <w:r w:rsidR="00AB1828">
          <w:rPr>
            <w:noProof/>
            <w:webHidden/>
          </w:rPr>
          <w:fldChar w:fldCharType="begin"/>
        </w:r>
        <w:r w:rsidR="00AB1828">
          <w:rPr>
            <w:noProof/>
            <w:webHidden/>
          </w:rPr>
          <w:instrText xml:space="preserve"> PAGEREF _Toc23957126 \h </w:instrText>
        </w:r>
        <w:r w:rsidR="00AB1828">
          <w:rPr>
            <w:noProof/>
            <w:webHidden/>
          </w:rPr>
        </w:r>
        <w:r w:rsidR="00AB1828">
          <w:rPr>
            <w:noProof/>
            <w:webHidden/>
          </w:rPr>
          <w:fldChar w:fldCharType="separate"/>
        </w:r>
        <w:r w:rsidR="00F20014">
          <w:rPr>
            <w:noProof/>
            <w:webHidden/>
          </w:rPr>
          <w:t>91</w:t>
        </w:r>
        <w:r w:rsidR="00AB1828">
          <w:rPr>
            <w:noProof/>
            <w:webHidden/>
          </w:rPr>
          <w:fldChar w:fldCharType="end"/>
        </w:r>
      </w:hyperlink>
    </w:p>
    <w:p w14:paraId="00FE1B1F" w14:textId="77777777" w:rsidR="00AB1828" w:rsidRDefault="00290F80">
      <w:pPr>
        <w:pStyle w:val="30"/>
        <w:tabs>
          <w:tab w:val="right" w:leader="dot" w:pos="8296"/>
        </w:tabs>
        <w:rPr>
          <w:noProof/>
        </w:rPr>
      </w:pPr>
      <w:hyperlink w:anchor="_Toc23957127" w:history="1">
        <w:r w:rsidR="00AB1828" w:rsidRPr="00854F07">
          <w:rPr>
            <w:rStyle w:val="aa"/>
            <w:rFonts w:ascii="Times New Roman" w:hAnsi="Times New Roman" w:cs="Times New Roman"/>
            <w:noProof/>
          </w:rPr>
          <w:t xml:space="preserve">7.3.4 </w:t>
        </w:r>
        <w:r w:rsidR="00AB1828" w:rsidRPr="00854F07">
          <w:rPr>
            <w:rStyle w:val="aa"/>
            <w:rFonts w:ascii="Times New Roman" w:hAnsi="Times New Roman" w:cs="Times New Roman" w:hint="eastAsia"/>
            <w:noProof/>
          </w:rPr>
          <w:t>二开、系统集成及联调</w:t>
        </w:r>
        <w:r w:rsidR="00AB1828">
          <w:rPr>
            <w:noProof/>
            <w:webHidden/>
          </w:rPr>
          <w:tab/>
        </w:r>
        <w:r w:rsidR="00AB1828">
          <w:rPr>
            <w:noProof/>
            <w:webHidden/>
          </w:rPr>
          <w:fldChar w:fldCharType="begin"/>
        </w:r>
        <w:r w:rsidR="00AB1828">
          <w:rPr>
            <w:noProof/>
            <w:webHidden/>
          </w:rPr>
          <w:instrText xml:space="preserve"> PAGEREF _Toc23957127 \h </w:instrText>
        </w:r>
        <w:r w:rsidR="00AB1828">
          <w:rPr>
            <w:noProof/>
            <w:webHidden/>
          </w:rPr>
        </w:r>
        <w:r w:rsidR="00AB1828">
          <w:rPr>
            <w:noProof/>
            <w:webHidden/>
          </w:rPr>
          <w:fldChar w:fldCharType="separate"/>
        </w:r>
        <w:r w:rsidR="00F20014">
          <w:rPr>
            <w:noProof/>
            <w:webHidden/>
          </w:rPr>
          <w:t>91</w:t>
        </w:r>
        <w:r w:rsidR="00AB1828">
          <w:rPr>
            <w:noProof/>
            <w:webHidden/>
          </w:rPr>
          <w:fldChar w:fldCharType="end"/>
        </w:r>
      </w:hyperlink>
    </w:p>
    <w:p w14:paraId="2F631562" w14:textId="77777777" w:rsidR="00AB1828" w:rsidRDefault="00290F80">
      <w:pPr>
        <w:pStyle w:val="30"/>
        <w:tabs>
          <w:tab w:val="right" w:leader="dot" w:pos="8296"/>
        </w:tabs>
        <w:rPr>
          <w:noProof/>
        </w:rPr>
      </w:pPr>
      <w:hyperlink w:anchor="_Toc23957128" w:history="1">
        <w:r w:rsidR="00AB1828" w:rsidRPr="00854F07">
          <w:rPr>
            <w:rStyle w:val="aa"/>
            <w:rFonts w:ascii="Times New Roman" w:hAnsi="Times New Roman" w:cs="Times New Roman"/>
            <w:noProof/>
          </w:rPr>
          <w:t xml:space="preserve">7.3.5 </w:t>
        </w:r>
        <w:r w:rsidR="00AB1828" w:rsidRPr="00854F07">
          <w:rPr>
            <w:rStyle w:val="aa"/>
            <w:rFonts w:ascii="Times New Roman" w:hAnsi="Times New Roman" w:cs="Times New Roman" w:hint="eastAsia"/>
            <w:noProof/>
          </w:rPr>
          <w:t>试运行及验收</w:t>
        </w:r>
        <w:r w:rsidR="00AB1828">
          <w:rPr>
            <w:noProof/>
            <w:webHidden/>
          </w:rPr>
          <w:tab/>
        </w:r>
        <w:r w:rsidR="00AB1828">
          <w:rPr>
            <w:noProof/>
            <w:webHidden/>
          </w:rPr>
          <w:fldChar w:fldCharType="begin"/>
        </w:r>
        <w:r w:rsidR="00AB1828">
          <w:rPr>
            <w:noProof/>
            <w:webHidden/>
          </w:rPr>
          <w:instrText xml:space="preserve"> PAGEREF _Toc23957128 \h </w:instrText>
        </w:r>
        <w:r w:rsidR="00AB1828">
          <w:rPr>
            <w:noProof/>
            <w:webHidden/>
          </w:rPr>
        </w:r>
        <w:r w:rsidR="00AB1828">
          <w:rPr>
            <w:noProof/>
            <w:webHidden/>
          </w:rPr>
          <w:fldChar w:fldCharType="separate"/>
        </w:r>
        <w:r w:rsidR="00F20014">
          <w:rPr>
            <w:noProof/>
            <w:webHidden/>
          </w:rPr>
          <w:t>92</w:t>
        </w:r>
        <w:r w:rsidR="00AB1828">
          <w:rPr>
            <w:noProof/>
            <w:webHidden/>
          </w:rPr>
          <w:fldChar w:fldCharType="end"/>
        </w:r>
      </w:hyperlink>
    </w:p>
    <w:p w14:paraId="07380F06" w14:textId="77777777" w:rsidR="00AB1828" w:rsidRDefault="00290F80">
      <w:pPr>
        <w:pStyle w:val="30"/>
        <w:tabs>
          <w:tab w:val="right" w:leader="dot" w:pos="8296"/>
        </w:tabs>
        <w:rPr>
          <w:noProof/>
        </w:rPr>
      </w:pPr>
      <w:hyperlink w:anchor="_Toc23957129" w:history="1">
        <w:r w:rsidR="00AB1828" w:rsidRPr="00854F07">
          <w:rPr>
            <w:rStyle w:val="aa"/>
            <w:rFonts w:ascii="Times New Roman" w:hAnsi="Times New Roman" w:cs="Times New Roman"/>
            <w:noProof/>
          </w:rPr>
          <w:t xml:space="preserve">7.3.6 </w:t>
        </w:r>
        <w:r w:rsidR="00AB1828" w:rsidRPr="00854F07">
          <w:rPr>
            <w:rStyle w:val="aa"/>
            <w:rFonts w:ascii="Times New Roman" w:hAnsi="Times New Roman" w:cs="Times New Roman" w:hint="eastAsia"/>
            <w:noProof/>
          </w:rPr>
          <w:t>交付及运维</w:t>
        </w:r>
        <w:r w:rsidR="00AB1828">
          <w:rPr>
            <w:noProof/>
            <w:webHidden/>
          </w:rPr>
          <w:tab/>
        </w:r>
        <w:r w:rsidR="00AB1828">
          <w:rPr>
            <w:noProof/>
            <w:webHidden/>
          </w:rPr>
          <w:fldChar w:fldCharType="begin"/>
        </w:r>
        <w:r w:rsidR="00AB1828">
          <w:rPr>
            <w:noProof/>
            <w:webHidden/>
          </w:rPr>
          <w:instrText xml:space="preserve"> PAGEREF _Toc23957129 \h </w:instrText>
        </w:r>
        <w:r w:rsidR="00AB1828">
          <w:rPr>
            <w:noProof/>
            <w:webHidden/>
          </w:rPr>
        </w:r>
        <w:r w:rsidR="00AB1828">
          <w:rPr>
            <w:noProof/>
            <w:webHidden/>
          </w:rPr>
          <w:fldChar w:fldCharType="separate"/>
        </w:r>
        <w:r w:rsidR="00F20014">
          <w:rPr>
            <w:noProof/>
            <w:webHidden/>
          </w:rPr>
          <w:t>93</w:t>
        </w:r>
        <w:r w:rsidR="00AB1828">
          <w:rPr>
            <w:noProof/>
            <w:webHidden/>
          </w:rPr>
          <w:fldChar w:fldCharType="end"/>
        </w:r>
      </w:hyperlink>
    </w:p>
    <w:p w14:paraId="0CA4FD90" w14:textId="77777777" w:rsidR="00AB1828" w:rsidRDefault="00290F80">
      <w:pPr>
        <w:pStyle w:val="30"/>
        <w:tabs>
          <w:tab w:val="right" w:leader="dot" w:pos="8296"/>
        </w:tabs>
        <w:rPr>
          <w:noProof/>
        </w:rPr>
      </w:pPr>
      <w:hyperlink w:anchor="_Toc23957130" w:history="1">
        <w:r w:rsidR="00AB1828" w:rsidRPr="00854F07">
          <w:rPr>
            <w:rStyle w:val="aa"/>
            <w:rFonts w:ascii="Times New Roman" w:hAnsi="Times New Roman" w:cs="Times New Roman"/>
            <w:noProof/>
          </w:rPr>
          <w:t xml:space="preserve">7.3.7 </w:t>
        </w:r>
        <w:r w:rsidR="00AB1828" w:rsidRPr="00854F07">
          <w:rPr>
            <w:rStyle w:val="aa"/>
            <w:rFonts w:ascii="Times New Roman" w:hAnsi="Times New Roman" w:cs="Times New Roman" w:hint="eastAsia"/>
            <w:noProof/>
          </w:rPr>
          <w:t>人员培训</w:t>
        </w:r>
        <w:r w:rsidR="00AB1828">
          <w:rPr>
            <w:noProof/>
            <w:webHidden/>
          </w:rPr>
          <w:tab/>
        </w:r>
        <w:r w:rsidR="00AB1828">
          <w:rPr>
            <w:noProof/>
            <w:webHidden/>
          </w:rPr>
          <w:fldChar w:fldCharType="begin"/>
        </w:r>
        <w:r w:rsidR="00AB1828">
          <w:rPr>
            <w:noProof/>
            <w:webHidden/>
          </w:rPr>
          <w:instrText xml:space="preserve"> PAGEREF _Toc23957130 \h </w:instrText>
        </w:r>
        <w:r w:rsidR="00AB1828">
          <w:rPr>
            <w:noProof/>
            <w:webHidden/>
          </w:rPr>
        </w:r>
        <w:r w:rsidR="00AB1828">
          <w:rPr>
            <w:noProof/>
            <w:webHidden/>
          </w:rPr>
          <w:fldChar w:fldCharType="separate"/>
        </w:r>
        <w:r w:rsidR="00F20014">
          <w:rPr>
            <w:noProof/>
            <w:webHidden/>
          </w:rPr>
          <w:t>93</w:t>
        </w:r>
        <w:r w:rsidR="00AB1828">
          <w:rPr>
            <w:noProof/>
            <w:webHidden/>
          </w:rPr>
          <w:fldChar w:fldCharType="end"/>
        </w:r>
      </w:hyperlink>
    </w:p>
    <w:p w14:paraId="30A024C3" w14:textId="77777777" w:rsidR="00AB1828" w:rsidRDefault="00290F80">
      <w:pPr>
        <w:pStyle w:val="20"/>
        <w:tabs>
          <w:tab w:val="right" w:leader="dot" w:pos="8296"/>
        </w:tabs>
        <w:rPr>
          <w:noProof/>
        </w:rPr>
      </w:pPr>
      <w:hyperlink w:anchor="_Toc23957131" w:history="1">
        <w:r w:rsidR="00AB1828" w:rsidRPr="00854F07">
          <w:rPr>
            <w:rStyle w:val="aa"/>
            <w:rFonts w:ascii="Times New Roman" w:hAnsi="Times New Roman" w:cs="Times New Roman"/>
            <w:noProof/>
          </w:rPr>
          <w:t xml:space="preserve">7.4 </w:t>
        </w:r>
        <w:r w:rsidR="00AB1828" w:rsidRPr="00854F07">
          <w:rPr>
            <w:rStyle w:val="aa"/>
            <w:rFonts w:ascii="Times New Roman" w:hAnsi="Times New Roman" w:cs="Times New Roman" w:hint="eastAsia"/>
            <w:noProof/>
          </w:rPr>
          <w:t>项目风险管理</w:t>
        </w:r>
        <w:r w:rsidR="00AB1828">
          <w:rPr>
            <w:noProof/>
            <w:webHidden/>
          </w:rPr>
          <w:tab/>
        </w:r>
        <w:r w:rsidR="00AB1828">
          <w:rPr>
            <w:noProof/>
            <w:webHidden/>
          </w:rPr>
          <w:fldChar w:fldCharType="begin"/>
        </w:r>
        <w:r w:rsidR="00AB1828">
          <w:rPr>
            <w:noProof/>
            <w:webHidden/>
          </w:rPr>
          <w:instrText xml:space="preserve"> PAGEREF _Toc23957131 \h </w:instrText>
        </w:r>
        <w:r w:rsidR="00AB1828">
          <w:rPr>
            <w:noProof/>
            <w:webHidden/>
          </w:rPr>
        </w:r>
        <w:r w:rsidR="00AB1828">
          <w:rPr>
            <w:noProof/>
            <w:webHidden/>
          </w:rPr>
          <w:fldChar w:fldCharType="separate"/>
        </w:r>
        <w:r w:rsidR="00F20014">
          <w:rPr>
            <w:noProof/>
            <w:webHidden/>
          </w:rPr>
          <w:t>93</w:t>
        </w:r>
        <w:r w:rsidR="00AB1828">
          <w:rPr>
            <w:noProof/>
            <w:webHidden/>
          </w:rPr>
          <w:fldChar w:fldCharType="end"/>
        </w:r>
      </w:hyperlink>
    </w:p>
    <w:p w14:paraId="0AAF2BD1" w14:textId="77777777" w:rsidR="00AB1828" w:rsidRDefault="00290F80">
      <w:pPr>
        <w:pStyle w:val="30"/>
        <w:tabs>
          <w:tab w:val="right" w:leader="dot" w:pos="8296"/>
        </w:tabs>
        <w:rPr>
          <w:noProof/>
        </w:rPr>
      </w:pPr>
      <w:hyperlink w:anchor="_Toc23957132" w:history="1">
        <w:r w:rsidR="00AB1828" w:rsidRPr="00854F07">
          <w:rPr>
            <w:rStyle w:val="aa"/>
            <w:rFonts w:ascii="Times New Roman" w:hAnsi="Times New Roman" w:cs="Times New Roman"/>
            <w:noProof/>
          </w:rPr>
          <w:t xml:space="preserve">7.4.1 </w:t>
        </w:r>
        <w:r w:rsidR="00AB1828" w:rsidRPr="00854F07">
          <w:rPr>
            <w:rStyle w:val="aa"/>
            <w:rFonts w:ascii="Times New Roman" w:hAnsi="Times New Roman" w:cs="Times New Roman" w:hint="eastAsia"/>
            <w:noProof/>
          </w:rPr>
          <w:t>项目风险评估</w:t>
        </w:r>
        <w:r w:rsidR="00AB1828">
          <w:rPr>
            <w:noProof/>
            <w:webHidden/>
          </w:rPr>
          <w:tab/>
        </w:r>
        <w:r w:rsidR="00AB1828">
          <w:rPr>
            <w:noProof/>
            <w:webHidden/>
          </w:rPr>
          <w:fldChar w:fldCharType="begin"/>
        </w:r>
        <w:r w:rsidR="00AB1828">
          <w:rPr>
            <w:noProof/>
            <w:webHidden/>
          </w:rPr>
          <w:instrText xml:space="preserve"> PAGEREF _Toc23957132 \h </w:instrText>
        </w:r>
        <w:r w:rsidR="00AB1828">
          <w:rPr>
            <w:noProof/>
            <w:webHidden/>
          </w:rPr>
        </w:r>
        <w:r w:rsidR="00AB1828">
          <w:rPr>
            <w:noProof/>
            <w:webHidden/>
          </w:rPr>
          <w:fldChar w:fldCharType="separate"/>
        </w:r>
        <w:r w:rsidR="00F20014">
          <w:rPr>
            <w:noProof/>
            <w:webHidden/>
          </w:rPr>
          <w:t>94</w:t>
        </w:r>
        <w:r w:rsidR="00AB1828">
          <w:rPr>
            <w:noProof/>
            <w:webHidden/>
          </w:rPr>
          <w:fldChar w:fldCharType="end"/>
        </w:r>
      </w:hyperlink>
    </w:p>
    <w:p w14:paraId="7D309A05" w14:textId="77777777" w:rsidR="00AB1828" w:rsidRDefault="00290F80">
      <w:pPr>
        <w:pStyle w:val="30"/>
        <w:tabs>
          <w:tab w:val="right" w:leader="dot" w:pos="8296"/>
        </w:tabs>
        <w:rPr>
          <w:noProof/>
        </w:rPr>
      </w:pPr>
      <w:hyperlink w:anchor="_Toc23957133" w:history="1">
        <w:r w:rsidR="00AB1828" w:rsidRPr="00854F07">
          <w:rPr>
            <w:rStyle w:val="aa"/>
            <w:rFonts w:ascii="Times New Roman" w:hAnsi="Times New Roman" w:cs="Times New Roman"/>
            <w:noProof/>
          </w:rPr>
          <w:t xml:space="preserve">7.4.2 </w:t>
        </w:r>
        <w:r w:rsidR="00AB1828" w:rsidRPr="00854F07">
          <w:rPr>
            <w:rStyle w:val="aa"/>
            <w:rFonts w:ascii="Times New Roman" w:hAnsi="Times New Roman" w:cs="Times New Roman" w:hint="eastAsia"/>
            <w:noProof/>
          </w:rPr>
          <w:t>风险控制过程</w:t>
        </w:r>
        <w:r w:rsidR="00AB1828">
          <w:rPr>
            <w:noProof/>
            <w:webHidden/>
          </w:rPr>
          <w:tab/>
        </w:r>
        <w:r w:rsidR="00AB1828">
          <w:rPr>
            <w:noProof/>
            <w:webHidden/>
          </w:rPr>
          <w:fldChar w:fldCharType="begin"/>
        </w:r>
        <w:r w:rsidR="00AB1828">
          <w:rPr>
            <w:noProof/>
            <w:webHidden/>
          </w:rPr>
          <w:instrText xml:space="preserve"> PAGEREF _Toc23957133 \h </w:instrText>
        </w:r>
        <w:r w:rsidR="00AB1828">
          <w:rPr>
            <w:noProof/>
            <w:webHidden/>
          </w:rPr>
        </w:r>
        <w:r w:rsidR="00AB1828">
          <w:rPr>
            <w:noProof/>
            <w:webHidden/>
          </w:rPr>
          <w:fldChar w:fldCharType="separate"/>
        </w:r>
        <w:r w:rsidR="00F20014">
          <w:rPr>
            <w:noProof/>
            <w:webHidden/>
          </w:rPr>
          <w:t>95</w:t>
        </w:r>
        <w:r w:rsidR="00AB1828">
          <w:rPr>
            <w:noProof/>
            <w:webHidden/>
          </w:rPr>
          <w:fldChar w:fldCharType="end"/>
        </w:r>
      </w:hyperlink>
    </w:p>
    <w:p w14:paraId="4C91B700" w14:textId="77777777" w:rsidR="00AB1828" w:rsidRDefault="00290F80">
      <w:pPr>
        <w:pStyle w:val="30"/>
        <w:tabs>
          <w:tab w:val="right" w:leader="dot" w:pos="8296"/>
        </w:tabs>
        <w:rPr>
          <w:noProof/>
        </w:rPr>
      </w:pPr>
      <w:hyperlink w:anchor="_Toc23957134" w:history="1">
        <w:r w:rsidR="00AB1828" w:rsidRPr="00854F07">
          <w:rPr>
            <w:rStyle w:val="aa"/>
            <w:rFonts w:ascii="Times New Roman" w:hAnsi="Times New Roman" w:cs="Times New Roman"/>
            <w:noProof/>
          </w:rPr>
          <w:t xml:space="preserve">7.4.3 </w:t>
        </w:r>
        <w:r w:rsidR="00AB1828" w:rsidRPr="00854F07">
          <w:rPr>
            <w:rStyle w:val="aa"/>
            <w:rFonts w:ascii="Times New Roman" w:hAnsi="Times New Roman" w:cs="Times New Roman" w:hint="eastAsia"/>
            <w:noProof/>
          </w:rPr>
          <w:t>项目风险对策</w:t>
        </w:r>
        <w:r w:rsidR="00AB1828">
          <w:rPr>
            <w:noProof/>
            <w:webHidden/>
          </w:rPr>
          <w:tab/>
        </w:r>
        <w:r w:rsidR="00AB1828">
          <w:rPr>
            <w:noProof/>
            <w:webHidden/>
          </w:rPr>
          <w:fldChar w:fldCharType="begin"/>
        </w:r>
        <w:r w:rsidR="00AB1828">
          <w:rPr>
            <w:noProof/>
            <w:webHidden/>
          </w:rPr>
          <w:instrText xml:space="preserve"> PAGEREF _Toc23957134 \h </w:instrText>
        </w:r>
        <w:r w:rsidR="00AB1828">
          <w:rPr>
            <w:noProof/>
            <w:webHidden/>
          </w:rPr>
        </w:r>
        <w:r w:rsidR="00AB1828">
          <w:rPr>
            <w:noProof/>
            <w:webHidden/>
          </w:rPr>
          <w:fldChar w:fldCharType="separate"/>
        </w:r>
        <w:r w:rsidR="00F20014">
          <w:rPr>
            <w:noProof/>
            <w:webHidden/>
          </w:rPr>
          <w:t>96</w:t>
        </w:r>
        <w:r w:rsidR="00AB1828">
          <w:rPr>
            <w:noProof/>
            <w:webHidden/>
          </w:rPr>
          <w:fldChar w:fldCharType="end"/>
        </w:r>
      </w:hyperlink>
    </w:p>
    <w:p w14:paraId="0D2662EE" w14:textId="77777777" w:rsidR="00AB1828" w:rsidRDefault="00290F80">
      <w:pPr>
        <w:pStyle w:val="30"/>
        <w:tabs>
          <w:tab w:val="right" w:leader="dot" w:pos="8296"/>
        </w:tabs>
        <w:rPr>
          <w:noProof/>
        </w:rPr>
      </w:pPr>
      <w:hyperlink w:anchor="_Toc23957135" w:history="1">
        <w:r w:rsidR="00AB1828" w:rsidRPr="00854F07">
          <w:rPr>
            <w:rStyle w:val="aa"/>
            <w:rFonts w:ascii="Times New Roman" w:hAnsi="Times New Roman" w:cs="Times New Roman"/>
            <w:noProof/>
          </w:rPr>
          <w:t xml:space="preserve">7.4.4 </w:t>
        </w:r>
        <w:r w:rsidR="00AB1828" w:rsidRPr="00854F07">
          <w:rPr>
            <w:rStyle w:val="aa"/>
            <w:rFonts w:ascii="Times New Roman" w:hAnsi="Times New Roman" w:cs="Times New Roman" w:hint="eastAsia"/>
            <w:noProof/>
          </w:rPr>
          <w:t>重点风险识别及防范</w:t>
        </w:r>
        <w:r w:rsidR="00AB1828">
          <w:rPr>
            <w:noProof/>
            <w:webHidden/>
          </w:rPr>
          <w:tab/>
        </w:r>
        <w:r w:rsidR="00AB1828">
          <w:rPr>
            <w:noProof/>
            <w:webHidden/>
          </w:rPr>
          <w:fldChar w:fldCharType="begin"/>
        </w:r>
        <w:r w:rsidR="00AB1828">
          <w:rPr>
            <w:noProof/>
            <w:webHidden/>
          </w:rPr>
          <w:instrText xml:space="preserve"> PAGEREF _Toc23957135 \h </w:instrText>
        </w:r>
        <w:r w:rsidR="00AB1828">
          <w:rPr>
            <w:noProof/>
            <w:webHidden/>
          </w:rPr>
        </w:r>
        <w:r w:rsidR="00AB1828">
          <w:rPr>
            <w:noProof/>
            <w:webHidden/>
          </w:rPr>
          <w:fldChar w:fldCharType="separate"/>
        </w:r>
        <w:r w:rsidR="00F20014">
          <w:rPr>
            <w:noProof/>
            <w:webHidden/>
          </w:rPr>
          <w:t>96</w:t>
        </w:r>
        <w:r w:rsidR="00AB1828">
          <w:rPr>
            <w:noProof/>
            <w:webHidden/>
          </w:rPr>
          <w:fldChar w:fldCharType="end"/>
        </w:r>
      </w:hyperlink>
    </w:p>
    <w:p w14:paraId="14ADF578" w14:textId="77777777" w:rsidR="00AB1828" w:rsidRDefault="00290F80">
      <w:pPr>
        <w:pStyle w:val="20"/>
        <w:tabs>
          <w:tab w:val="right" w:leader="dot" w:pos="8296"/>
        </w:tabs>
        <w:rPr>
          <w:noProof/>
        </w:rPr>
      </w:pPr>
      <w:hyperlink w:anchor="_Toc23957136" w:history="1">
        <w:r w:rsidR="00AB1828" w:rsidRPr="00854F07">
          <w:rPr>
            <w:rStyle w:val="aa"/>
            <w:rFonts w:ascii="Times New Roman" w:hAnsi="Times New Roman" w:cs="Times New Roman"/>
            <w:noProof/>
          </w:rPr>
          <w:t xml:space="preserve">7.5 </w:t>
        </w:r>
        <w:r w:rsidR="00AB1828" w:rsidRPr="00854F07">
          <w:rPr>
            <w:rStyle w:val="aa"/>
            <w:rFonts w:ascii="Times New Roman" w:hAnsi="Times New Roman" w:cs="Times New Roman" w:hint="eastAsia"/>
            <w:noProof/>
          </w:rPr>
          <w:t>应急预案</w:t>
        </w:r>
        <w:r w:rsidR="00AB1828">
          <w:rPr>
            <w:noProof/>
            <w:webHidden/>
          </w:rPr>
          <w:tab/>
        </w:r>
        <w:r w:rsidR="00AB1828">
          <w:rPr>
            <w:noProof/>
            <w:webHidden/>
          </w:rPr>
          <w:fldChar w:fldCharType="begin"/>
        </w:r>
        <w:r w:rsidR="00AB1828">
          <w:rPr>
            <w:noProof/>
            <w:webHidden/>
          </w:rPr>
          <w:instrText xml:space="preserve"> PAGEREF _Toc23957136 \h </w:instrText>
        </w:r>
        <w:r w:rsidR="00AB1828">
          <w:rPr>
            <w:noProof/>
            <w:webHidden/>
          </w:rPr>
        </w:r>
        <w:r w:rsidR="00AB1828">
          <w:rPr>
            <w:noProof/>
            <w:webHidden/>
          </w:rPr>
          <w:fldChar w:fldCharType="separate"/>
        </w:r>
        <w:r w:rsidR="00F20014">
          <w:rPr>
            <w:noProof/>
            <w:webHidden/>
          </w:rPr>
          <w:t>99</w:t>
        </w:r>
        <w:r w:rsidR="00AB1828">
          <w:rPr>
            <w:noProof/>
            <w:webHidden/>
          </w:rPr>
          <w:fldChar w:fldCharType="end"/>
        </w:r>
      </w:hyperlink>
    </w:p>
    <w:p w14:paraId="70AEA820" w14:textId="77777777" w:rsidR="00AB1828" w:rsidRDefault="00290F80">
      <w:pPr>
        <w:pStyle w:val="30"/>
        <w:tabs>
          <w:tab w:val="right" w:leader="dot" w:pos="8296"/>
        </w:tabs>
        <w:rPr>
          <w:noProof/>
        </w:rPr>
      </w:pPr>
      <w:hyperlink w:anchor="_Toc23957137" w:history="1">
        <w:r w:rsidR="00AB1828" w:rsidRPr="00854F07">
          <w:rPr>
            <w:rStyle w:val="aa"/>
            <w:rFonts w:ascii="Times New Roman" w:hAnsi="Times New Roman" w:cs="Times New Roman"/>
            <w:noProof/>
          </w:rPr>
          <w:t xml:space="preserve">7.5.1 </w:t>
        </w:r>
        <w:r w:rsidR="00AB1828" w:rsidRPr="00854F07">
          <w:rPr>
            <w:rStyle w:val="aa"/>
            <w:rFonts w:ascii="Times New Roman" w:hAnsi="Times New Roman" w:cs="Times New Roman" w:hint="eastAsia"/>
            <w:noProof/>
          </w:rPr>
          <w:t>实施过程中应急预案</w:t>
        </w:r>
        <w:r w:rsidR="00AB1828">
          <w:rPr>
            <w:noProof/>
            <w:webHidden/>
          </w:rPr>
          <w:tab/>
        </w:r>
        <w:r w:rsidR="00AB1828">
          <w:rPr>
            <w:noProof/>
            <w:webHidden/>
          </w:rPr>
          <w:fldChar w:fldCharType="begin"/>
        </w:r>
        <w:r w:rsidR="00AB1828">
          <w:rPr>
            <w:noProof/>
            <w:webHidden/>
          </w:rPr>
          <w:instrText xml:space="preserve"> PAGEREF _Toc23957137 \h </w:instrText>
        </w:r>
        <w:r w:rsidR="00AB1828">
          <w:rPr>
            <w:noProof/>
            <w:webHidden/>
          </w:rPr>
        </w:r>
        <w:r w:rsidR="00AB1828">
          <w:rPr>
            <w:noProof/>
            <w:webHidden/>
          </w:rPr>
          <w:fldChar w:fldCharType="separate"/>
        </w:r>
        <w:r w:rsidR="00F20014">
          <w:rPr>
            <w:noProof/>
            <w:webHidden/>
          </w:rPr>
          <w:t>99</w:t>
        </w:r>
        <w:r w:rsidR="00AB1828">
          <w:rPr>
            <w:noProof/>
            <w:webHidden/>
          </w:rPr>
          <w:fldChar w:fldCharType="end"/>
        </w:r>
      </w:hyperlink>
    </w:p>
    <w:p w14:paraId="7774C1EB" w14:textId="77777777" w:rsidR="00AB1828" w:rsidRDefault="00290F80">
      <w:pPr>
        <w:pStyle w:val="30"/>
        <w:tabs>
          <w:tab w:val="right" w:leader="dot" w:pos="8296"/>
        </w:tabs>
        <w:rPr>
          <w:noProof/>
        </w:rPr>
      </w:pPr>
      <w:hyperlink w:anchor="_Toc23957138" w:history="1">
        <w:r w:rsidR="00AB1828" w:rsidRPr="00854F07">
          <w:rPr>
            <w:rStyle w:val="aa"/>
            <w:rFonts w:ascii="Times New Roman" w:hAnsi="Times New Roman" w:cs="Times New Roman"/>
            <w:noProof/>
          </w:rPr>
          <w:t xml:space="preserve">7.5.2 </w:t>
        </w:r>
        <w:r w:rsidR="00AB1828" w:rsidRPr="00854F07">
          <w:rPr>
            <w:rStyle w:val="aa"/>
            <w:rFonts w:ascii="Times New Roman" w:hAnsi="Times New Roman" w:cs="Times New Roman" w:hint="eastAsia"/>
            <w:noProof/>
          </w:rPr>
          <w:t>应急处理机构与职责</w:t>
        </w:r>
        <w:r w:rsidR="00AB1828">
          <w:rPr>
            <w:noProof/>
            <w:webHidden/>
          </w:rPr>
          <w:tab/>
        </w:r>
        <w:r w:rsidR="00AB1828">
          <w:rPr>
            <w:noProof/>
            <w:webHidden/>
          </w:rPr>
          <w:fldChar w:fldCharType="begin"/>
        </w:r>
        <w:r w:rsidR="00AB1828">
          <w:rPr>
            <w:noProof/>
            <w:webHidden/>
          </w:rPr>
          <w:instrText xml:space="preserve"> PAGEREF _Toc23957138 \h </w:instrText>
        </w:r>
        <w:r w:rsidR="00AB1828">
          <w:rPr>
            <w:noProof/>
            <w:webHidden/>
          </w:rPr>
        </w:r>
        <w:r w:rsidR="00AB1828">
          <w:rPr>
            <w:noProof/>
            <w:webHidden/>
          </w:rPr>
          <w:fldChar w:fldCharType="separate"/>
        </w:r>
        <w:r w:rsidR="00F20014">
          <w:rPr>
            <w:noProof/>
            <w:webHidden/>
          </w:rPr>
          <w:t>99</w:t>
        </w:r>
        <w:r w:rsidR="00AB1828">
          <w:rPr>
            <w:noProof/>
            <w:webHidden/>
          </w:rPr>
          <w:fldChar w:fldCharType="end"/>
        </w:r>
      </w:hyperlink>
    </w:p>
    <w:p w14:paraId="55403C98" w14:textId="77777777" w:rsidR="00AB1828" w:rsidRDefault="00290F80">
      <w:pPr>
        <w:pStyle w:val="30"/>
        <w:tabs>
          <w:tab w:val="right" w:leader="dot" w:pos="8296"/>
        </w:tabs>
        <w:rPr>
          <w:noProof/>
        </w:rPr>
      </w:pPr>
      <w:hyperlink w:anchor="_Toc23957139" w:history="1">
        <w:r w:rsidR="00AB1828" w:rsidRPr="00854F07">
          <w:rPr>
            <w:rStyle w:val="aa"/>
            <w:rFonts w:ascii="Times New Roman" w:hAnsi="Times New Roman" w:cs="Times New Roman"/>
            <w:noProof/>
          </w:rPr>
          <w:t xml:space="preserve">7.5.3 </w:t>
        </w:r>
        <w:r w:rsidR="00AB1828" w:rsidRPr="00854F07">
          <w:rPr>
            <w:rStyle w:val="aa"/>
            <w:rFonts w:ascii="Times New Roman" w:hAnsi="Times New Roman" w:cs="Times New Roman" w:hint="eastAsia"/>
            <w:noProof/>
          </w:rPr>
          <w:t>试运行期间事故管理</w:t>
        </w:r>
        <w:r w:rsidR="00AB1828">
          <w:rPr>
            <w:noProof/>
            <w:webHidden/>
          </w:rPr>
          <w:tab/>
        </w:r>
        <w:r w:rsidR="00AB1828">
          <w:rPr>
            <w:noProof/>
            <w:webHidden/>
          </w:rPr>
          <w:fldChar w:fldCharType="begin"/>
        </w:r>
        <w:r w:rsidR="00AB1828">
          <w:rPr>
            <w:noProof/>
            <w:webHidden/>
          </w:rPr>
          <w:instrText xml:space="preserve"> PAGEREF _Toc23957139 \h </w:instrText>
        </w:r>
        <w:r w:rsidR="00AB1828">
          <w:rPr>
            <w:noProof/>
            <w:webHidden/>
          </w:rPr>
        </w:r>
        <w:r w:rsidR="00AB1828">
          <w:rPr>
            <w:noProof/>
            <w:webHidden/>
          </w:rPr>
          <w:fldChar w:fldCharType="separate"/>
        </w:r>
        <w:r w:rsidR="00F20014">
          <w:rPr>
            <w:noProof/>
            <w:webHidden/>
          </w:rPr>
          <w:t>100</w:t>
        </w:r>
        <w:r w:rsidR="00AB1828">
          <w:rPr>
            <w:noProof/>
            <w:webHidden/>
          </w:rPr>
          <w:fldChar w:fldCharType="end"/>
        </w:r>
      </w:hyperlink>
    </w:p>
    <w:p w14:paraId="1C618689" w14:textId="77777777" w:rsidR="00AB1828" w:rsidRDefault="00290F80">
      <w:pPr>
        <w:pStyle w:val="30"/>
        <w:tabs>
          <w:tab w:val="right" w:leader="dot" w:pos="8296"/>
        </w:tabs>
        <w:rPr>
          <w:noProof/>
        </w:rPr>
      </w:pPr>
      <w:hyperlink w:anchor="_Toc23957140" w:history="1">
        <w:r w:rsidR="00AB1828" w:rsidRPr="00854F07">
          <w:rPr>
            <w:rStyle w:val="aa"/>
            <w:rFonts w:ascii="Times New Roman" w:hAnsi="Times New Roman" w:cs="Times New Roman"/>
            <w:noProof/>
          </w:rPr>
          <w:t xml:space="preserve">7.5.4 </w:t>
        </w:r>
        <w:r w:rsidR="00AB1828" w:rsidRPr="00854F07">
          <w:rPr>
            <w:rStyle w:val="aa"/>
            <w:rFonts w:ascii="Times New Roman" w:hAnsi="Times New Roman" w:cs="Times New Roman" w:hint="eastAsia"/>
            <w:noProof/>
          </w:rPr>
          <w:t>试运行期间问题管理</w:t>
        </w:r>
        <w:r w:rsidR="00AB1828">
          <w:rPr>
            <w:noProof/>
            <w:webHidden/>
          </w:rPr>
          <w:tab/>
        </w:r>
        <w:r w:rsidR="00AB1828">
          <w:rPr>
            <w:noProof/>
            <w:webHidden/>
          </w:rPr>
          <w:fldChar w:fldCharType="begin"/>
        </w:r>
        <w:r w:rsidR="00AB1828">
          <w:rPr>
            <w:noProof/>
            <w:webHidden/>
          </w:rPr>
          <w:instrText xml:space="preserve"> PAGEREF _Toc23957140 \h </w:instrText>
        </w:r>
        <w:r w:rsidR="00AB1828">
          <w:rPr>
            <w:noProof/>
            <w:webHidden/>
          </w:rPr>
        </w:r>
        <w:r w:rsidR="00AB1828">
          <w:rPr>
            <w:noProof/>
            <w:webHidden/>
          </w:rPr>
          <w:fldChar w:fldCharType="separate"/>
        </w:r>
        <w:r w:rsidR="00F20014">
          <w:rPr>
            <w:noProof/>
            <w:webHidden/>
          </w:rPr>
          <w:t>103</w:t>
        </w:r>
        <w:r w:rsidR="00AB1828">
          <w:rPr>
            <w:noProof/>
            <w:webHidden/>
          </w:rPr>
          <w:fldChar w:fldCharType="end"/>
        </w:r>
      </w:hyperlink>
    </w:p>
    <w:p w14:paraId="6472FE26" w14:textId="77777777" w:rsidR="00AB1828" w:rsidRDefault="00290F80">
      <w:pPr>
        <w:pStyle w:val="20"/>
        <w:tabs>
          <w:tab w:val="right" w:leader="dot" w:pos="8296"/>
        </w:tabs>
        <w:rPr>
          <w:noProof/>
        </w:rPr>
      </w:pPr>
      <w:hyperlink w:anchor="_Toc23957141" w:history="1">
        <w:r w:rsidR="00AB1828" w:rsidRPr="00854F07">
          <w:rPr>
            <w:rStyle w:val="aa"/>
            <w:rFonts w:ascii="Times New Roman" w:hAnsi="Times New Roman" w:cs="Times New Roman"/>
            <w:noProof/>
          </w:rPr>
          <w:t xml:space="preserve">7.6 </w:t>
        </w:r>
        <w:r w:rsidR="00AB1828" w:rsidRPr="00854F07">
          <w:rPr>
            <w:rStyle w:val="aa"/>
            <w:rFonts w:ascii="Times New Roman" w:hAnsi="Times New Roman" w:cs="Times New Roman" w:hint="eastAsia"/>
            <w:noProof/>
          </w:rPr>
          <w:t>软件评测</w:t>
        </w:r>
        <w:r w:rsidR="00AB1828">
          <w:rPr>
            <w:noProof/>
            <w:webHidden/>
          </w:rPr>
          <w:tab/>
        </w:r>
        <w:r w:rsidR="00AB1828">
          <w:rPr>
            <w:noProof/>
            <w:webHidden/>
          </w:rPr>
          <w:fldChar w:fldCharType="begin"/>
        </w:r>
        <w:r w:rsidR="00AB1828">
          <w:rPr>
            <w:noProof/>
            <w:webHidden/>
          </w:rPr>
          <w:instrText xml:space="preserve"> PAGEREF _Toc23957141 \h </w:instrText>
        </w:r>
        <w:r w:rsidR="00AB1828">
          <w:rPr>
            <w:noProof/>
            <w:webHidden/>
          </w:rPr>
        </w:r>
        <w:r w:rsidR="00AB1828">
          <w:rPr>
            <w:noProof/>
            <w:webHidden/>
          </w:rPr>
          <w:fldChar w:fldCharType="separate"/>
        </w:r>
        <w:r w:rsidR="00F20014">
          <w:rPr>
            <w:noProof/>
            <w:webHidden/>
          </w:rPr>
          <w:t>106</w:t>
        </w:r>
        <w:r w:rsidR="00AB1828">
          <w:rPr>
            <w:noProof/>
            <w:webHidden/>
          </w:rPr>
          <w:fldChar w:fldCharType="end"/>
        </w:r>
      </w:hyperlink>
    </w:p>
    <w:p w14:paraId="2A8CE37A" w14:textId="77777777" w:rsidR="00AB1828" w:rsidRDefault="00290F80">
      <w:pPr>
        <w:pStyle w:val="30"/>
        <w:tabs>
          <w:tab w:val="right" w:leader="dot" w:pos="8296"/>
        </w:tabs>
        <w:rPr>
          <w:noProof/>
        </w:rPr>
      </w:pPr>
      <w:hyperlink w:anchor="_Toc23957142" w:history="1">
        <w:r w:rsidR="00AB1828" w:rsidRPr="00854F07">
          <w:rPr>
            <w:rStyle w:val="aa"/>
            <w:rFonts w:ascii="Times New Roman" w:hAnsi="Times New Roman" w:cs="Times New Roman"/>
            <w:noProof/>
          </w:rPr>
          <w:t xml:space="preserve">7.6.1 </w:t>
        </w:r>
        <w:r w:rsidR="00AB1828" w:rsidRPr="00854F07">
          <w:rPr>
            <w:rStyle w:val="aa"/>
            <w:rFonts w:ascii="Times New Roman" w:hAnsi="Times New Roman" w:cs="Times New Roman" w:hint="eastAsia"/>
            <w:noProof/>
          </w:rPr>
          <w:t>功能测试</w:t>
        </w:r>
        <w:r w:rsidR="00AB1828">
          <w:rPr>
            <w:noProof/>
            <w:webHidden/>
          </w:rPr>
          <w:tab/>
        </w:r>
        <w:r w:rsidR="00AB1828">
          <w:rPr>
            <w:noProof/>
            <w:webHidden/>
          </w:rPr>
          <w:fldChar w:fldCharType="begin"/>
        </w:r>
        <w:r w:rsidR="00AB1828">
          <w:rPr>
            <w:noProof/>
            <w:webHidden/>
          </w:rPr>
          <w:instrText xml:space="preserve"> PAGEREF _Toc23957142 \h </w:instrText>
        </w:r>
        <w:r w:rsidR="00AB1828">
          <w:rPr>
            <w:noProof/>
            <w:webHidden/>
          </w:rPr>
        </w:r>
        <w:r w:rsidR="00AB1828">
          <w:rPr>
            <w:noProof/>
            <w:webHidden/>
          </w:rPr>
          <w:fldChar w:fldCharType="separate"/>
        </w:r>
        <w:r w:rsidR="00F20014">
          <w:rPr>
            <w:noProof/>
            <w:webHidden/>
          </w:rPr>
          <w:t>106</w:t>
        </w:r>
        <w:r w:rsidR="00AB1828">
          <w:rPr>
            <w:noProof/>
            <w:webHidden/>
          </w:rPr>
          <w:fldChar w:fldCharType="end"/>
        </w:r>
      </w:hyperlink>
    </w:p>
    <w:p w14:paraId="79FF99D5" w14:textId="77777777" w:rsidR="00AB1828" w:rsidRDefault="00290F80">
      <w:pPr>
        <w:pStyle w:val="30"/>
        <w:tabs>
          <w:tab w:val="right" w:leader="dot" w:pos="8296"/>
        </w:tabs>
        <w:rPr>
          <w:noProof/>
        </w:rPr>
      </w:pPr>
      <w:hyperlink w:anchor="_Toc23957143" w:history="1">
        <w:r w:rsidR="00AB1828" w:rsidRPr="00854F07">
          <w:rPr>
            <w:rStyle w:val="aa"/>
            <w:rFonts w:ascii="Times New Roman" w:hAnsi="Times New Roman" w:cs="Times New Roman"/>
            <w:noProof/>
          </w:rPr>
          <w:t xml:space="preserve">7.6.2 </w:t>
        </w:r>
        <w:r w:rsidR="00AB1828" w:rsidRPr="00854F07">
          <w:rPr>
            <w:rStyle w:val="aa"/>
            <w:rFonts w:ascii="Times New Roman" w:hAnsi="Times New Roman" w:cs="Times New Roman" w:hint="eastAsia"/>
            <w:noProof/>
          </w:rPr>
          <w:t>性能测试</w:t>
        </w:r>
        <w:r w:rsidR="00AB1828">
          <w:rPr>
            <w:noProof/>
            <w:webHidden/>
          </w:rPr>
          <w:tab/>
        </w:r>
        <w:r w:rsidR="00AB1828">
          <w:rPr>
            <w:noProof/>
            <w:webHidden/>
          </w:rPr>
          <w:fldChar w:fldCharType="begin"/>
        </w:r>
        <w:r w:rsidR="00AB1828">
          <w:rPr>
            <w:noProof/>
            <w:webHidden/>
          </w:rPr>
          <w:instrText xml:space="preserve"> PAGEREF _Toc23957143 \h </w:instrText>
        </w:r>
        <w:r w:rsidR="00AB1828">
          <w:rPr>
            <w:noProof/>
            <w:webHidden/>
          </w:rPr>
        </w:r>
        <w:r w:rsidR="00AB1828">
          <w:rPr>
            <w:noProof/>
            <w:webHidden/>
          </w:rPr>
          <w:fldChar w:fldCharType="separate"/>
        </w:r>
        <w:r w:rsidR="00F20014">
          <w:rPr>
            <w:noProof/>
            <w:webHidden/>
          </w:rPr>
          <w:t>106</w:t>
        </w:r>
        <w:r w:rsidR="00AB1828">
          <w:rPr>
            <w:noProof/>
            <w:webHidden/>
          </w:rPr>
          <w:fldChar w:fldCharType="end"/>
        </w:r>
      </w:hyperlink>
    </w:p>
    <w:p w14:paraId="5DBD6A67" w14:textId="77777777" w:rsidR="00AB1828" w:rsidRDefault="00290F80">
      <w:pPr>
        <w:pStyle w:val="30"/>
        <w:tabs>
          <w:tab w:val="right" w:leader="dot" w:pos="8296"/>
        </w:tabs>
        <w:rPr>
          <w:noProof/>
        </w:rPr>
      </w:pPr>
      <w:hyperlink w:anchor="_Toc23957144" w:history="1">
        <w:r w:rsidR="00AB1828" w:rsidRPr="00854F07">
          <w:rPr>
            <w:rStyle w:val="aa"/>
            <w:rFonts w:ascii="Times New Roman" w:hAnsi="Times New Roman" w:cs="Times New Roman"/>
            <w:noProof/>
          </w:rPr>
          <w:t xml:space="preserve">7.6.3 </w:t>
        </w:r>
        <w:r w:rsidR="00AB1828" w:rsidRPr="00854F07">
          <w:rPr>
            <w:rStyle w:val="aa"/>
            <w:rFonts w:ascii="Times New Roman" w:hAnsi="Times New Roman" w:cs="Times New Roman" w:hint="eastAsia"/>
            <w:noProof/>
          </w:rPr>
          <w:t>安全性测试</w:t>
        </w:r>
        <w:r w:rsidR="00AB1828">
          <w:rPr>
            <w:noProof/>
            <w:webHidden/>
          </w:rPr>
          <w:tab/>
        </w:r>
        <w:r w:rsidR="00AB1828">
          <w:rPr>
            <w:noProof/>
            <w:webHidden/>
          </w:rPr>
          <w:fldChar w:fldCharType="begin"/>
        </w:r>
        <w:r w:rsidR="00AB1828">
          <w:rPr>
            <w:noProof/>
            <w:webHidden/>
          </w:rPr>
          <w:instrText xml:space="preserve"> PAGEREF _Toc23957144 \h </w:instrText>
        </w:r>
        <w:r w:rsidR="00AB1828">
          <w:rPr>
            <w:noProof/>
            <w:webHidden/>
          </w:rPr>
        </w:r>
        <w:r w:rsidR="00AB1828">
          <w:rPr>
            <w:noProof/>
            <w:webHidden/>
          </w:rPr>
          <w:fldChar w:fldCharType="separate"/>
        </w:r>
        <w:r w:rsidR="00F20014">
          <w:rPr>
            <w:noProof/>
            <w:webHidden/>
          </w:rPr>
          <w:t>106</w:t>
        </w:r>
        <w:r w:rsidR="00AB1828">
          <w:rPr>
            <w:noProof/>
            <w:webHidden/>
          </w:rPr>
          <w:fldChar w:fldCharType="end"/>
        </w:r>
      </w:hyperlink>
    </w:p>
    <w:p w14:paraId="46A7CC28" w14:textId="77777777" w:rsidR="00AB1828" w:rsidRDefault="00290F80">
      <w:pPr>
        <w:pStyle w:val="30"/>
        <w:tabs>
          <w:tab w:val="right" w:leader="dot" w:pos="8296"/>
        </w:tabs>
        <w:rPr>
          <w:noProof/>
        </w:rPr>
      </w:pPr>
      <w:hyperlink w:anchor="_Toc23957145" w:history="1">
        <w:r w:rsidR="00AB1828" w:rsidRPr="00854F07">
          <w:rPr>
            <w:rStyle w:val="aa"/>
            <w:rFonts w:ascii="Times New Roman" w:hAnsi="Times New Roman" w:cs="Times New Roman"/>
            <w:noProof/>
          </w:rPr>
          <w:t xml:space="preserve">7.6.4 </w:t>
        </w:r>
        <w:r w:rsidR="00AB1828" w:rsidRPr="00854F07">
          <w:rPr>
            <w:rStyle w:val="aa"/>
            <w:rFonts w:ascii="Times New Roman" w:hAnsi="Times New Roman" w:cs="Times New Roman" w:hint="eastAsia"/>
            <w:noProof/>
          </w:rPr>
          <w:t>可靠性测试</w:t>
        </w:r>
        <w:r w:rsidR="00AB1828">
          <w:rPr>
            <w:noProof/>
            <w:webHidden/>
          </w:rPr>
          <w:tab/>
        </w:r>
        <w:r w:rsidR="00AB1828">
          <w:rPr>
            <w:noProof/>
            <w:webHidden/>
          </w:rPr>
          <w:fldChar w:fldCharType="begin"/>
        </w:r>
        <w:r w:rsidR="00AB1828">
          <w:rPr>
            <w:noProof/>
            <w:webHidden/>
          </w:rPr>
          <w:instrText xml:space="preserve"> PAGEREF _Toc23957145 \h </w:instrText>
        </w:r>
        <w:r w:rsidR="00AB1828">
          <w:rPr>
            <w:noProof/>
            <w:webHidden/>
          </w:rPr>
        </w:r>
        <w:r w:rsidR="00AB1828">
          <w:rPr>
            <w:noProof/>
            <w:webHidden/>
          </w:rPr>
          <w:fldChar w:fldCharType="separate"/>
        </w:r>
        <w:r w:rsidR="00F20014">
          <w:rPr>
            <w:noProof/>
            <w:webHidden/>
          </w:rPr>
          <w:t>106</w:t>
        </w:r>
        <w:r w:rsidR="00AB1828">
          <w:rPr>
            <w:noProof/>
            <w:webHidden/>
          </w:rPr>
          <w:fldChar w:fldCharType="end"/>
        </w:r>
      </w:hyperlink>
    </w:p>
    <w:p w14:paraId="2E4FF319" w14:textId="77777777" w:rsidR="00AB1828" w:rsidRDefault="00290F80">
      <w:pPr>
        <w:pStyle w:val="30"/>
        <w:tabs>
          <w:tab w:val="right" w:leader="dot" w:pos="8296"/>
        </w:tabs>
        <w:rPr>
          <w:noProof/>
        </w:rPr>
      </w:pPr>
      <w:hyperlink w:anchor="_Toc23957146" w:history="1">
        <w:r w:rsidR="00AB1828" w:rsidRPr="00854F07">
          <w:rPr>
            <w:rStyle w:val="aa"/>
            <w:rFonts w:ascii="Times New Roman" w:hAnsi="Times New Roman" w:cs="Times New Roman"/>
            <w:noProof/>
          </w:rPr>
          <w:t xml:space="preserve">7.6.5 </w:t>
        </w:r>
        <w:r w:rsidR="00AB1828" w:rsidRPr="00854F07">
          <w:rPr>
            <w:rStyle w:val="aa"/>
            <w:rFonts w:ascii="Times New Roman" w:hAnsi="Times New Roman" w:cs="Times New Roman" w:hint="eastAsia"/>
            <w:noProof/>
          </w:rPr>
          <w:t>易用性测试</w:t>
        </w:r>
        <w:r w:rsidR="00AB1828">
          <w:rPr>
            <w:noProof/>
            <w:webHidden/>
          </w:rPr>
          <w:tab/>
        </w:r>
        <w:r w:rsidR="00AB1828">
          <w:rPr>
            <w:noProof/>
            <w:webHidden/>
          </w:rPr>
          <w:fldChar w:fldCharType="begin"/>
        </w:r>
        <w:r w:rsidR="00AB1828">
          <w:rPr>
            <w:noProof/>
            <w:webHidden/>
          </w:rPr>
          <w:instrText xml:space="preserve"> PAGEREF _Toc23957146 \h </w:instrText>
        </w:r>
        <w:r w:rsidR="00AB1828">
          <w:rPr>
            <w:noProof/>
            <w:webHidden/>
          </w:rPr>
        </w:r>
        <w:r w:rsidR="00AB1828">
          <w:rPr>
            <w:noProof/>
            <w:webHidden/>
          </w:rPr>
          <w:fldChar w:fldCharType="separate"/>
        </w:r>
        <w:r w:rsidR="00F20014">
          <w:rPr>
            <w:noProof/>
            <w:webHidden/>
          </w:rPr>
          <w:t>106</w:t>
        </w:r>
        <w:r w:rsidR="00AB1828">
          <w:rPr>
            <w:noProof/>
            <w:webHidden/>
          </w:rPr>
          <w:fldChar w:fldCharType="end"/>
        </w:r>
      </w:hyperlink>
    </w:p>
    <w:p w14:paraId="4C2DD462" w14:textId="77777777" w:rsidR="00AB1828" w:rsidRDefault="00290F80">
      <w:pPr>
        <w:pStyle w:val="30"/>
        <w:tabs>
          <w:tab w:val="right" w:leader="dot" w:pos="8296"/>
        </w:tabs>
        <w:rPr>
          <w:noProof/>
        </w:rPr>
      </w:pPr>
      <w:hyperlink w:anchor="_Toc23957147" w:history="1">
        <w:r w:rsidR="00AB1828" w:rsidRPr="00854F07">
          <w:rPr>
            <w:rStyle w:val="aa"/>
            <w:rFonts w:ascii="Times New Roman" w:hAnsi="Times New Roman" w:cs="Times New Roman"/>
            <w:noProof/>
          </w:rPr>
          <w:t xml:space="preserve">7.6.6 </w:t>
        </w:r>
        <w:r w:rsidR="00AB1828" w:rsidRPr="00854F07">
          <w:rPr>
            <w:rStyle w:val="aa"/>
            <w:rFonts w:ascii="Times New Roman" w:hAnsi="Times New Roman" w:cs="Times New Roman" w:hint="eastAsia"/>
            <w:noProof/>
          </w:rPr>
          <w:t>兼容性与可扩展性测试</w:t>
        </w:r>
        <w:r w:rsidR="00AB1828">
          <w:rPr>
            <w:noProof/>
            <w:webHidden/>
          </w:rPr>
          <w:tab/>
        </w:r>
        <w:r w:rsidR="00AB1828">
          <w:rPr>
            <w:noProof/>
            <w:webHidden/>
          </w:rPr>
          <w:fldChar w:fldCharType="begin"/>
        </w:r>
        <w:r w:rsidR="00AB1828">
          <w:rPr>
            <w:noProof/>
            <w:webHidden/>
          </w:rPr>
          <w:instrText xml:space="preserve"> PAGEREF _Toc23957147 \h </w:instrText>
        </w:r>
        <w:r w:rsidR="00AB1828">
          <w:rPr>
            <w:noProof/>
            <w:webHidden/>
          </w:rPr>
        </w:r>
        <w:r w:rsidR="00AB1828">
          <w:rPr>
            <w:noProof/>
            <w:webHidden/>
          </w:rPr>
          <w:fldChar w:fldCharType="separate"/>
        </w:r>
        <w:r w:rsidR="00F20014">
          <w:rPr>
            <w:noProof/>
            <w:webHidden/>
          </w:rPr>
          <w:t>107</w:t>
        </w:r>
        <w:r w:rsidR="00AB1828">
          <w:rPr>
            <w:noProof/>
            <w:webHidden/>
          </w:rPr>
          <w:fldChar w:fldCharType="end"/>
        </w:r>
      </w:hyperlink>
    </w:p>
    <w:p w14:paraId="15398653" w14:textId="77777777" w:rsidR="00AB1828" w:rsidRDefault="00290F80">
      <w:pPr>
        <w:pStyle w:val="30"/>
        <w:tabs>
          <w:tab w:val="right" w:leader="dot" w:pos="8296"/>
        </w:tabs>
        <w:rPr>
          <w:noProof/>
        </w:rPr>
      </w:pPr>
      <w:hyperlink w:anchor="_Toc23957148" w:history="1">
        <w:r w:rsidR="00AB1828" w:rsidRPr="00854F07">
          <w:rPr>
            <w:rStyle w:val="aa"/>
            <w:rFonts w:ascii="Times New Roman" w:hAnsi="Times New Roman" w:cs="Times New Roman"/>
            <w:noProof/>
          </w:rPr>
          <w:t xml:space="preserve">7.6.7 </w:t>
        </w:r>
        <w:r w:rsidR="00AB1828" w:rsidRPr="00854F07">
          <w:rPr>
            <w:rStyle w:val="aa"/>
            <w:rFonts w:ascii="Times New Roman" w:hAnsi="Times New Roman" w:cs="Times New Roman" w:hint="eastAsia"/>
            <w:noProof/>
          </w:rPr>
          <w:t>其他测试</w:t>
        </w:r>
        <w:r w:rsidR="00AB1828">
          <w:rPr>
            <w:noProof/>
            <w:webHidden/>
          </w:rPr>
          <w:tab/>
        </w:r>
        <w:r w:rsidR="00AB1828">
          <w:rPr>
            <w:noProof/>
            <w:webHidden/>
          </w:rPr>
          <w:fldChar w:fldCharType="begin"/>
        </w:r>
        <w:r w:rsidR="00AB1828">
          <w:rPr>
            <w:noProof/>
            <w:webHidden/>
          </w:rPr>
          <w:instrText xml:space="preserve"> PAGEREF _Toc23957148 \h </w:instrText>
        </w:r>
        <w:r w:rsidR="00AB1828">
          <w:rPr>
            <w:noProof/>
            <w:webHidden/>
          </w:rPr>
        </w:r>
        <w:r w:rsidR="00AB1828">
          <w:rPr>
            <w:noProof/>
            <w:webHidden/>
          </w:rPr>
          <w:fldChar w:fldCharType="separate"/>
        </w:r>
        <w:r w:rsidR="00F20014">
          <w:rPr>
            <w:noProof/>
            <w:webHidden/>
          </w:rPr>
          <w:t>107</w:t>
        </w:r>
        <w:r w:rsidR="00AB1828">
          <w:rPr>
            <w:noProof/>
            <w:webHidden/>
          </w:rPr>
          <w:fldChar w:fldCharType="end"/>
        </w:r>
      </w:hyperlink>
    </w:p>
    <w:p w14:paraId="5AE2E602" w14:textId="77777777" w:rsidR="00AB1828" w:rsidRDefault="00290F80">
      <w:pPr>
        <w:pStyle w:val="20"/>
        <w:tabs>
          <w:tab w:val="right" w:leader="dot" w:pos="8296"/>
        </w:tabs>
        <w:rPr>
          <w:noProof/>
        </w:rPr>
      </w:pPr>
      <w:hyperlink w:anchor="_Toc23957149" w:history="1">
        <w:r w:rsidR="00AB1828" w:rsidRPr="00854F07">
          <w:rPr>
            <w:rStyle w:val="aa"/>
            <w:rFonts w:ascii="Times New Roman" w:hAnsi="Times New Roman" w:cs="Times New Roman"/>
            <w:noProof/>
          </w:rPr>
          <w:t xml:space="preserve">7.7 </w:t>
        </w:r>
        <w:r w:rsidR="00AB1828" w:rsidRPr="00854F07">
          <w:rPr>
            <w:rStyle w:val="aa"/>
            <w:rFonts w:ascii="Times New Roman" w:hAnsi="Times New Roman" w:cs="Times New Roman" w:hint="eastAsia"/>
            <w:noProof/>
          </w:rPr>
          <w:t>项目验收</w:t>
        </w:r>
        <w:r w:rsidR="00AB1828">
          <w:rPr>
            <w:noProof/>
            <w:webHidden/>
          </w:rPr>
          <w:tab/>
        </w:r>
        <w:r w:rsidR="00AB1828">
          <w:rPr>
            <w:noProof/>
            <w:webHidden/>
          </w:rPr>
          <w:fldChar w:fldCharType="begin"/>
        </w:r>
        <w:r w:rsidR="00AB1828">
          <w:rPr>
            <w:noProof/>
            <w:webHidden/>
          </w:rPr>
          <w:instrText xml:space="preserve"> PAGEREF _Toc23957149 \h </w:instrText>
        </w:r>
        <w:r w:rsidR="00AB1828">
          <w:rPr>
            <w:noProof/>
            <w:webHidden/>
          </w:rPr>
        </w:r>
        <w:r w:rsidR="00AB1828">
          <w:rPr>
            <w:noProof/>
            <w:webHidden/>
          </w:rPr>
          <w:fldChar w:fldCharType="separate"/>
        </w:r>
        <w:r w:rsidR="00F20014">
          <w:rPr>
            <w:noProof/>
            <w:webHidden/>
          </w:rPr>
          <w:t>107</w:t>
        </w:r>
        <w:r w:rsidR="00AB1828">
          <w:rPr>
            <w:noProof/>
            <w:webHidden/>
          </w:rPr>
          <w:fldChar w:fldCharType="end"/>
        </w:r>
      </w:hyperlink>
    </w:p>
    <w:p w14:paraId="4D9EBBFC" w14:textId="77777777" w:rsidR="00AB1828" w:rsidRDefault="00290F80">
      <w:pPr>
        <w:pStyle w:val="30"/>
        <w:tabs>
          <w:tab w:val="right" w:leader="dot" w:pos="8296"/>
        </w:tabs>
        <w:rPr>
          <w:noProof/>
        </w:rPr>
      </w:pPr>
      <w:hyperlink w:anchor="_Toc23957150" w:history="1">
        <w:r w:rsidR="00AB1828" w:rsidRPr="00854F07">
          <w:rPr>
            <w:rStyle w:val="aa"/>
            <w:rFonts w:ascii="Times New Roman" w:hAnsi="Times New Roman" w:cs="Times New Roman"/>
            <w:noProof/>
          </w:rPr>
          <w:t xml:space="preserve">7.7.1 </w:t>
        </w:r>
        <w:r w:rsidR="00AB1828" w:rsidRPr="00854F07">
          <w:rPr>
            <w:rStyle w:val="aa"/>
            <w:rFonts w:ascii="Times New Roman" w:hAnsi="Times New Roman" w:cs="Times New Roman" w:hint="eastAsia"/>
            <w:noProof/>
          </w:rPr>
          <w:t>验收方式</w:t>
        </w:r>
        <w:r w:rsidR="00AB1828">
          <w:rPr>
            <w:noProof/>
            <w:webHidden/>
          </w:rPr>
          <w:tab/>
        </w:r>
        <w:r w:rsidR="00AB1828">
          <w:rPr>
            <w:noProof/>
            <w:webHidden/>
          </w:rPr>
          <w:fldChar w:fldCharType="begin"/>
        </w:r>
        <w:r w:rsidR="00AB1828">
          <w:rPr>
            <w:noProof/>
            <w:webHidden/>
          </w:rPr>
          <w:instrText xml:space="preserve"> PAGEREF _Toc23957150 \h </w:instrText>
        </w:r>
        <w:r w:rsidR="00AB1828">
          <w:rPr>
            <w:noProof/>
            <w:webHidden/>
          </w:rPr>
        </w:r>
        <w:r w:rsidR="00AB1828">
          <w:rPr>
            <w:noProof/>
            <w:webHidden/>
          </w:rPr>
          <w:fldChar w:fldCharType="separate"/>
        </w:r>
        <w:r w:rsidR="00F20014">
          <w:rPr>
            <w:noProof/>
            <w:webHidden/>
          </w:rPr>
          <w:t>107</w:t>
        </w:r>
        <w:r w:rsidR="00AB1828">
          <w:rPr>
            <w:noProof/>
            <w:webHidden/>
          </w:rPr>
          <w:fldChar w:fldCharType="end"/>
        </w:r>
      </w:hyperlink>
    </w:p>
    <w:p w14:paraId="5D9E838B" w14:textId="77777777" w:rsidR="00AB1828" w:rsidRDefault="00290F80">
      <w:pPr>
        <w:pStyle w:val="30"/>
        <w:tabs>
          <w:tab w:val="right" w:leader="dot" w:pos="8296"/>
        </w:tabs>
        <w:rPr>
          <w:noProof/>
        </w:rPr>
      </w:pPr>
      <w:hyperlink w:anchor="_Toc23957151" w:history="1">
        <w:r w:rsidR="00AB1828" w:rsidRPr="00854F07">
          <w:rPr>
            <w:rStyle w:val="aa"/>
            <w:rFonts w:ascii="Times New Roman" w:hAnsi="Times New Roman" w:cs="Times New Roman"/>
            <w:noProof/>
          </w:rPr>
          <w:t xml:space="preserve">7.7.2 </w:t>
        </w:r>
        <w:r w:rsidR="00AB1828" w:rsidRPr="00854F07">
          <w:rPr>
            <w:rStyle w:val="aa"/>
            <w:rFonts w:ascii="Times New Roman" w:hAnsi="Times New Roman" w:cs="Times New Roman" w:hint="eastAsia"/>
            <w:noProof/>
          </w:rPr>
          <w:t>验收时间</w:t>
        </w:r>
        <w:r w:rsidR="00AB1828">
          <w:rPr>
            <w:noProof/>
            <w:webHidden/>
          </w:rPr>
          <w:tab/>
        </w:r>
        <w:r w:rsidR="00AB1828">
          <w:rPr>
            <w:noProof/>
            <w:webHidden/>
          </w:rPr>
          <w:fldChar w:fldCharType="begin"/>
        </w:r>
        <w:r w:rsidR="00AB1828">
          <w:rPr>
            <w:noProof/>
            <w:webHidden/>
          </w:rPr>
          <w:instrText xml:space="preserve"> PAGEREF _Toc23957151 \h </w:instrText>
        </w:r>
        <w:r w:rsidR="00AB1828">
          <w:rPr>
            <w:noProof/>
            <w:webHidden/>
          </w:rPr>
        </w:r>
        <w:r w:rsidR="00AB1828">
          <w:rPr>
            <w:noProof/>
            <w:webHidden/>
          </w:rPr>
          <w:fldChar w:fldCharType="separate"/>
        </w:r>
        <w:r w:rsidR="00F20014">
          <w:rPr>
            <w:noProof/>
            <w:webHidden/>
          </w:rPr>
          <w:t>107</w:t>
        </w:r>
        <w:r w:rsidR="00AB1828">
          <w:rPr>
            <w:noProof/>
            <w:webHidden/>
          </w:rPr>
          <w:fldChar w:fldCharType="end"/>
        </w:r>
      </w:hyperlink>
    </w:p>
    <w:p w14:paraId="252952E6" w14:textId="77777777" w:rsidR="00AB1828" w:rsidRDefault="00290F80">
      <w:pPr>
        <w:pStyle w:val="30"/>
        <w:tabs>
          <w:tab w:val="right" w:leader="dot" w:pos="8296"/>
        </w:tabs>
        <w:rPr>
          <w:noProof/>
        </w:rPr>
      </w:pPr>
      <w:hyperlink w:anchor="_Toc23957152" w:history="1">
        <w:r w:rsidR="00AB1828" w:rsidRPr="00854F07">
          <w:rPr>
            <w:rStyle w:val="aa"/>
            <w:rFonts w:ascii="Times New Roman" w:hAnsi="Times New Roman" w:cs="Times New Roman"/>
            <w:noProof/>
          </w:rPr>
          <w:t xml:space="preserve">7.7.3 </w:t>
        </w:r>
        <w:r w:rsidR="00AB1828" w:rsidRPr="00854F07">
          <w:rPr>
            <w:rStyle w:val="aa"/>
            <w:rFonts w:ascii="Times New Roman" w:hAnsi="Times New Roman" w:cs="Times New Roman" w:hint="eastAsia"/>
            <w:noProof/>
          </w:rPr>
          <w:t>验收标准</w:t>
        </w:r>
        <w:r w:rsidR="00AB1828">
          <w:rPr>
            <w:noProof/>
            <w:webHidden/>
          </w:rPr>
          <w:tab/>
        </w:r>
        <w:r w:rsidR="00AB1828">
          <w:rPr>
            <w:noProof/>
            <w:webHidden/>
          </w:rPr>
          <w:fldChar w:fldCharType="begin"/>
        </w:r>
        <w:r w:rsidR="00AB1828">
          <w:rPr>
            <w:noProof/>
            <w:webHidden/>
          </w:rPr>
          <w:instrText xml:space="preserve"> PAGEREF _Toc23957152 \h </w:instrText>
        </w:r>
        <w:r w:rsidR="00AB1828">
          <w:rPr>
            <w:noProof/>
            <w:webHidden/>
          </w:rPr>
        </w:r>
        <w:r w:rsidR="00AB1828">
          <w:rPr>
            <w:noProof/>
            <w:webHidden/>
          </w:rPr>
          <w:fldChar w:fldCharType="separate"/>
        </w:r>
        <w:r w:rsidR="00F20014">
          <w:rPr>
            <w:noProof/>
            <w:webHidden/>
          </w:rPr>
          <w:t>107</w:t>
        </w:r>
        <w:r w:rsidR="00AB1828">
          <w:rPr>
            <w:noProof/>
            <w:webHidden/>
          </w:rPr>
          <w:fldChar w:fldCharType="end"/>
        </w:r>
      </w:hyperlink>
    </w:p>
    <w:p w14:paraId="3D5E0E82" w14:textId="77777777" w:rsidR="00AB1828" w:rsidRDefault="00290F80">
      <w:pPr>
        <w:pStyle w:val="20"/>
        <w:tabs>
          <w:tab w:val="right" w:leader="dot" w:pos="8296"/>
        </w:tabs>
        <w:rPr>
          <w:noProof/>
        </w:rPr>
      </w:pPr>
      <w:hyperlink w:anchor="_Toc23957153" w:history="1">
        <w:r w:rsidR="00AB1828" w:rsidRPr="00854F07">
          <w:rPr>
            <w:rStyle w:val="aa"/>
            <w:rFonts w:ascii="Times New Roman" w:hAnsi="Times New Roman" w:cs="Times New Roman"/>
            <w:noProof/>
          </w:rPr>
          <w:t xml:space="preserve">7.8 </w:t>
        </w:r>
        <w:r w:rsidR="00AB1828" w:rsidRPr="00854F07">
          <w:rPr>
            <w:rStyle w:val="aa"/>
            <w:rFonts w:ascii="Times New Roman" w:hAnsi="Times New Roman" w:cs="Times New Roman" w:hint="eastAsia"/>
            <w:noProof/>
          </w:rPr>
          <w:t>推广方案</w:t>
        </w:r>
        <w:r w:rsidR="00AB1828">
          <w:rPr>
            <w:noProof/>
            <w:webHidden/>
          </w:rPr>
          <w:tab/>
        </w:r>
        <w:r w:rsidR="00AB1828">
          <w:rPr>
            <w:noProof/>
            <w:webHidden/>
          </w:rPr>
          <w:fldChar w:fldCharType="begin"/>
        </w:r>
        <w:r w:rsidR="00AB1828">
          <w:rPr>
            <w:noProof/>
            <w:webHidden/>
          </w:rPr>
          <w:instrText xml:space="preserve"> PAGEREF _Toc23957153 \h </w:instrText>
        </w:r>
        <w:r w:rsidR="00AB1828">
          <w:rPr>
            <w:noProof/>
            <w:webHidden/>
          </w:rPr>
        </w:r>
        <w:r w:rsidR="00AB1828">
          <w:rPr>
            <w:noProof/>
            <w:webHidden/>
          </w:rPr>
          <w:fldChar w:fldCharType="separate"/>
        </w:r>
        <w:r w:rsidR="00F20014">
          <w:rPr>
            <w:noProof/>
            <w:webHidden/>
          </w:rPr>
          <w:t>107</w:t>
        </w:r>
        <w:r w:rsidR="00AB1828">
          <w:rPr>
            <w:noProof/>
            <w:webHidden/>
          </w:rPr>
          <w:fldChar w:fldCharType="end"/>
        </w:r>
      </w:hyperlink>
    </w:p>
    <w:p w14:paraId="5C5F599B" w14:textId="77777777" w:rsidR="00AB1828" w:rsidRDefault="00290F80">
      <w:pPr>
        <w:pStyle w:val="30"/>
        <w:tabs>
          <w:tab w:val="right" w:leader="dot" w:pos="8296"/>
        </w:tabs>
        <w:rPr>
          <w:noProof/>
        </w:rPr>
      </w:pPr>
      <w:hyperlink w:anchor="_Toc23957154" w:history="1">
        <w:r w:rsidR="00AB1828" w:rsidRPr="00854F07">
          <w:rPr>
            <w:rStyle w:val="aa"/>
            <w:rFonts w:ascii="Times New Roman" w:hAnsi="Times New Roman" w:cs="Times New Roman"/>
            <w:noProof/>
          </w:rPr>
          <w:t xml:space="preserve">7.8.1 </w:t>
        </w:r>
        <w:r w:rsidR="00AB1828" w:rsidRPr="00854F07">
          <w:rPr>
            <w:rStyle w:val="aa"/>
            <w:rFonts w:ascii="Times New Roman" w:hAnsi="Times New Roman" w:cs="Times New Roman" w:hint="eastAsia"/>
            <w:noProof/>
          </w:rPr>
          <w:t>先试点，以点带面，面面聚到，全面推广</w:t>
        </w:r>
        <w:r w:rsidR="00AB1828">
          <w:rPr>
            <w:noProof/>
            <w:webHidden/>
          </w:rPr>
          <w:tab/>
        </w:r>
        <w:r w:rsidR="00AB1828">
          <w:rPr>
            <w:noProof/>
            <w:webHidden/>
          </w:rPr>
          <w:fldChar w:fldCharType="begin"/>
        </w:r>
        <w:r w:rsidR="00AB1828">
          <w:rPr>
            <w:noProof/>
            <w:webHidden/>
          </w:rPr>
          <w:instrText xml:space="preserve"> PAGEREF _Toc23957154 \h </w:instrText>
        </w:r>
        <w:r w:rsidR="00AB1828">
          <w:rPr>
            <w:noProof/>
            <w:webHidden/>
          </w:rPr>
        </w:r>
        <w:r w:rsidR="00AB1828">
          <w:rPr>
            <w:noProof/>
            <w:webHidden/>
          </w:rPr>
          <w:fldChar w:fldCharType="separate"/>
        </w:r>
        <w:r w:rsidR="00F20014">
          <w:rPr>
            <w:noProof/>
            <w:webHidden/>
          </w:rPr>
          <w:t>108</w:t>
        </w:r>
        <w:r w:rsidR="00AB1828">
          <w:rPr>
            <w:noProof/>
            <w:webHidden/>
          </w:rPr>
          <w:fldChar w:fldCharType="end"/>
        </w:r>
      </w:hyperlink>
    </w:p>
    <w:p w14:paraId="50FD7AFB" w14:textId="77777777" w:rsidR="00AB1828" w:rsidRDefault="00290F80">
      <w:pPr>
        <w:pStyle w:val="30"/>
        <w:tabs>
          <w:tab w:val="right" w:leader="dot" w:pos="8296"/>
        </w:tabs>
        <w:rPr>
          <w:noProof/>
        </w:rPr>
      </w:pPr>
      <w:hyperlink w:anchor="_Toc23957155" w:history="1">
        <w:r w:rsidR="00AB1828" w:rsidRPr="00854F07">
          <w:rPr>
            <w:rStyle w:val="aa"/>
            <w:rFonts w:ascii="Times New Roman" w:hAnsi="Times New Roman" w:cs="Times New Roman"/>
            <w:noProof/>
          </w:rPr>
          <w:t xml:space="preserve">7.8.2 </w:t>
        </w:r>
        <w:r w:rsidR="00AB1828" w:rsidRPr="00854F07">
          <w:rPr>
            <w:rStyle w:val="aa"/>
            <w:rFonts w:ascii="Times New Roman" w:hAnsi="Times New Roman" w:cs="Times New Roman" w:hint="eastAsia"/>
            <w:noProof/>
          </w:rPr>
          <w:t>结合培训，有计划、有步骤的进行推广</w:t>
        </w:r>
        <w:r w:rsidR="00AB1828">
          <w:rPr>
            <w:noProof/>
            <w:webHidden/>
          </w:rPr>
          <w:tab/>
        </w:r>
        <w:r w:rsidR="00AB1828">
          <w:rPr>
            <w:noProof/>
            <w:webHidden/>
          </w:rPr>
          <w:fldChar w:fldCharType="begin"/>
        </w:r>
        <w:r w:rsidR="00AB1828">
          <w:rPr>
            <w:noProof/>
            <w:webHidden/>
          </w:rPr>
          <w:instrText xml:space="preserve"> PAGEREF _Toc23957155 \h </w:instrText>
        </w:r>
        <w:r w:rsidR="00AB1828">
          <w:rPr>
            <w:noProof/>
            <w:webHidden/>
          </w:rPr>
        </w:r>
        <w:r w:rsidR="00AB1828">
          <w:rPr>
            <w:noProof/>
            <w:webHidden/>
          </w:rPr>
          <w:fldChar w:fldCharType="separate"/>
        </w:r>
        <w:r w:rsidR="00F20014">
          <w:rPr>
            <w:noProof/>
            <w:webHidden/>
          </w:rPr>
          <w:t>108</w:t>
        </w:r>
        <w:r w:rsidR="00AB1828">
          <w:rPr>
            <w:noProof/>
            <w:webHidden/>
          </w:rPr>
          <w:fldChar w:fldCharType="end"/>
        </w:r>
      </w:hyperlink>
    </w:p>
    <w:p w14:paraId="2763C9B3" w14:textId="77777777" w:rsidR="00AB1828" w:rsidRDefault="00290F80">
      <w:pPr>
        <w:pStyle w:val="30"/>
        <w:tabs>
          <w:tab w:val="right" w:leader="dot" w:pos="8296"/>
        </w:tabs>
        <w:rPr>
          <w:noProof/>
        </w:rPr>
      </w:pPr>
      <w:hyperlink w:anchor="_Toc23957156" w:history="1">
        <w:r w:rsidR="00AB1828" w:rsidRPr="00854F07">
          <w:rPr>
            <w:rStyle w:val="aa"/>
            <w:rFonts w:ascii="Times New Roman" w:hAnsi="Times New Roman" w:cs="Times New Roman"/>
            <w:noProof/>
          </w:rPr>
          <w:t xml:space="preserve">7.8.3 </w:t>
        </w:r>
        <w:r w:rsidR="00AB1828" w:rsidRPr="00854F07">
          <w:rPr>
            <w:rStyle w:val="aa"/>
            <w:rFonts w:ascii="Times New Roman" w:hAnsi="Times New Roman" w:cs="Times New Roman" w:hint="eastAsia"/>
            <w:noProof/>
          </w:rPr>
          <w:t>根据不同用户对象编写实用的操作说明</w:t>
        </w:r>
        <w:r w:rsidR="00AB1828">
          <w:rPr>
            <w:noProof/>
            <w:webHidden/>
          </w:rPr>
          <w:tab/>
        </w:r>
        <w:r w:rsidR="00AB1828">
          <w:rPr>
            <w:noProof/>
            <w:webHidden/>
          </w:rPr>
          <w:fldChar w:fldCharType="begin"/>
        </w:r>
        <w:r w:rsidR="00AB1828">
          <w:rPr>
            <w:noProof/>
            <w:webHidden/>
          </w:rPr>
          <w:instrText xml:space="preserve"> PAGEREF _Toc23957156 \h </w:instrText>
        </w:r>
        <w:r w:rsidR="00AB1828">
          <w:rPr>
            <w:noProof/>
            <w:webHidden/>
          </w:rPr>
        </w:r>
        <w:r w:rsidR="00AB1828">
          <w:rPr>
            <w:noProof/>
            <w:webHidden/>
          </w:rPr>
          <w:fldChar w:fldCharType="separate"/>
        </w:r>
        <w:r w:rsidR="00F20014">
          <w:rPr>
            <w:noProof/>
            <w:webHidden/>
          </w:rPr>
          <w:t>108</w:t>
        </w:r>
        <w:r w:rsidR="00AB1828">
          <w:rPr>
            <w:noProof/>
            <w:webHidden/>
          </w:rPr>
          <w:fldChar w:fldCharType="end"/>
        </w:r>
      </w:hyperlink>
    </w:p>
    <w:p w14:paraId="3A3D9BB0" w14:textId="77777777" w:rsidR="00AB1828" w:rsidRDefault="00290F80">
      <w:pPr>
        <w:pStyle w:val="30"/>
        <w:tabs>
          <w:tab w:val="right" w:leader="dot" w:pos="8296"/>
        </w:tabs>
        <w:rPr>
          <w:noProof/>
        </w:rPr>
      </w:pPr>
      <w:hyperlink w:anchor="_Toc23957157" w:history="1">
        <w:r w:rsidR="00AB1828" w:rsidRPr="00854F07">
          <w:rPr>
            <w:rStyle w:val="aa"/>
            <w:rFonts w:ascii="Times New Roman" w:hAnsi="Times New Roman" w:cs="Times New Roman"/>
            <w:noProof/>
          </w:rPr>
          <w:t xml:space="preserve">7.8.4 </w:t>
        </w:r>
        <w:r w:rsidR="00AB1828" w:rsidRPr="00854F07">
          <w:rPr>
            <w:rStyle w:val="aa"/>
            <w:rFonts w:ascii="Times New Roman" w:hAnsi="Times New Roman" w:cs="Times New Roman" w:hint="eastAsia"/>
            <w:noProof/>
          </w:rPr>
          <w:t>明确使用规范</w:t>
        </w:r>
        <w:r w:rsidR="00AB1828">
          <w:rPr>
            <w:noProof/>
            <w:webHidden/>
          </w:rPr>
          <w:tab/>
        </w:r>
        <w:r w:rsidR="00AB1828">
          <w:rPr>
            <w:noProof/>
            <w:webHidden/>
          </w:rPr>
          <w:fldChar w:fldCharType="begin"/>
        </w:r>
        <w:r w:rsidR="00AB1828">
          <w:rPr>
            <w:noProof/>
            <w:webHidden/>
          </w:rPr>
          <w:instrText xml:space="preserve"> PAGEREF _Toc23957157 \h </w:instrText>
        </w:r>
        <w:r w:rsidR="00AB1828">
          <w:rPr>
            <w:noProof/>
            <w:webHidden/>
          </w:rPr>
        </w:r>
        <w:r w:rsidR="00AB1828">
          <w:rPr>
            <w:noProof/>
            <w:webHidden/>
          </w:rPr>
          <w:fldChar w:fldCharType="separate"/>
        </w:r>
        <w:r w:rsidR="00F20014">
          <w:rPr>
            <w:noProof/>
            <w:webHidden/>
          </w:rPr>
          <w:t>109</w:t>
        </w:r>
        <w:r w:rsidR="00AB1828">
          <w:rPr>
            <w:noProof/>
            <w:webHidden/>
          </w:rPr>
          <w:fldChar w:fldCharType="end"/>
        </w:r>
      </w:hyperlink>
    </w:p>
    <w:p w14:paraId="688A8999" w14:textId="77777777" w:rsidR="00AB1828" w:rsidRDefault="00290F80">
      <w:pPr>
        <w:pStyle w:val="30"/>
        <w:tabs>
          <w:tab w:val="right" w:leader="dot" w:pos="8296"/>
        </w:tabs>
        <w:rPr>
          <w:noProof/>
        </w:rPr>
      </w:pPr>
      <w:hyperlink w:anchor="_Toc23957158" w:history="1">
        <w:r w:rsidR="00AB1828" w:rsidRPr="00854F07">
          <w:rPr>
            <w:rStyle w:val="aa"/>
            <w:rFonts w:ascii="Times New Roman" w:hAnsi="Times New Roman" w:cs="Times New Roman"/>
            <w:noProof/>
          </w:rPr>
          <w:t xml:space="preserve">7.8.5 </w:t>
        </w:r>
        <w:r w:rsidR="00AB1828" w:rsidRPr="00854F07">
          <w:rPr>
            <w:rStyle w:val="aa"/>
            <w:rFonts w:ascii="Times New Roman" w:hAnsi="Times New Roman" w:cs="Times New Roman" w:hint="eastAsia"/>
            <w:noProof/>
          </w:rPr>
          <w:t>做好后期维护技术支持工作</w:t>
        </w:r>
        <w:r w:rsidR="00AB1828">
          <w:rPr>
            <w:noProof/>
            <w:webHidden/>
          </w:rPr>
          <w:tab/>
        </w:r>
        <w:r w:rsidR="00AB1828">
          <w:rPr>
            <w:noProof/>
            <w:webHidden/>
          </w:rPr>
          <w:fldChar w:fldCharType="begin"/>
        </w:r>
        <w:r w:rsidR="00AB1828">
          <w:rPr>
            <w:noProof/>
            <w:webHidden/>
          </w:rPr>
          <w:instrText xml:space="preserve"> PAGEREF _Toc23957158 \h </w:instrText>
        </w:r>
        <w:r w:rsidR="00AB1828">
          <w:rPr>
            <w:noProof/>
            <w:webHidden/>
          </w:rPr>
        </w:r>
        <w:r w:rsidR="00AB1828">
          <w:rPr>
            <w:noProof/>
            <w:webHidden/>
          </w:rPr>
          <w:fldChar w:fldCharType="separate"/>
        </w:r>
        <w:r w:rsidR="00F20014">
          <w:rPr>
            <w:noProof/>
            <w:webHidden/>
          </w:rPr>
          <w:t>110</w:t>
        </w:r>
        <w:r w:rsidR="00AB1828">
          <w:rPr>
            <w:noProof/>
            <w:webHidden/>
          </w:rPr>
          <w:fldChar w:fldCharType="end"/>
        </w:r>
      </w:hyperlink>
    </w:p>
    <w:p w14:paraId="25CDAA8B" w14:textId="77777777" w:rsidR="00AB1828" w:rsidRDefault="00290F80">
      <w:pPr>
        <w:pStyle w:val="30"/>
        <w:tabs>
          <w:tab w:val="right" w:leader="dot" w:pos="8296"/>
        </w:tabs>
        <w:rPr>
          <w:noProof/>
        </w:rPr>
      </w:pPr>
      <w:hyperlink w:anchor="_Toc23957159" w:history="1">
        <w:r w:rsidR="00AB1828" w:rsidRPr="00854F07">
          <w:rPr>
            <w:rStyle w:val="aa"/>
            <w:rFonts w:ascii="Times New Roman" w:hAnsi="Times New Roman" w:cs="Times New Roman"/>
            <w:noProof/>
          </w:rPr>
          <w:t xml:space="preserve">7.8.6 </w:t>
        </w:r>
        <w:r w:rsidR="00AB1828" w:rsidRPr="00854F07">
          <w:rPr>
            <w:rStyle w:val="aa"/>
            <w:rFonts w:ascii="Times New Roman" w:hAnsi="Times New Roman" w:cs="Times New Roman" w:hint="eastAsia"/>
            <w:noProof/>
          </w:rPr>
          <w:t>定期总结，与时俱进，全面推广</w:t>
        </w:r>
        <w:r w:rsidR="00AB1828">
          <w:rPr>
            <w:noProof/>
            <w:webHidden/>
          </w:rPr>
          <w:tab/>
        </w:r>
        <w:r w:rsidR="00AB1828">
          <w:rPr>
            <w:noProof/>
            <w:webHidden/>
          </w:rPr>
          <w:fldChar w:fldCharType="begin"/>
        </w:r>
        <w:r w:rsidR="00AB1828">
          <w:rPr>
            <w:noProof/>
            <w:webHidden/>
          </w:rPr>
          <w:instrText xml:space="preserve"> PAGEREF _Toc23957159 \h </w:instrText>
        </w:r>
        <w:r w:rsidR="00AB1828">
          <w:rPr>
            <w:noProof/>
            <w:webHidden/>
          </w:rPr>
        </w:r>
        <w:r w:rsidR="00AB1828">
          <w:rPr>
            <w:noProof/>
            <w:webHidden/>
          </w:rPr>
          <w:fldChar w:fldCharType="separate"/>
        </w:r>
        <w:r w:rsidR="00F20014">
          <w:rPr>
            <w:noProof/>
            <w:webHidden/>
          </w:rPr>
          <w:t>110</w:t>
        </w:r>
        <w:r w:rsidR="00AB1828">
          <w:rPr>
            <w:noProof/>
            <w:webHidden/>
          </w:rPr>
          <w:fldChar w:fldCharType="end"/>
        </w:r>
      </w:hyperlink>
    </w:p>
    <w:p w14:paraId="5E1468EA" w14:textId="77777777" w:rsidR="00AB1828" w:rsidRDefault="00290F80">
      <w:pPr>
        <w:pStyle w:val="10"/>
        <w:tabs>
          <w:tab w:val="right" w:leader="dot" w:pos="8296"/>
        </w:tabs>
        <w:rPr>
          <w:noProof/>
        </w:rPr>
      </w:pPr>
      <w:hyperlink w:anchor="_Toc23957160" w:history="1">
        <w:r w:rsidR="00AB1828" w:rsidRPr="00854F07">
          <w:rPr>
            <w:rStyle w:val="aa"/>
            <w:rFonts w:hint="eastAsia"/>
            <w:noProof/>
          </w:rPr>
          <w:t>第</w:t>
        </w:r>
        <w:r w:rsidR="00AB1828" w:rsidRPr="00854F07">
          <w:rPr>
            <w:rStyle w:val="aa"/>
            <w:rFonts w:ascii="Times New Roman" w:hAnsi="Times New Roman" w:cs="Times New Roman"/>
            <w:noProof/>
          </w:rPr>
          <w:t>8</w:t>
        </w:r>
        <w:r w:rsidR="00AB1828" w:rsidRPr="00854F07">
          <w:rPr>
            <w:rStyle w:val="aa"/>
            <w:rFonts w:hint="eastAsia"/>
            <w:noProof/>
          </w:rPr>
          <w:t>章</w:t>
        </w:r>
        <w:r w:rsidR="00AB1828" w:rsidRPr="00854F07">
          <w:rPr>
            <w:rStyle w:val="aa"/>
            <w:noProof/>
          </w:rPr>
          <w:t xml:space="preserve"> </w:t>
        </w:r>
        <w:r w:rsidR="00AB1828" w:rsidRPr="00854F07">
          <w:rPr>
            <w:rStyle w:val="aa"/>
            <w:rFonts w:hint="eastAsia"/>
            <w:noProof/>
          </w:rPr>
          <w:t>项目培训</w:t>
        </w:r>
        <w:r w:rsidR="00AB1828">
          <w:rPr>
            <w:noProof/>
            <w:webHidden/>
          </w:rPr>
          <w:tab/>
        </w:r>
        <w:r w:rsidR="00AB1828">
          <w:rPr>
            <w:noProof/>
            <w:webHidden/>
          </w:rPr>
          <w:fldChar w:fldCharType="begin"/>
        </w:r>
        <w:r w:rsidR="00AB1828">
          <w:rPr>
            <w:noProof/>
            <w:webHidden/>
          </w:rPr>
          <w:instrText xml:space="preserve"> PAGEREF _Toc23957160 \h </w:instrText>
        </w:r>
        <w:r w:rsidR="00AB1828">
          <w:rPr>
            <w:noProof/>
            <w:webHidden/>
          </w:rPr>
        </w:r>
        <w:r w:rsidR="00AB1828">
          <w:rPr>
            <w:noProof/>
            <w:webHidden/>
          </w:rPr>
          <w:fldChar w:fldCharType="separate"/>
        </w:r>
        <w:r w:rsidR="00F20014">
          <w:rPr>
            <w:noProof/>
            <w:webHidden/>
          </w:rPr>
          <w:t>110</w:t>
        </w:r>
        <w:r w:rsidR="00AB1828">
          <w:rPr>
            <w:noProof/>
            <w:webHidden/>
          </w:rPr>
          <w:fldChar w:fldCharType="end"/>
        </w:r>
      </w:hyperlink>
    </w:p>
    <w:p w14:paraId="5009D1B7" w14:textId="77777777" w:rsidR="00AB1828" w:rsidRDefault="00290F80">
      <w:pPr>
        <w:pStyle w:val="20"/>
        <w:tabs>
          <w:tab w:val="right" w:leader="dot" w:pos="8296"/>
        </w:tabs>
        <w:rPr>
          <w:noProof/>
        </w:rPr>
      </w:pPr>
      <w:hyperlink w:anchor="_Toc23957161" w:history="1">
        <w:r w:rsidR="00AB1828" w:rsidRPr="00854F07">
          <w:rPr>
            <w:rStyle w:val="aa"/>
            <w:rFonts w:ascii="Times New Roman" w:hAnsi="Times New Roman" w:cs="Times New Roman"/>
            <w:noProof/>
          </w:rPr>
          <w:t xml:space="preserve">8.1 </w:t>
        </w:r>
        <w:r w:rsidR="00AB1828" w:rsidRPr="00854F07">
          <w:rPr>
            <w:rStyle w:val="aa"/>
            <w:rFonts w:ascii="Times New Roman" w:hAnsi="Times New Roman" w:cs="Times New Roman" w:hint="eastAsia"/>
            <w:noProof/>
          </w:rPr>
          <w:t>培训综述</w:t>
        </w:r>
        <w:r w:rsidR="00AB1828">
          <w:rPr>
            <w:noProof/>
            <w:webHidden/>
          </w:rPr>
          <w:tab/>
        </w:r>
        <w:r w:rsidR="00AB1828">
          <w:rPr>
            <w:noProof/>
            <w:webHidden/>
          </w:rPr>
          <w:fldChar w:fldCharType="begin"/>
        </w:r>
        <w:r w:rsidR="00AB1828">
          <w:rPr>
            <w:noProof/>
            <w:webHidden/>
          </w:rPr>
          <w:instrText xml:space="preserve"> PAGEREF _Toc23957161 \h </w:instrText>
        </w:r>
        <w:r w:rsidR="00AB1828">
          <w:rPr>
            <w:noProof/>
            <w:webHidden/>
          </w:rPr>
        </w:r>
        <w:r w:rsidR="00AB1828">
          <w:rPr>
            <w:noProof/>
            <w:webHidden/>
          </w:rPr>
          <w:fldChar w:fldCharType="separate"/>
        </w:r>
        <w:r w:rsidR="00F20014">
          <w:rPr>
            <w:noProof/>
            <w:webHidden/>
          </w:rPr>
          <w:t>110</w:t>
        </w:r>
        <w:r w:rsidR="00AB1828">
          <w:rPr>
            <w:noProof/>
            <w:webHidden/>
          </w:rPr>
          <w:fldChar w:fldCharType="end"/>
        </w:r>
      </w:hyperlink>
    </w:p>
    <w:p w14:paraId="23BF4B39" w14:textId="77777777" w:rsidR="00AB1828" w:rsidRDefault="00290F80">
      <w:pPr>
        <w:pStyle w:val="20"/>
        <w:tabs>
          <w:tab w:val="right" w:leader="dot" w:pos="8296"/>
        </w:tabs>
        <w:rPr>
          <w:noProof/>
        </w:rPr>
      </w:pPr>
      <w:hyperlink w:anchor="_Toc23957162" w:history="1">
        <w:r w:rsidR="00AB1828" w:rsidRPr="00854F07">
          <w:rPr>
            <w:rStyle w:val="aa"/>
            <w:rFonts w:ascii="Times New Roman" w:hAnsi="Times New Roman" w:cs="Times New Roman"/>
            <w:noProof/>
          </w:rPr>
          <w:t xml:space="preserve">8.2 </w:t>
        </w:r>
        <w:r w:rsidR="00AB1828" w:rsidRPr="00854F07">
          <w:rPr>
            <w:rStyle w:val="aa"/>
            <w:rFonts w:ascii="Times New Roman" w:hAnsi="Times New Roman" w:cs="Times New Roman" w:hint="eastAsia"/>
            <w:noProof/>
          </w:rPr>
          <w:t>培训内容</w:t>
        </w:r>
        <w:r w:rsidR="00AB1828">
          <w:rPr>
            <w:noProof/>
            <w:webHidden/>
          </w:rPr>
          <w:tab/>
        </w:r>
        <w:r w:rsidR="00AB1828">
          <w:rPr>
            <w:noProof/>
            <w:webHidden/>
          </w:rPr>
          <w:fldChar w:fldCharType="begin"/>
        </w:r>
        <w:r w:rsidR="00AB1828">
          <w:rPr>
            <w:noProof/>
            <w:webHidden/>
          </w:rPr>
          <w:instrText xml:space="preserve"> PAGEREF _Toc23957162 \h </w:instrText>
        </w:r>
        <w:r w:rsidR="00AB1828">
          <w:rPr>
            <w:noProof/>
            <w:webHidden/>
          </w:rPr>
        </w:r>
        <w:r w:rsidR="00AB1828">
          <w:rPr>
            <w:noProof/>
            <w:webHidden/>
          </w:rPr>
          <w:fldChar w:fldCharType="separate"/>
        </w:r>
        <w:r w:rsidR="00F20014">
          <w:rPr>
            <w:noProof/>
            <w:webHidden/>
          </w:rPr>
          <w:t>111</w:t>
        </w:r>
        <w:r w:rsidR="00AB1828">
          <w:rPr>
            <w:noProof/>
            <w:webHidden/>
          </w:rPr>
          <w:fldChar w:fldCharType="end"/>
        </w:r>
      </w:hyperlink>
    </w:p>
    <w:p w14:paraId="7CB59934" w14:textId="77777777" w:rsidR="00AB1828" w:rsidRDefault="00290F80">
      <w:pPr>
        <w:pStyle w:val="20"/>
        <w:tabs>
          <w:tab w:val="right" w:leader="dot" w:pos="8296"/>
        </w:tabs>
        <w:rPr>
          <w:noProof/>
        </w:rPr>
      </w:pPr>
      <w:hyperlink w:anchor="_Toc23957163" w:history="1">
        <w:r w:rsidR="00AB1828" w:rsidRPr="00854F07">
          <w:rPr>
            <w:rStyle w:val="aa"/>
            <w:rFonts w:ascii="Times New Roman" w:hAnsi="Times New Roman" w:cs="Times New Roman"/>
            <w:noProof/>
          </w:rPr>
          <w:t xml:space="preserve">8.3 </w:t>
        </w:r>
        <w:r w:rsidR="00AB1828" w:rsidRPr="00854F07">
          <w:rPr>
            <w:rStyle w:val="aa"/>
            <w:rFonts w:ascii="Times New Roman" w:hAnsi="Times New Roman" w:cs="Times New Roman" w:hint="eastAsia"/>
            <w:noProof/>
          </w:rPr>
          <w:t>培训范围</w:t>
        </w:r>
        <w:r w:rsidR="00AB1828">
          <w:rPr>
            <w:noProof/>
            <w:webHidden/>
          </w:rPr>
          <w:tab/>
        </w:r>
        <w:r w:rsidR="00AB1828">
          <w:rPr>
            <w:noProof/>
            <w:webHidden/>
          </w:rPr>
          <w:fldChar w:fldCharType="begin"/>
        </w:r>
        <w:r w:rsidR="00AB1828">
          <w:rPr>
            <w:noProof/>
            <w:webHidden/>
          </w:rPr>
          <w:instrText xml:space="preserve"> PAGEREF _Toc23957163 \h </w:instrText>
        </w:r>
        <w:r w:rsidR="00AB1828">
          <w:rPr>
            <w:noProof/>
            <w:webHidden/>
          </w:rPr>
        </w:r>
        <w:r w:rsidR="00AB1828">
          <w:rPr>
            <w:noProof/>
            <w:webHidden/>
          </w:rPr>
          <w:fldChar w:fldCharType="separate"/>
        </w:r>
        <w:r w:rsidR="00F20014">
          <w:rPr>
            <w:noProof/>
            <w:webHidden/>
          </w:rPr>
          <w:t>111</w:t>
        </w:r>
        <w:r w:rsidR="00AB1828">
          <w:rPr>
            <w:noProof/>
            <w:webHidden/>
          </w:rPr>
          <w:fldChar w:fldCharType="end"/>
        </w:r>
      </w:hyperlink>
    </w:p>
    <w:p w14:paraId="5DC35560" w14:textId="77777777" w:rsidR="00AB1828" w:rsidRDefault="00290F80">
      <w:pPr>
        <w:pStyle w:val="20"/>
        <w:tabs>
          <w:tab w:val="right" w:leader="dot" w:pos="8296"/>
        </w:tabs>
        <w:rPr>
          <w:noProof/>
        </w:rPr>
      </w:pPr>
      <w:hyperlink w:anchor="_Toc23957164" w:history="1">
        <w:r w:rsidR="00AB1828" w:rsidRPr="00854F07">
          <w:rPr>
            <w:rStyle w:val="aa"/>
            <w:rFonts w:ascii="Times New Roman" w:hAnsi="Times New Roman" w:cs="Times New Roman"/>
            <w:noProof/>
          </w:rPr>
          <w:t xml:space="preserve">8.4 </w:t>
        </w:r>
        <w:r w:rsidR="00AB1828" w:rsidRPr="00854F07">
          <w:rPr>
            <w:rStyle w:val="aa"/>
            <w:rFonts w:ascii="Times New Roman" w:hAnsi="Times New Roman" w:cs="Times New Roman" w:hint="eastAsia"/>
            <w:noProof/>
          </w:rPr>
          <w:t>培训目的</w:t>
        </w:r>
        <w:r w:rsidR="00AB1828">
          <w:rPr>
            <w:noProof/>
            <w:webHidden/>
          </w:rPr>
          <w:tab/>
        </w:r>
        <w:r w:rsidR="00AB1828">
          <w:rPr>
            <w:noProof/>
            <w:webHidden/>
          </w:rPr>
          <w:fldChar w:fldCharType="begin"/>
        </w:r>
        <w:r w:rsidR="00AB1828">
          <w:rPr>
            <w:noProof/>
            <w:webHidden/>
          </w:rPr>
          <w:instrText xml:space="preserve"> PAGEREF _Toc23957164 \h </w:instrText>
        </w:r>
        <w:r w:rsidR="00AB1828">
          <w:rPr>
            <w:noProof/>
            <w:webHidden/>
          </w:rPr>
        </w:r>
        <w:r w:rsidR="00AB1828">
          <w:rPr>
            <w:noProof/>
            <w:webHidden/>
          </w:rPr>
          <w:fldChar w:fldCharType="separate"/>
        </w:r>
        <w:r w:rsidR="00F20014">
          <w:rPr>
            <w:noProof/>
            <w:webHidden/>
          </w:rPr>
          <w:t>111</w:t>
        </w:r>
        <w:r w:rsidR="00AB1828">
          <w:rPr>
            <w:noProof/>
            <w:webHidden/>
          </w:rPr>
          <w:fldChar w:fldCharType="end"/>
        </w:r>
      </w:hyperlink>
    </w:p>
    <w:p w14:paraId="29AF3CE3" w14:textId="77777777" w:rsidR="00AB1828" w:rsidRDefault="00290F80">
      <w:pPr>
        <w:pStyle w:val="20"/>
        <w:tabs>
          <w:tab w:val="right" w:leader="dot" w:pos="8296"/>
        </w:tabs>
        <w:rPr>
          <w:noProof/>
        </w:rPr>
      </w:pPr>
      <w:hyperlink w:anchor="_Toc23957165" w:history="1">
        <w:r w:rsidR="00AB1828" w:rsidRPr="00854F07">
          <w:rPr>
            <w:rStyle w:val="aa"/>
            <w:rFonts w:ascii="Times New Roman" w:hAnsi="Times New Roman" w:cs="Times New Roman"/>
            <w:noProof/>
          </w:rPr>
          <w:t xml:space="preserve">8.5 </w:t>
        </w:r>
        <w:r w:rsidR="00AB1828" w:rsidRPr="00854F07">
          <w:rPr>
            <w:rStyle w:val="aa"/>
            <w:rFonts w:ascii="Times New Roman" w:hAnsi="Times New Roman" w:cs="Times New Roman" w:hint="eastAsia"/>
            <w:noProof/>
          </w:rPr>
          <w:t>培训计划</w:t>
        </w:r>
        <w:r w:rsidR="00AB1828">
          <w:rPr>
            <w:noProof/>
            <w:webHidden/>
          </w:rPr>
          <w:tab/>
        </w:r>
        <w:r w:rsidR="00AB1828">
          <w:rPr>
            <w:noProof/>
            <w:webHidden/>
          </w:rPr>
          <w:fldChar w:fldCharType="begin"/>
        </w:r>
        <w:r w:rsidR="00AB1828">
          <w:rPr>
            <w:noProof/>
            <w:webHidden/>
          </w:rPr>
          <w:instrText xml:space="preserve"> PAGEREF _Toc23957165 \h </w:instrText>
        </w:r>
        <w:r w:rsidR="00AB1828">
          <w:rPr>
            <w:noProof/>
            <w:webHidden/>
          </w:rPr>
        </w:r>
        <w:r w:rsidR="00AB1828">
          <w:rPr>
            <w:noProof/>
            <w:webHidden/>
          </w:rPr>
          <w:fldChar w:fldCharType="separate"/>
        </w:r>
        <w:r w:rsidR="00F20014">
          <w:rPr>
            <w:noProof/>
            <w:webHidden/>
          </w:rPr>
          <w:t>112</w:t>
        </w:r>
        <w:r w:rsidR="00AB1828">
          <w:rPr>
            <w:noProof/>
            <w:webHidden/>
          </w:rPr>
          <w:fldChar w:fldCharType="end"/>
        </w:r>
      </w:hyperlink>
    </w:p>
    <w:p w14:paraId="42BF915A" w14:textId="77777777" w:rsidR="00AB1828" w:rsidRDefault="00290F80">
      <w:pPr>
        <w:pStyle w:val="20"/>
        <w:tabs>
          <w:tab w:val="right" w:leader="dot" w:pos="8296"/>
        </w:tabs>
        <w:rPr>
          <w:noProof/>
        </w:rPr>
      </w:pPr>
      <w:hyperlink w:anchor="_Toc23957166" w:history="1">
        <w:r w:rsidR="00AB1828" w:rsidRPr="00854F07">
          <w:rPr>
            <w:rStyle w:val="aa"/>
            <w:rFonts w:ascii="Times New Roman" w:hAnsi="Times New Roman" w:cs="Times New Roman"/>
            <w:noProof/>
          </w:rPr>
          <w:t xml:space="preserve">8.6 </w:t>
        </w:r>
        <w:r w:rsidR="00AB1828" w:rsidRPr="00854F07">
          <w:rPr>
            <w:rStyle w:val="aa"/>
            <w:rFonts w:ascii="Times New Roman" w:hAnsi="Times New Roman" w:cs="Times New Roman" w:hint="eastAsia"/>
            <w:noProof/>
          </w:rPr>
          <w:t>培训组织安排</w:t>
        </w:r>
        <w:r w:rsidR="00AB1828">
          <w:rPr>
            <w:noProof/>
            <w:webHidden/>
          </w:rPr>
          <w:tab/>
        </w:r>
        <w:r w:rsidR="00AB1828">
          <w:rPr>
            <w:noProof/>
            <w:webHidden/>
          </w:rPr>
          <w:fldChar w:fldCharType="begin"/>
        </w:r>
        <w:r w:rsidR="00AB1828">
          <w:rPr>
            <w:noProof/>
            <w:webHidden/>
          </w:rPr>
          <w:instrText xml:space="preserve"> PAGEREF _Toc23957166 \h </w:instrText>
        </w:r>
        <w:r w:rsidR="00AB1828">
          <w:rPr>
            <w:noProof/>
            <w:webHidden/>
          </w:rPr>
        </w:r>
        <w:r w:rsidR="00AB1828">
          <w:rPr>
            <w:noProof/>
            <w:webHidden/>
          </w:rPr>
          <w:fldChar w:fldCharType="separate"/>
        </w:r>
        <w:r w:rsidR="00F20014">
          <w:rPr>
            <w:noProof/>
            <w:webHidden/>
          </w:rPr>
          <w:t>115</w:t>
        </w:r>
        <w:r w:rsidR="00AB1828">
          <w:rPr>
            <w:noProof/>
            <w:webHidden/>
          </w:rPr>
          <w:fldChar w:fldCharType="end"/>
        </w:r>
      </w:hyperlink>
    </w:p>
    <w:p w14:paraId="4A380F13" w14:textId="77777777" w:rsidR="00AB1828" w:rsidRDefault="00290F80">
      <w:pPr>
        <w:pStyle w:val="20"/>
        <w:tabs>
          <w:tab w:val="right" w:leader="dot" w:pos="8296"/>
        </w:tabs>
        <w:rPr>
          <w:noProof/>
        </w:rPr>
      </w:pPr>
      <w:hyperlink w:anchor="_Toc23957167" w:history="1">
        <w:r w:rsidR="00AB1828" w:rsidRPr="00854F07">
          <w:rPr>
            <w:rStyle w:val="aa"/>
            <w:rFonts w:ascii="Times New Roman" w:hAnsi="Times New Roman" w:cs="Times New Roman"/>
            <w:noProof/>
          </w:rPr>
          <w:t xml:space="preserve">8.7 </w:t>
        </w:r>
        <w:r w:rsidR="00AB1828" w:rsidRPr="00854F07">
          <w:rPr>
            <w:rStyle w:val="aa"/>
            <w:rFonts w:ascii="Times New Roman" w:hAnsi="Times New Roman" w:cs="Times New Roman" w:hint="eastAsia"/>
            <w:noProof/>
          </w:rPr>
          <w:t>培训项目安排</w:t>
        </w:r>
        <w:r w:rsidR="00AB1828">
          <w:rPr>
            <w:noProof/>
            <w:webHidden/>
          </w:rPr>
          <w:tab/>
        </w:r>
        <w:r w:rsidR="00AB1828">
          <w:rPr>
            <w:noProof/>
            <w:webHidden/>
          </w:rPr>
          <w:fldChar w:fldCharType="begin"/>
        </w:r>
        <w:r w:rsidR="00AB1828">
          <w:rPr>
            <w:noProof/>
            <w:webHidden/>
          </w:rPr>
          <w:instrText xml:space="preserve"> PAGEREF _Toc23957167 \h </w:instrText>
        </w:r>
        <w:r w:rsidR="00AB1828">
          <w:rPr>
            <w:noProof/>
            <w:webHidden/>
          </w:rPr>
        </w:r>
        <w:r w:rsidR="00AB1828">
          <w:rPr>
            <w:noProof/>
            <w:webHidden/>
          </w:rPr>
          <w:fldChar w:fldCharType="separate"/>
        </w:r>
        <w:r w:rsidR="00F20014">
          <w:rPr>
            <w:noProof/>
            <w:webHidden/>
          </w:rPr>
          <w:t>115</w:t>
        </w:r>
        <w:r w:rsidR="00AB1828">
          <w:rPr>
            <w:noProof/>
            <w:webHidden/>
          </w:rPr>
          <w:fldChar w:fldCharType="end"/>
        </w:r>
      </w:hyperlink>
    </w:p>
    <w:p w14:paraId="63A71C86" w14:textId="77777777" w:rsidR="00AB1828" w:rsidRDefault="00290F80">
      <w:pPr>
        <w:pStyle w:val="10"/>
        <w:tabs>
          <w:tab w:val="right" w:leader="dot" w:pos="8296"/>
        </w:tabs>
        <w:rPr>
          <w:noProof/>
        </w:rPr>
      </w:pPr>
      <w:hyperlink w:anchor="_Toc23957168" w:history="1">
        <w:r w:rsidR="00AB1828" w:rsidRPr="00854F07">
          <w:rPr>
            <w:rStyle w:val="aa"/>
            <w:rFonts w:hint="eastAsia"/>
            <w:noProof/>
          </w:rPr>
          <w:t>第</w:t>
        </w:r>
        <w:r w:rsidR="00AB1828" w:rsidRPr="00854F07">
          <w:rPr>
            <w:rStyle w:val="aa"/>
            <w:noProof/>
          </w:rPr>
          <w:t>9</w:t>
        </w:r>
        <w:r w:rsidR="00AB1828" w:rsidRPr="00854F07">
          <w:rPr>
            <w:rStyle w:val="aa"/>
            <w:rFonts w:hint="eastAsia"/>
            <w:noProof/>
          </w:rPr>
          <w:t>章</w:t>
        </w:r>
        <w:r w:rsidR="00AB1828" w:rsidRPr="00854F07">
          <w:rPr>
            <w:rStyle w:val="aa"/>
            <w:noProof/>
          </w:rPr>
          <w:t xml:space="preserve"> </w:t>
        </w:r>
        <w:r w:rsidR="00AB1828" w:rsidRPr="00854F07">
          <w:rPr>
            <w:rStyle w:val="aa"/>
            <w:rFonts w:hint="eastAsia"/>
            <w:noProof/>
          </w:rPr>
          <w:t>项目验收前后维护方案</w:t>
        </w:r>
        <w:r w:rsidR="00AB1828">
          <w:rPr>
            <w:noProof/>
            <w:webHidden/>
          </w:rPr>
          <w:tab/>
        </w:r>
        <w:r w:rsidR="00AB1828">
          <w:rPr>
            <w:noProof/>
            <w:webHidden/>
          </w:rPr>
          <w:fldChar w:fldCharType="begin"/>
        </w:r>
        <w:r w:rsidR="00AB1828">
          <w:rPr>
            <w:noProof/>
            <w:webHidden/>
          </w:rPr>
          <w:instrText xml:space="preserve"> PAGEREF _Toc23957168 \h </w:instrText>
        </w:r>
        <w:r w:rsidR="00AB1828">
          <w:rPr>
            <w:noProof/>
            <w:webHidden/>
          </w:rPr>
        </w:r>
        <w:r w:rsidR="00AB1828">
          <w:rPr>
            <w:noProof/>
            <w:webHidden/>
          </w:rPr>
          <w:fldChar w:fldCharType="separate"/>
        </w:r>
        <w:r w:rsidR="00F20014">
          <w:rPr>
            <w:noProof/>
            <w:webHidden/>
          </w:rPr>
          <w:t>115</w:t>
        </w:r>
        <w:r w:rsidR="00AB1828">
          <w:rPr>
            <w:noProof/>
            <w:webHidden/>
          </w:rPr>
          <w:fldChar w:fldCharType="end"/>
        </w:r>
      </w:hyperlink>
    </w:p>
    <w:p w14:paraId="1CFE2B9B" w14:textId="77777777" w:rsidR="00AB1828" w:rsidRDefault="00290F80">
      <w:pPr>
        <w:pStyle w:val="20"/>
        <w:tabs>
          <w:tab w:val="right" w:leader="dot" w:pos="8296"/>
        </w:tabs>
        <w:rPr>
          <w:noProof/>
        </w:rPr>
      </w:pPr>
      <w:hyperlink w:anchor="_Toc23957169" w:history="1">
        <w:r w:rsidR="00AB1828" w:rsidRPr="00854F07">
          <w:rPr>
            <w:rStyle w:val="aa"/>
            <w:rFonts w:ascii="Times New Roman" w:hAnsi="Times New Roman" w:cs="Times New Roman"/>
            <w:noProof/>
          </w:rPr>
          <w:t xml:space="preserve">9.1 </w:t>
        </w:r>
        <w:r w:rsidR="00AB1828" w:rsidRPr="00854F07">
          <w:rPr>
            <w:rStyle w:val="aa"/>
            <w:rFonts w:ascii="Times New Roman" w:hAnsi="Times New Roman" w:cs="Times New Roman" w:hint="eastAsia"/>
            <w:noProof/>
          </w:rPr>
          <w:t>现场支持服务</w:t>
        </w:r>
        <w:r w:rsidR="00AB1828">
          <w:rPr>
            <w:noProof/>
            <w:webHidden/>
          </w:rPr>
          <w:tab/>
        </w:r>
        <w:r w:rsidR="00AB1828">
          <w:rPr>
            <w:noProof/>
            <w:webHidden/>
          </w:rPr>
          <w:fldChar w:fldCharType="begin"/>
        </w:r>
        <w:r w:rsidR="00AB1828">
          <w:rPr>
            <w:noProof/>
            <w:webHidden/>
          </w:rPr>
          <w:instrText xml:space="preserve"> PAGEREF _Toc23957169 \h </w:instrText>
        </w:r>
        <w:r w:rsidR="00AB1828">
          <w:rPr>
            <w:noProof/>
            <w:webHidden/>
          </w:rPr>
        </w:r>
        <w:r w:rsidR="00AB1828">
          <w:rPr>
            <w:noProof/>
            <w:webHidden/>
          </w:rPr>
          <w:fldChar w:fldCharType="separate"/>
        </w:r>
        <w:r w:rsidR="00F20014">
          <w:rPr>
            <w:noProof/>
            <w:webHidden/>
          </w:rPr>
          <w:t>116</w:t>
        </w:r>
        <w:r w:rsidR="00AB1828">
          <w:rPr>
            <w:noProof/>
            <w:webHidden/>
          </w:rPr>
          <w:fldChar w:fldCharType="end"/>
        </w:r>
      </w:hyperlink>
    </w:p>
    <w:p w14:paraId="5DDB9480" w14:textId="77777777" w:rsidR="00AB1828" w:rsidRDefault="00290F80">
      <w:pPr>
        <w:pStyle w:val="20"/>
        <w:tabs>
          <w:tab w:val="right" w:leader="dot" w:pos="8296"/>
        </w:tabs>
        <w:rPr>
          <w:noProof/>
        </w:rPr>
      </w:pPr>
      <w:hyperlink w:anchor="_Toc23957170" w:history="1">
        <w:r w:rsidR="00AB1828" w:rsidRPr="00854F07">
          <w:rPr>
            <w:rStyle w:val="aa"/>
            <w:rFonts w:ascii="Times New Roman" w:hAnsi="Times New Roman" w:cs="Times New Roman"/>
            <w:noProof/>
          </w:rPr>
          <w:t xml:space="preserve">9.2 </w:t>
        </w:r>
        <w:r w:rsidR="00AB1828" w:rsidRPr="00854F07">
          <w:rPr>
            <w:rStyle w:val="aa"/>
            <w:rFonts w:ascii="Times New Roman" w:hAnsi="Times New Roman" w:cs="Times New Roman" w:hint="eastAsia"/>
            <w:noProof/>
          </w:rPr>
          <w:t>应用故障排除</w:t>
        </w:r>
        <w:r w:rsidR="00AB1828">
          <w:rPr>
            <w:noProof/>
            <w:webHidden/>
          </w:rPr>
          <w:tab/>
        </w:r>
        <w:r w:rsidR="00AB1828">
          <w:rPr>
            <w:noProof/>
            <w:webHidden/>
          </w:rPr>
          <w:fldChar w:fldCharType="begin"/>
        </w:r>
        <w:r w:rsidR="00AB1828">
          <w:rPr>
            <w:noProof/>
            <w:webHidden/>
          </w:rPr>
          <w:instrText xml:space="preserve"> PAGEREF _Toc23957170 \h </w:instrText>
        </w:r>
        <w:r w:rsidR="00AB1828">
          <w:rPr>
            <w:noProof/>
            <w:webHidden/>
          </w:rPr>
        </w:r>
        <w:r w:rsidR="00AB1828">
          <w:rPr>
            <w:noProof/>
            <w:webHidden/>
          </w:rPr>
          <w:fldChar w:fldCharType="separate"/>
        </w:r>
        <w:r w:rsidR="00F20014">
          <w:rPr>
            <w:noProof/>
            <w:webHidden/>
          </w:rPr>
          <w:t>116</w:t>
        </w:r>
        <w:r w:rsidR="00AB1828">
          <w:rPr>
            <w:noProof/>
            <w:webHidden/>
          </w:rPr>
          <w:fldChar w:fldCharType="end"/>
        </w:r>
      </w:hyperlink>
    </w:p>
    <w:p w14:paraId="4BDCDF5F" w14:textId="77777777" w:rsidR="00AB1828" w:rsidRDefault="00290F80">
      <w:pPr>
        <w:pStyle w:val="20"/>
        <w:tabs>
          <w:tab w:val="right" w:leader="dot" w:pos="8296"/>
        </w:tabs>
        <w:rPr>
          <w:noProof/>
        </w:rPr>
      </w:pPr>
      <w:hyperlink w:anchor="_Toc23957171" w:history="1">
        <w:r w:rsidR="00AB1828" w:rsidRPr="00854F07">
          <w:rPr>
            <w:rStyle w:val="aa"/>
            <w:rFonts w:ascii="Times New Roman" w:hAnsi="Times New Roman" w:cs="Times New Roman"/>
            <w:noProof/>
          </w:rPr>
          <w:t xml:space="preserve">9.3 </w:t>
        </w:r>
        <w:r w:rsidR="00AB1828" w:rsidRPr="00854F07">
          <w:rPr>
            <w:rStyle w:val="aa"/>
            <w:rFonts w:ascii="Times New Roman" w:hAnsi="Times New Roman" w:cs="Times New Roman" w:hint="eastAsia"/>
            <w:noProof/>
          </w:rPr>
          <w:t>重新安装</w:t>
        </w:r>
        <w:r w:rsidR="00AB1828">
          <w:rPr>
            <w:noProof/>
            <w:webHidden/>
          </w:rPr>
          <w:tab/>
        </w:r>
        <w:r w:rsidR="00AB1828">
          <w:rPr>
            <w:noProof/>
            <w:webHidden/>
          </w:rPr>
          <w:fldChar w:fldCharType="begin"/>
        </w:r>
        <w:r w:rsidR="00AB1828">
          <w:rPr>
            <w:noProof/>
            <w:webHidden/>
          </w:rPr>
          <w:instrText xml:space="preserve"> PAGEREF _Toc23957171 \h </w:instrText>
        </w:r>
        <w:r w:rsidR="00AB1828">
          <w:rPr>
            <w:noProof/>
            <w:webHidden/>
          </w:rPr>
        </w:r>
        <w:r w:rsidR="00AB1828">
          <w:rPr>
            <w:noProof/>
            <w:webHidden/>
          </w:rPr>
          <w:fldChar w:fldCharType="separate"/>
        </w:r>
        <w:r w:rsidR="00F20014">
          <w:rPr>
            <w:noProof/>
            <w:webHidden/>
          </w:rPr>
          <w:t>117</w:t>
        </w:r>
        <w:r w:rsidR="00AB1828">
          <w:rPr>
            <w:noProof/>
            <w:webHidden/>
          </w:rPr>
          <w:fldChar w:fldCharType="end"/>
        </w:r>
      </w:hyperlink>
    </w:p>
    <w:p w14:paraId="7372166D" w14:textId="77777777" w:rsidR="00AB1828" w:rsidRDefault="00290F80">
      <w:pPr>
        <w:pStyle w:val="20"/>
        <w:tabs>
          <w:tab w:val="right" w:leader="dot" w:pos="8296"/>
        </w:tabs>
        <w:rPr>
          <w:noProof/>
        </w:rPr>
      </w:pPr>
      <w:hyperlink w:anchor="_Toc23957172" w:history="1">
        <w:r w:rsidR="00AB1828" w:rsidRPr="00854F07">
          <w:rPr>
            <w:rStyle w:val="aa"/>
            <w:rFonts w:ascii="Times New Roman" w:hAnsi="Times New Roman" w:cs="Times New Roman"/>
            <w:noProof/>
          </w:rPr>
          <w:t xml:space="preserve">9.4 </w:t>
        </w:r>
        <w:r w:rsidR="00AB1828" w:rsidRPr="00854F07">
          <w:rPr>
            <w:rStyle w:val="aa"/>
            <w:rFonts w:ascii="Times New Roman" w:hAnsi="Times New Roman" w:cs="Times New Roman" w:hint="eastAsia"/>
            <w:noProof/>
          </w:rPr>
          <w:t>数据备份</w:t>
        </w:r>
        <w:r w:rsidR="00AB1828">
          <w:rPr>
            <w:noProof/>
            <w:webHidden/>
          </w:rPr>
          <w:tab/>
        </w:r>
        <w:r w:rsidR="00AB1828">
          <w:rPr>
            <w:noProof/>
            <w:webHidden/>
          </w:rPr>
          <w:fldChar w:fldCharType="begin"/>
        </w:r>
        <w:r w:rsidR="00AB1828">
          <w:rPr>
            <w:noProof/>
            <w:webHidden/>
          </w:rPr>
          <w:instrText xml:space="preserve"> PAGEREF _Toc23957172 \h </w:instrText>
        </w:r>
        <w:r w:rsidR="00AB1828">
          <w:rPr>
            <w:noProof/>
            <w:webHidden/>
          </w:rPr>
        </w:r>
        <w:r w:rsidR="00AB1828">
          <w:rPr>
            <w:noProof/>
            <w:webHidden/>
          </w:rPr>
          <w:fldChar w:fldCharType="separate"/>
        </w:r>
        <w:r w:rsidR="00F20014">
          <w:rPr>
            <w:noProof/>
            <w:webHidden/>
          </w:rPr>
          <w:t>117</w:t>
        </w:r>
        <w:r w:rsidR="00AB1828">
          <w:rPr>
            <w:noProof/>
            <w:webHidden/>
          </w:rPr>
          <w:fldChar w:fldCharType="end"/>
        </w:r>
      </w:hyperlink>
    </w:p>
    <w:p w14:paraId="7AD34868" w14:textId="77777777" w:rsidR="00AB1828" w:rsidRDefault="00290F80">
      <w:pPr>
        <w:pStyle w:val="10"/>
        <w:tabs>
          <w:tab w:val="right" w:leader="dot" w:pos="8296"/>
        </w:tabs>
        <w:rPr>
          <w:noProof/>
        </w:rPr>
      </w:pPr>
      <w:hyperlink w:anchor="_Toc23957173" w:history="1">
        <w:r w:rsidR="00AB1828" w:rsidRPr="00854F07">
          <w:rPr>
            <w:rStyle w:val="aa"/>
            <w:rFonts w:hint="eastAsia"/>
            <w:noProof/>
          </w:rPr>
          <w:t>第</w:t>
        </w:r>
        <w:r w:rsidR="00AB1828" w:rsidRPr="00854F07">
          <w:rPr>
            <w:rStyle w:val="aa"/>
            <w:rFonts w:ascii="Times New Roman" w:hAnsi="Times New Roman" w:cs="Times New Roman"/>
            <w:noProof/>
          </w:rPr>
          <w:t>10</w:t>
        </w:r>
        <w:r w:rsidR="00AB1828" w:rsidRPr="00854F07">
          <w:rPr>
            <w:rStyle w:val="aa"/>
            <w:rFonts w:hint="eastAsia"/>
            <w:noProof/>
          </w:rPr>
          <w:t>章</w:t>
        </w:r>
        <w:r w:rsidR="00AB1828" w:rsidRPr="00854F07">
          <w:rPr>
            <w:rStyle w:val="aa"/>
            <w:noProof/>
          </w:rPr>
          <w:t xml:space="preserve"> </w:t>
        </w:r>
        <w:r w:rsidR="00AB1828" w:rsidRPr="00854F07">
          <w:rPr>
            <w:rStyle w:val="aa"/>
            <w:rFonts w:hint="eastAsia"/>
            <w:noProof/>
          </w:rPr>
          <w:t>服务承诺</w:t>
        </w:r>
        <w:r w:rsidR="00AB1828">
          <w:rPr>
            <w:noProof/>
            <w:webHidden/>
          </w:rPr>
          <w:tab/>
        </w:r>
        <w:r w:rsidR="00AB1828">
          <w:rPr>
            <w:noProof/>
            <w:webHidden/>
          </w:rPr>
          <w:fldChar w:fldCharType="begin"/>
        </w:r>
        <w:r w:rsidR="00AB1828">
          <w:rPr>
            <w:noProof/>
            <w:webHidden/>
          </w:rPr>
          <w:instrText xml:space="preserve"> PAGEREF _Toc23957173 \h </w:instrText>
        </w:r>
        <w:r w:rsidR="00AB1828">
          <w:rPr>
            <w:noProof/>
            <w:webHidden/>
          </w:rPr>
        </w:r>
        <w:r w:rsidR="00AB1828">
          <w:rPr>
            <w:noProof/>
            <w:webHidden/>
          </w:rPr>
          <w:fldChar w:fldCharType="separate"/>
        </w:r>
        <w:r w:rsidR="00F20014">
          <w:rPr>
            <w:noProof/>
            <w:webHidden/>
          </w:rPr>
          <w:t>117</w:t>
        </w:r>
        <w:r w:rsidR="00AB1828">
          <w:rPr>
            <w:noProof/>
            <w:webHidden/>
          </w:rPr>
          <w:fldChar w:fldCharType="end"/>
        </w:r>
      </w:hyperlink>
    </w:p>
    <w:p w14:paraId="168DC4E1" w14:textId="77777777" w:rsidR="00AB1828" w:rsidRDefault="00290F80">
      <w:pPr>
        <w:pStyle w:val="20"/>
        <w:tabs>
          <w:tab w:val="right" w:leader="dot" w:pos="8296"/>
        </w:tabs>
        <w:rPr>
          <w:noProof/>
        </w:rPr>
      </w:pPr>
      <w:hyperlink w:anchor="_Toc23957174" w:history="1">
        <w:r w:rsidR="00AB1828" w:rsidRPr="00854F07">
          <w:rPr>
            <w:rStyle w:val="aa"/>
            <w:rFonts w:ascii="Times New Roman" w:hAnsi="Times New Roman" w:cs="Times New Roman"/>
            <w:noProof/>
          </w:rPr>
          <w:t xml:space="preserve">10.1 </w:t>
        </w:r>
        <w:r w:rsidR="00AB1828" w:rsidRPr="00854F07">
          <w:rPr>
            <w:rStyle w:val="aa"/>
            <w:rFonts w:ascii="Times New Roman" w:hAnsi="Times New Roman" w:cs="Times New Roman" w:hint="eastAsia"/>
            <w:noProof/>
          </w:rPr>
          <w:t>技术支持</w:t>
        </w:r>
        <w:r w:rsidR="00AB1828">
          <w:rPr>
            <w:noProof/>
            <w:webHidden/>
          </w:rPr>
          <w:tab/>
        </w:r>
        <w:r w:rsidR="00AB1828">
          <w:rPr>
            <w:noProof/>
            <w:webHidden/>
          </w:rPr>
          <w:fldChar w:fldCharType="begin"/>
        </w:r>
        <w:r w:rsidR="00AB1828">
          <w:rPr>
            <w:noProof/>
            <w:webHidden/>
          </w:rPr>
          <w:instrText xml:space="preserve"> PAGEREF _Toc23957174 \h </w:instrText>
        </w:r>
        <w:r w:rsidR="00AB1828">
          <w:rPr>
            <w:noProof/>
            <w:webHidden/>
          </w:rPr>
        </w:r>
        <w:r w:rsidR="00AB1828">
          <w:rPr>
            <w:noProof/>
            <w:webHidden/>
          </w:rPr>
          <w:fldChar w:fldCharType="separate"/>
        </w:r>
        <w:r w:rsidR="00F20014">
          <w:rPr>
            <w:noProof/>
            <w:webHidden/>
          </w:rPr>
          <w:t>117</w:t>
        </w:r>
        <w:r w:rsidR="00AB1828">
          <w:rPr>
            <w:noProof/>
            <w:webHidden/>
          </w:rPr>
          <w:fldChar w:fldCharType="end"/>
        </w:r>
      </w:hyperlink>
    </w:p>
    <w:p w14:paraId="57C6B265" w14:textId="77777777" w:rsidR="00AB1828" w:rsidRDefault="00290F80">
      <w:pPr>
        <w:pStyle w:val="20"/>
        <w:tabs>
          <w:tab w:val="right" w:leader="dot" w:pos="8296"/>
        </w:tabs>
        <w:rPr>
          <w:noProof/>
        </w:rPr>
      </w:pPr>
      <w:hyperlink w:anchor="_Toc23957175" w:history="1">
        <w:r w:rsidR="00AB1828" w:rsidRPr="00854F07">
          <w:rPr>
            <w:rStyle w:val="aa"/>
            <w:rFonts w:ascii="Times New Roman" w:hAnsi="Times New Roman" w:cs="Times New Roman"/>
            <w:noProof/>
          </w:rPr>
          <w:t xml:space="preserve">10.2 </w:t>
        </w:r>
        <w:r w:rsidR="00AB1828" w:rsidRPr="00854F07">
          <w:rPr>
            <w:rStyle w:val="aa"/>
            <w:rFonts w:ascii="Times New Roman" w:hAnsi="Times New Roman" w:cs="Times New Roman" w:hint="eastAsia"/>
            <w:noProof/>
          </w:rPr>
          <w:t>产品升级</w:t>
        </w:r>
        <w:r w:rsidR="00AB1828">
          <w:rPr>
            <w:noProof/>
            <w:webHidden/>
          </w:rPr>
          <w:tab/>
        </w:r>
        <w:r w:rsidR="00AB1828">
          <w:rPr>
            <w:noProof/>
            <w:webHidden/>
          </w:rPr>
          <w:fldChar w:fldCharType="begin"/>
        </w:r>
        <w:r w:rsidR="00AB1828">
          <w:rPr>
            <w:noProof/>
            <w:webHidden/>
          </w:rPr>
          <w:instrText xml:space="preserve"> PAGEREF _Toc23957175 \h </w:instrText>
        </w:r>
        <w:r w:rsidR="00AB1828">
          <w:rPr>
            <w:noProof/>
            <w:webHidden/>
          </w:rPr>
        </w:r>
        <w:r w:rsidR="00AB1828">
          <w:rPr>
            <w:noProof/>
            <w:webHidden/>
          </w:rPr>
          <w:fldChar w:fldCharType="separate"/>
        </w:r>
        <w:r w:rsidR="00F20014">
          <w:rPr>
            <w:noProof/>
            <w:webHidden/>
          </w:rPr>
          <w:t>117</w:t>
        </w:r>
        <w:r w:rsidR="00AB1828">
          <w:rPr>
            <w:noProof/>
            <w:webHidden/>
          </w:rPr>
          <w:fldChar w:fldCharType="end"/>
        </w:r>
      </w:hyperlink>
    </w:p>
    <w:p w14:paraId="7CB6B18B" w14:textId="77777777" w:rsidR="00AB1828" w:rsidRDefault="00290F80">
      <w:pPr>
        <w:pStyle w:val="20"/>
        <w:tabs>
          <w:tab w:val="right" w:leader="dot" w:pos="8296"/>
        </w:tabs>
        <w:rPr>
          <w:noProof/>
        </w:rPr>
      </w:pPr>
      <w:hyperlink w:anchor="_Toc23957176" w:history="1">
        <w:r w:rsidR="00AB1828" w:rsidRPr="00854F07">
          <w:rPr>
            <w:rStyle w:val="aa"/>
            <w:rFonts w:ascii="Times New Roman" w:hAnsi="Times New Roman" w:cs="Times New Roman"/>
            <w:noProof/>
          </w:rPr>
          <w:t xml:space="preserve">10.3 </w:t>
        </w:r>
        <w:r w:rsidR="00AB1828" w:rsidRPr="00854F07">
          <w:rPr>
            <w:rStyle w:val="aa"/>
            <w:rFonts w:ascii="Times New Roman" w:hAnsi="Times New Roman" w:cs="Times New Roman" w:hint="eastAsia"/>
            <w:noProof/>
          </w:rPr>
          <w:t>技术服务</w:t>
        </w:r>
        <w:r w:rsidR="00AB1828">
          <w:rPr>
            <w:noProof/>
            <w:webHidden/>
          </w:rPr>
          <w:tab/>
        </w:r>
        <w:r w:rsidR="00AB1828">
          <w:rPr>
            <w:noProof/>
            <w:webHidden/>
          </w:rPr>
          <w:fldChar w:fldCharType="begin"/>
        </w:r>
        <w:r w:rsidR="00AB1828">
          <w:rPr>
            <w:noProof/>
            <w:webHidden/>
          </w:rPr>
          <w:instrText xml:space="preserve"> PAGEREF _Toc23957176 \h </w:instrText>
        </w:r>
        <w:r w:rsidR="00AB1828">
          <w:rPr>
            <w:noProof/>
            <w:webHidden/>
          </w:rPr>
        </w:r>
        <w:r w:rsidR="00AB1828">
          <w:rPr>
            <w:noProof/>
            <w:webHidden/>
          </w:rPr>
          <w:fldChar w:fldCharType="separate"/>
        </w:r>
        <w:r w:rsidR="00F20014">
          <w:rPr>
            <w:noProof/>
            <w:webHidden/>
          </w:rPr>
          <w:t>117</w:t>
        </w:r>
        <w:r w:rsidR="00AB1828">
          <w:rPr>
            <w:noProof/>
            <w:webHidden/>
          </w:rPr>
          <w:fldChar w:fldCharType="end"/>
        </w:r>
      </w:hyperlink>
    </w:p>
    <w:p w14:paraId="07C60E12" w14:textId="77777777" w:rsidR="00AB1828" w:rsidRDefault="00290F80">
      <w:pPr>
        <w:pStyle w:val="20"/>
        <w:tabs>
          <w:tab w:val="right" w:leader="dot" w:pos="8296"/>
        </w:tabs>
        <w:rPr>
          <w:noProof/>
        </w:rPr>
      </w:pPr>
      <w:hyperlink w:anchor="_Toc23957177" w:history="1">
        <w:r w:rsidR="00AB1828" w:rsidRPr="00854F07">
          <w:rPr>
            <w:rStyle w:val="aa"/>
            <w:rFonts w:ascii="Times New Roman" w:hAnsi="Times New Roman" w:cs="Times New Roman"/>
            <w:noProof/>
          </w:rPr>
          <w:t xml:space="preserve">10.4 </w:t>
        </w:r>
        <w:r w:rsidR="00AB1828" w:rsidRPr="00854F07">
          <w:rPr>
            <w:rStyle w:val="aa"/>
            <w:rFonts w:ascii="Times New Roman" w:hAnsi="Times New Roman" w:cs="Times New Roman" w:hint="eastAsia"/>
            <w:noProof/>
          </w:rPr>
          <w:t>服务期</w:t>
        </w:r>
        <w:r w:rsidR="00AB1828">
          <w:rPr>
            <w:noProof/>
            <w:webHidden/>
          </w:rPr>
          <w:tab/>
        </w:r>
        <w:r w:rsidR="00AB1828">
          <w:rPr>
            <w:noProof/>
            <w:webHidden/>
          </w:rPr>
          <w:fldChar w:fldCharType="begin"/>
        </w:r>
        <w:r w:rsidR="00AB1828">
          <w:rPr>
            <w:noProof/>
            <w:webHidden/>
          </w:rPr>
          <w:instrText xml:space="preserve"> PAGEREF _Toc23957177 \h </w:instrText>
        </w:r>
        <w:r w:rsidR="00AB1828">
          <w:rPr>
            <w:noProof/>
            <w:webHidden/>
          </w:rPr>
        </w:r>
        <w:r w:rsidR="00AB1828">
          <w:rPr>
            <w:noProof/>
            <w:webHidden/>
          </w:rPr>
          <w:fldChar w:fldCharType="separate"/>
        </w:r>
        <w:r w:rsidR="00F20014">
          <w:rPr>
            <w:noProof/>
            <w:webHidden/>
          </w:rPr>
          <w:t>118</w:t>
        </w:r>
        <w:r w:rsidR="00AB1828">
          <w:rPr>
            <w:noProof/>
            <w:webHidden/>
          </w:rPr>
          <w:fldChar w:fldCharType="end"/>
        </w:r>
      </w:hyperlink>
    </w:p>
    <w:p w14:paraId="541683A8" w14:textId="77777777" w:rsidR="00AB1828" w:rsidRDefault="00290F80">
      <w:pPr>
        <w:pStyle w:val="20"/>
        <w:tabs>
          <w:tab w:val="right" w:leader="dot" w:pos="8296"/>
        </w:tabs>
        <w:rPr>
          <w:noProof/>
        </w:rPr>
      </w:pPr>
      <w:hyperlink w:anchor="_Toc23957178" w:history="1">
        <w:r w:rsidR="00AB1828" w:rsidRPr="00854F07">
          <w:rPr>
            <w:rStyle w:val="aa"/>
            <w:rFonts w:ascii="Times New Roman" w:hAnsi="Times New Roman" w:cs="Times New Roman"/>
            <w:noProof/>
          </w:rPr>
          <w:t xml:space="preserve">10.5 </w:t>
        </w:r>
        <w:r w:rsidR="00AB1828" w:rsidRPr="00854F07">
          <w:rPr>
            <w:rStyle w:val="aa"/>
            <w:rFonts w:ascii="Times New Roman" w:hAnsi="Times New Roman" w:cs="Times New Roman" w:hint="eastAsia"/>
            <w:noProof/>
          </w:rPr>
          <w:t>知识产权</w:t>
        </w:r>
        <w:r w:rsidR="00AB1828">
          <w:rPr>
            <w:noProof/>
            <w:webHidden/>
          </w:rPr>
          <w:tab/>
        </w:r>
        <w:r w:rsidR="00AB1828">
          <w:rPr>
            <w:noProof/>
            <w:webHidden/>
          </w:rPr>
          <w:fldChar w:fldCharType="begin"/>
        </w:r>
        <w:r w:rsidR="00AB1828">
          <w:rPr>
            <w:noProof/>
            <w:webHidden/>
          </w:rPr>
          <w:instrText xml:space="preserve"> PAGEREF _Toc23957178 \h </w:instrText>
        </w:r>
        <w:r w:rsidR="00AB1828">
          <w:rPr>
            <w:noProof/>
            <w:webHidden/>
          </w:rPr>
        </w:r>
        <w:r w:rsidR="00AB1828">
          <w:rPr>
            <w:noProof/>
            <w:webHidden/>
          </w:rPr>
          <w:fldChar w:fldCharType="separate"/>
        </w:r>
        <w:r w:rsidR="00F20014">
          <w:rPr>
            <w:noProof/>
            <w:webHidden/>
          </w:rPr>
          <w:t>118</w:t>
        </w:r>
        <w:r w:rsidR="00AB1828">
          <w:rPr>
            <w:noProof/>
            <w:webHidden/>
          </w:rPr>
          <w:fldChar w:fldCharType="end"/>
        </w:r>
      </w:hyperlink>
    </w:p>
    <w:p w14:paraId="1F37EE88" w14:textId="77777777" w:rsidR="002C5A3E" w:rsidRPr="00A30DE8" w:rsidRDefault="002C5A3E" w:rsidP="005E640E">
      <w:pPr>
        <w:jc w:val="center"/>
        <w:rPr>
          <w:b/>
          <w:sz w:val="32"/>
          <w:szCs w:val="32"/>
        </w:rPr>
      </w:pPr>
      <w:r w:rsidRPr="00A30DE8">
        <w:rPr>
          <w:b/>
          <w:sz w:val="32"/>
          <w:szCs w:val="32"/>
        </w:rPr>
        <w:fldChar w:fldCharType="end"/>
      </w:r>
    </w:p>
    <w:p w14:paraId="5A48BECA" w14:textId="77777777" w:rsidR="002C5A3E" w:rsidRPr="00A30DE8" w:rsidRDefault="002C5A3E" w:rsidP="005E640E">
      <w:pPr>
        <w:jc w:val="center"/>
      </w:pPr>
    </w:p>
    <w:p w14:paraId="1407A9FB" w14:textId="77777777" w:rsidR="002C5A3E" w:rsidRPr="00A30DE8" w:rsidRDefault="002C5A3E" w:rsidP="004E5232">
      <w:pPr>
        <w:pStyle w:val="1"/>
        <w:rPr>
          <w:sz w:val="32"/>
          <w:szCs w:val="32"/>
        </w:rPr>
        <w:sectPr w:rsidR="002C5A3E" w:rsidRPr="00A30DE8" w:rsidSect="009264AF">
          <w:headerReference w:type="default" r:id="rId8"/>
          <w:footerReference w:type="default" r:id="rId9"/>
          <w:pgSz w:w="11906" w:h="16838"/>
          <w:pgMar w:top="1440" w:right="1800" w:bottom="1440" w:left="1800" w:header="851" w:footer="992" w:gutter="0"/>
          <w:cols w:space="425"/>
          <w:titlePg/>
          <w:docGrid w:type="lines" w:linePitch="312"/>
        </w:sectPr>
      </w:pPr>
    </w:p>
    <w:p w14:paraId="6186C648" w14:textId="498BD217" w:rsidR="00377915" w:rsidRPr="00A30DE8" w:rsidRDefault="004E5F2C" w:rsidP="004E5232">
      <w:pPr>
        <w:pStyle w:val="1"/>
        <w:rPr>
          <w:sz w:val="32"/>
          <w:szCs w:val="32"/>
        </w:rPr>
      </w:pPr>
      <w:bookmarkStart w:id="2" w:name="_Toc23957006"/>
      <w:r w:rsidRPr="00A30DE8">
        <w:rPr>
          <w:sz w:val="32"/>
          <w:szCs w:val="32"/>
        </w:rPr>
        <w:lastRenderedPageBreak/>
        <w:t>第</w:t>
      </w:r>
      <w:r w:rsidRPr="00A30DE8">
        <w:rPr>
          <w:rFonts w:ascii="Times New Roman" w:hAnsi="Times New Roman" w:cs="Times New Roman"/>
          <w:sz w:val="32"/>
          <w:szCs w:val="32"/>
        </w:rPr>
        <w:t>1</w:t>
      </w:r>
      <w:r w:rsidRPr="00A30DE8">
        <w:rPr>
          <w:sz w:val="32"/>
          <w:szCs w:val="32"/>
        </w:rPr>
        <w:t>章</w:t>
      </w:r>
      <w:r w:rsidRPr="00A30DE8">
        <w:rPr>
          <w:rFonts w:hint="eastAsia"/>
          <w:sz w:val="32"/>
          <w:szCs w:val="32"/>
        </w:rPr>
        <w:t xml:space="preserve"> </w:t>
      </w:r>
      <w:r w:rsidRPr="00A30DE8">
        <w:rPr>
          <w:rFonts w:hint="eastAsia"/>
          <w:sz w:val="32"/>
          <w:szCs w:val="32"/>
        </w:rPr>
        <w:t>概述</w:t>
      </w:r>
      <w:bookmarkEnd w:id="2"/>
    </w:p>
    <w:p w14:paraId="0A71ABC6" w14:textId="0D8588CF" w:rsidR="004E5F2C" w:rsidRPr="00A30DE8" w:rsidRDefault="004E5F2C" w:rsidP="00BC05E1">
      <w:pPr>
        <w:pStyle w:val="2"/>
      </w:pPr>
      <w:bookmarkStart w:id="3" w:name="_Toc23957007"/>
      <w:r w:rsidRPr="00A30DE8">
        <w:rPr>
          <w:rFonts w:ascii="Times New Roman" w:hAnsi="Times New Roman" w:cs="Times New Roman"/>
        </w:rPr>
        <w:t>1.1</w:t>
      </w:r>
      <w:r w:rsidRPr="00A30DE8">
        <w:t xml:space="preserve"> </w:t>
      </w:r>
      <w:r w:rsidRPr="00A30DE8">
        <w:t>背景</w:t>
      </w:r>
      <w:bookmarkEnd w:id="3"/>
    </w:p>
    <w:p w14:paraId="25CAEF84" w14:textId="730146E9" w:rsidR="00C404F4" w:rsidRPr="00A30DE8" w:rsidRDefault="006A5CDB" w:rsidP="000D2150">
      <w:pPr>
        <w:spacing w:line="360" w:lineRule="auto"/>
        <w:ind w:firstLineChars="200" w:firstLine="420"/>
        <w:rPr>
          <w:sz w:val="24"/>
          <w:szCs w:val="24"/>
        </w:rPr>
      </w:pPr>
      <w:r w:rsidRPr="00A30DE8">
        <w:rPr>
          <w:rFonts w:hint="eastAsia"/>
        </w:rPr>
        <w:t xml:space="preserve"> </w:t>
      </w:r>
      <w:r w:rsidR="008F54B8" w:rsidRPr="00A30DE8">
        <w:rPr>
          <w:rFonts w:hint="eastAsia"/>
          <w:sz w:val="24"/>
          <w:szCs w:val="24"/>
        </w:rPr>
        <w:t>如今随着智能手机和移动互联网的普及，以及大数据、云计算的运用发展，将我们带入了“互联网”时代，致使社会经济的方方面面都发生着转变。不仅改变了人们日常生活的习惯和行为，对企业的生产、经营活动产生着深远的影响，数字化转型是企业经营发展的必然趋势，信息化现象已然成为社会发展中不可抗拒的必然选择。企业即时通讯平台</w:t>
      </w:r>
      <w:r w:rsidR="007C7230" w:rsidRPr="00A30DE8">
        <w:rPr>
          <w:rFonts w:hint="eastAsia"/>
          <w:sz w:val="24"/>
          <w:szCs w:val="24"/>
        </w:rPr>
        <w:t>利用网络、计算机、信息化，服务企业内部多人沟通、共享资源、协作办公</w:t>
      </w:r>
      <w:r w:rsidR="008F54B8" w:rsidRPr="00A30DE8">
        <w:rPr>
          <w:rFonts w:hint="eastAsia"/>
          <w:sz w:val="24"/>
          <w:szCs w:val="24"/>
        </w:rPr>
        <w:t>，可</w:t>
      </w:r>
      <w:r w:rsidR="007C7230" w:rsidRPr="00A30DE8">
        <w:rPr>
          <w:rFonts w:hint="eastAsia"/>
          <w:sz w:val="24"/>
          <w:szCs w:val="24"/>
        </w:rPr>
        <w:t>为企业办公人员提供方便、快捷、低成本，高效率的办公体验。</w:t>
      </w:r>
      <w:r w:rsidR="008F54B8" w:rsidRPr="00A30DE8">
        <w:rPr>
          <w:rFonts w:hint="eastAsia"/>
          <w:sz w:val="24"/>
          <w:szCs w:val="24"/>
        </w:rPr>
        <w:t>该平台是企业信息化建设的基础，同时也是</w:t>
      </w:r>
      <w:r w:rsidR="00281143" w:rsidRPr="00A30DE8">
        <w:rPr>
          <w:rFonts w:hint="eastAsia"/>
          <w:sz w:val="24"/>
          <w:szCs w:val="24"/>
        </w:rPr>
        <w:t>企业</w:t>
      </w:r>
      <w:r w:rsidR="008F54B8" w:rsidRPr="00A30DE8">
        <w:rPr>
          <w:rFonts w:hint="eastAsia"/>
          <w:sz w:val="24"/>
          <w:szCs w:val="24"/>
        </w:rPr>
        <w:t>数字化转型的第一步。</w:t>
      </w:r>
    </w:p>
    <w:p w14:paraId="45D788D2" w14:textId="573F67B6" w:rsidR="004E5F2C" w:rsidRPr="00A30DE8" w:rsidRDefault="004E5F2C" w:rsidP="00BC05E1">
      <w:pPr>
        <w:pStyle w:val="2"/>
      </w:pPr>
      <w:bookmarkStart w:id="4" w:name="_Toc23957008"/>
      <w:r w:rsidRPr="00A30DE8">
        <w:rPr>
          <w:rFonts w:ascii="Times New Roman" w:hAnsi="Times New Roman" w:cs="Times New Roman" w:hint="eastAsia"/>
        </w:rPr>
        <w:t>1</w:t>
      </w:r>
      <w:r w:rsidRPr="00A30DE8">
        <w:rPr>
          <w:rFonts w:ascii="Times New Roman" w:hAnsi="Times New Roman" w:cs="Times New Roman"/>
        </w:rPr>
        <w:t>.2</w:t>
      </w:r>
      <w:r w:rsidRPr="00A30DE8">
        <w:t xml:space="preserve"> </w:t>
      </w:r>
      <w:r w:rsidR="001E3383" w:rsidRPr="00A30DE8">
        <w:rPr>
          <w:rFonts w:hint="eastAsia"/>
        </w:rPr>
        <w:t>产品介绍</w:t>
      </w:r>
      <w:bookmarkEnd w:id="4"/>
    </w:p>
    <w:p w14:paraId="35D9CDC6" w14:textId="1187299A" w:rsidR="00BB3752" w:rsidRPr="00A30DE8" w:rsidRDefault="003342A8" w:rsidP="00BB3752">
      <w:pPr>
        <w:spacing w:line="360" w:lineRule="auto"/>
        <w:ind w:firstLineChars="200" w:firstLine="480"/>
        <w:rPr>
          <w:sz w:val="24"/>
          <w:szCs w:val="24"/>
        </w:rPr>
      </w:pPr>
      <w:r w:rsidRPr="00A30DE8">
        <w:rPr>
          <w:rFonts w:hint="eastAsia"/>
          <w:sz w:val="24"/>
          <w:szCs w:val="24"/>
        </w:rPr>
        <w:t>企业即时通讯平台，是集沟通、办公、服务于一体的，定位于企业信息化建设的基础门户平台</w:t>
      </w:r>
      <w:r w:rsidR="002C3458" w:rsidRPr="00A30DE8">
        <w:rPr>
          <w:rFonts w:hint="eastAsia"/>
          <w:sz w:val="24"/>
          <w:szCs w:val="24"/>
        </w:rPr>
        <w:t>。</w:t>
      </w:r>
    </w:p>
    <w:p w14:paraId="21B895BD" w14:textId="32EEC438" w:rsidR="003342A8" w:rsidRPr="00A30DE8" w:rsidRDefault="00BB3752" w:rsidP="00BB3752">
      <w:pPr>
        <w:spacing w:line="360" w:lineRule="auto"/>
        <w:ind w:firstLineChars="200" w:firstLine="480"/>
        <w:rPr>
          <w:sz w:val="24"/>
          <w:szCs w:val="24"/>
        </w:rPr>
      </w:pPr>
      <w:r w:rsidRPr="00A30DE8">
        <w:rPr>
          <w:rFonts w:hint="eastAsia"/>
          <w:sz w:val="24"/>
          <w:szCs w:val="24"/>
        </w:rPr>
        <w:t>该平台</w:t>
      </w:r>
      <w:r w:rsidR="003342A8" w:rsidRPr="00A30DE8">
        <w:rPr>
          <w:rFonts w:hint="eastAsia"/>
          <w:sz w:val="24"/>
          <w:szCs w:val="24"/>
        </w:rPr>
        <w:t>融合了即时消息、文件、图片、语音视频、短信、传真、电话、邮件等多媒体数据业务，以信息统一为基础，以资源融合为关键，以沟通协作为应用，帮助企业降低运营成本、提升组织运作效率</w:t>
      </w:r>
      <w:r w:rsidR="002C3458" w:rsidRPr="00A30DE8">
        <w:rPr>
          <w:rFonts w:hint="eastAsia"/>
          <w:sz w:val="24"/>
          <w:szCs w:val="24"/>
        </w:rPr>
        <w:t>。</w:t>
      </w:r>
    </w:p>
    <w:p w14:paraId="689F3F70" w14:textId="687D9620" w:rsidR="003342A8" w:rsidRPr="00A30DE8" w:rsidRDefault="00BB3752" w:rsidP="00765C41">
      <w:pPr>
        <w:spacing w:line="360" w:lineRule="auto"/>
        <w:ind w:firstLineChars="200" w:firstLine="480"/>
      </w:pPr>
      <w:r w:rsidRPr="00A30DE8">
        <w:rPr>
          <w:rFonts w:hint="eastAsia"/>
          <w:sz w:val="24"/>
          <w:szCs w:val="24"/>
        </w:rPr>
        <w:t>同时，</w:t>
      </w:r>
      <w:r w:rsidR="003342A8" w:rsidRPr="00A30DE8">
        <w:rPr>
          <w:rFonts w:hint="eastAsia"/>
          <w:sz w:val="24"/>
          <w:szCs w:val="24"/>
        </w:rPr>
        <w:t>提供丰富的集成接口，可作为基础平台和企业其他应用系统进行整合，实现单点登录、组织同步、消息推送等功能。</w:t>
      </w:r>
    </w:p>
    <w:tbl>
      <w:tblPr>
        <w:tblStyle w:val="a9"/>
        <w:tblW w:w="8075" w:type="dxa"/>
        <w:jc w:val="center"/>
        <w:tblLook w:val="04A0" w:firstRow="1" w:lastRow="0" w:firstColumn="1" w:lastColumn="0" w:noHBand="0" w:noVBand="1"/>
      </w:tblPr>
      <w:tblGrid>
        <w:gridCol w:w="1911"/>
        <w:gridCol w:w="69"/>
        <w:gridCol w:w="1701"/>
        <w:gridCol w:w="2126"/>
        <w:gridCol w:w="2268"/>
      </w:tblGrid>
      <w:tr w:rsidR="00A30DE8" w:rsidRPr="00A30DE8" w14:paraId="1B919F1E" w14:textId="77777777" w:rsidTr="00485763">
        <w:trPr>
          <w:jc w:val="center"/>
        </w:trPr>
        <w:tc>
          <w:tcPr>
            <w:tcW w:w="8075" w:type="dxa"/>
            <w:gridSpan w:val="5"/>
            <w:shd w:val="clear" w:color="auto" w:fill="F2F2F2" w:themeFill="background1" w:themeFillShade="F2"/>
          </w:tcPr>
          <w:p w14:paraId="2EB97386" w14:textId="00A64B34" w:rsidR="00172448" w:rsidRPr="00A30DE8" w:rsidRDefault="009A595F" w:rsidP="00D03281">
            <w:pPr>
              <w:jc w:val="center"/>
              <w:rPr>
                <w:b/>
              </w:rPr>
            </w:pPr>
            <w:r w:rsidRPr="00A30DE8">
              <w:rPr>
                <w:rFonts w:hint="eastAsia"/>
                <w:b/>
              </w:rPr>
              <w:t>企业</w:t>
            </w:r>
            <w:r w:rsidR="00172448" w:rsidRPr="00A30DE8">
              <w:rPr>
                <w:b/>
              </w:rPr>
              <w:t>即时通讯平台</w:t>
            </w:r>
          </w:p>
        </w:tc>
      </w:tr>
      <w:tr w:rsidR="00A30DE8" w:rsidRPr="00A30DE8" w14:paraId="59600D1B" w14:textId="77777777" w:rsidTr="00485763">
        <w:trPr>
          <w:jc w:val="center"/>
        </w:trPr>
        <w:tc>
          <w:tcPr>
            <w:tcW w:w="3681" w:type="dxa"/>
            <w:gridSpan w:val="3"/>
            <w:shd w:val="clear" w:color="auto" w:fill="F2F2F2" w:themeFill="background1" w:themeFillShade="F2"/>
          </w:tcPr>
          <w:p w14:paraId="5DE8EA69" w14:textId="446029EE" w:rsidR="00172448" w:rsidRPr="00A30DE8" w:rsidRDefault="00172448" w:rsidP="00D03281">
            <w:pPr>
              <w:jc w:val="center"/>
              <w:rPr>
                <w:b/>
              </w:rPr>
            </w:pPr>
            <w:r w:rsidRPr="00A30DE8">
              <w:rPr>
                <w:rFonts w:hint="eastAsia"/>
                <w:b/>
              </w:rPr>
              <w:t>即时通讯</w:t>
            </w:r>
          </w:p>
        </w:tc>
        <w:tc>
          <w:tcPr>
            <w:tcW w:w="2126" w:type="dxa"/>
            <w:shd w:val="clear" w:color="auto" w:fill="F2F2F2" w:themeFill="background1" w:themeFillShade="F2"/>
          </w:tcPr>
          <w:p w14:paraId="4B759596" w14:textId="7F90A395" w:rsidR="00172448" w:rsidRPr="00A30DE8" w:rsidRDefault="00172448" w:rsidP="00D03281">
            <w:pPr>
              <w:jc w:val="center"/>
              <w:rPr>
                <w:b/>
              </w:rPr>
            </w:pPr>
            <w:r w:rsidRPr="00A30DE8">
              <w:rPr>
                <w:rFonts w:hint="eastAsia"/>
                <w:b/>
              </w:rPr>
              <w:t>企业云盘</w:t>
            </w:r>
          </w:p>
        </w:tc>
        <w:tc>
          <w:tcPr>
            <w:tcW w:w="2268" w:type="dxa"/>
            <w:shd w:val="clear" w:color="auto" w:fill="F2F2F2" w:themeFill="background1" w:themeFillShade="F2"/>
          </w:tcPr>
          <w:p w14:paraId="78F8745B" w14:textId="1E556A1D" w:rsidR="00172448" w:rsidRPr="00A30DE8" w:rsidRDefault="00172448" w:rsidP="00D03281">
            <w:pPr>
              <w:jc w:val="center"/>
              <w:rPr>
                <w:b/>
              </w:rPr>
            </w:pPr>
            <w:r w:rsidRPr="00A30DE8">
              <w:rPr>
                <w:rFonts w:hint="eastAsia"/>
                <w:b/>
              </w:rPr>
              <w:t>视频会议</w:t>
            </w:r>
          </w:p>
        </w:tc>
      </w:tr>
      <w:tr w:rsidR="00A30DE8" w:rsidRPr="00A30DE8" w14:paraId="419C9E92" w14:textId="77777777" w:rsidTr="00485763">
        <w:trPr>
          <w:jc w:val="center"/>
        </w:trPr>
        <w:tc>
          <w:tcPr>
            <w:tcW w:w="1980" w:type="dxa"/>
            <w:gridSpan w:val="2"/>
          </w:tcPr>
          <w:p w14:paraId="54E3BB92" w14:textId="4C8473E5" w:rsidR="00172448" w:rsidRPr="00A30DE8" w:rsidRDefault="005477A4" w:rsidP="00D03281">
            <w:pPr>
              <w:jc w:val="center"/>
            </w:pPr>
            <w:r w:rsidRPr="00A30DE8">
              <w:rPr>
                <w:rFonts w:hint="eastAsia"/>
              </w:rPr>
              <w:t>统一组织机构</w:t>
            </w:r>
          </w:p>
        </w:tc>
        <w:tc>
          <w:tcPr>
            <w:tcW w:w="1701" w:type="dxa"/>
          </w:tcPr>
          <w:p w14:paraId="3F9FA60F" w14:textId="0CA352F5" w:rsidR="00172448" w:rsidRPr="00A30DE8" w:rsidRDefault="005477A4" w:rsidP="00D03281">
            <w:pPr>
              <w:jc w:val="center"/>
            </w:pPr>
            <w:r w:rsidRPr="00A30DE8">
              <w:rPr>
                <w:rFonts w:hint="eastAsia"/>
              </w:rPr>
              <w:t>消息多终端同步</w:t>
            </w:r>
          </w:p>
        </w:tc>
        <w:tc>
          <w:tcPr>
            <w:tcW w:w="2126" w:type="dxa"/>
          </w:tcPr>
          <w:p w14:paraId="6AB25501" w14:textId="2C8E70EA" w:rsidR="00172448" w:rsidRPr="00A30DE8" w:rsidRDefault="005477A4" w:rsidP="00D03281">
            <w:pPr>
              <w:jc w:val="center"/>
            </w:pPr>
            <w:r w:rsidRPr="00A30DE8">
              <w:rPr>
                <w:rFonts w:hint="eastAsia"/>
              </w:rPr>
              <w:t>多终端访问</w:t>
            </w:r>
          </w:p>
        </w:tc>
        <w:tc>
          <w:tcPr>
            <w:tcW w:w="2268" w:type="dxa"/>
          </w:tcPr>
          <w:p w14:paraId="5673F31C" w14:textId="39310167" w:rsidR="00172448" w:rsidRPr="00A30DE8" w:rsidRDefault="005477A4" w:rsidP="00D03281">
            <w:pPr>
              <w:jc w:val="center"/>
            </w:pPr>
            <w:r w:rsidRPr="00A30DE8">
              <w:rPr>
                <w:rFonts w:hint="eastAsia"/>
              </w:rPr>
              <w:t>IM</w:t>
            </w:r>
            <w:r w:rsidRPr="00A30DE8">
              <w:rPr>
                <w:rFonts w:hint="eastAsia"/>
              </w:rPr>
              <w:t>无缝对接</w:t>
            </w:r>
          </w:p>
        </w:tc>
      </w:tr>
      <w:tr w:rsidR="00A30DE8" w:rsidRPr="00A30DE8" w14:paraId="5829C7CE" w14:textId="77777777" w:rsidTr="00485763">
        <w:trPr>
          <w:jc w:val="center"/>
        </w:trPr>
        <w:tc>
          <w:tcPr>
            <w:tcW w:w="1980" w:type="dxa"/>
            <w:gridSpan w:val="2"/>
          </w:tcPr>
          <w:p w14:paraId="3476C240" w14:textId="4393416B" w:rsidR="00172448" w:rsidRPr="00A30DE8" w:rsidRDefault="005477A4" w:rsidP="00D03281">
            <w:pPr>
              <w:jc w:val="center"/>
            </w:pPr>
            <w:r w:rsidRPr="00A30DE8">
              <w:rPr>
                <w:rFonts w:hint="eastAsia"/>
              </w:rPr>
              <w:t>虚拟组织机构</w:t>
            </w:r>
          </w:p>
        </w:tc>
        <w:tc>
          <w:tcPr>
            <w:tcW w:w="1701" w:type="dxa"/>
          </w:tcPr>
          <w:p w14:paraId="4B06E9E4" w14:textId="76355FBE" w:rsidR="00172448" w:rsidRPr="00A30DE8" w:rsidRDefault="005477A4" w:rsidP="00D03281">
            <w:pPr>
              <w:jc w:val="center"/>
            </w:pPr>
            <w:r w:rsidRPr="00A30DE8">
              <w:rPr>
                <w:rFonts w:hint="eastAsia"/>
              </w:rPr>
              <w:t>多人语音视频</w:t>
            </w:r>
          </w:p>
        </w:tc>
        <w:tc>
          <w:tcPr>
            <w:tcW w:w="2126" w:type="dxa"/>
          </w:tcPr>
          <w:p w14:paraId="6347A518" w14:textId="40BB4ADE" w:rsidR="00172448" w:rsidRPr="00A30DE8" w:rsidRDefault="005477A4" w:rsidP="00D03281">
            <w:pPr>
              <w:jc w:val="center"/>
            </w:pPr>
            <w:r w:rsidRPr="00A30DE8">
              <w:rPr>
                <w:rFonts w:hint="eastAsia"/>
              </w:rPr>
              <w:t>上传</w:t>
            </w:r>
            <w:r w:rsidRPr="00A30DE8">
              <w:rPr>
                <w:rFonts w:hint="eastAsia"/>
              </w:rPr>
              <w:t>/</w:t>
            </w:r>
            <w:r w:rsidRPr="00A30DE8">
              <w:rPr>
                <w:rFonts w:hint="eastAsia"/>
              </w:rPr>
              <w:t>下载</w:t>
            </w:r>
          </w:p>
        </w:tc>
        <w:tc>
          <w:tcPr>
            <w:tcW w:w="2268" w:type="dxa"/>
          </w:tcPr>
          <w:p w14:paraId="4E957EAE" w14:textId="1AC87DFC" w:rsidR="00172448" w:rsidRPr="00A30DE8" w:rsidRDefault="005477A4" w:rsidP="00D03281">
            <w:pPr>
              <w:jc w:val="center"/>
            </w:pPr>
            <w:r w:rsidRPr="00A30DE8">
              <w:rPr>
                <w:rFonts w:hint="eastAsia"/>
              </w:rPr>
              <w:t>移动视频会议</w:t>
            </w:r>
          </w:p>
        </w:tc>
      </w:tr>
      <w:tr w:rsidR="00A30DE8" w:rsidRPr="00A30DE8" w14:paraId="0E54DB10" w14:textId="77777777" w:rsidTr="00485763">
        <w:trPr>
          <w:jc w:val="center"/>
        </w:trPr>
        <w:tc>
          <w:tcPr>
            <w:tcW w:w="1980" w:type="dxa"/>
            <w:gridSpan w:val="2"/>
          </w:tcPr>
          <w:p w14:paraId="71F0B496" w14:textId="38FE749E" w:rsidR="00172448" w:rsidRPr="00A30DE8" w:rsidRDefault="005477A4" w:rsidP="00D03281">
            <w:pPr>
              <w:jc w:val="center"/>
            </w:pPr>
            <w:r w:rsidRPr="00A30DE8">
              <w:rPr>
                <w:rFonts w:hint="eastAsia"/>
              </w:rPr>
              <w:t>即时消息收发</w:t>
            </w:r>
          </w:p>
        </w:tc>
        <w:tc>
          <w:tcPr>
            <w:tcW w:w="1701" w:type="dxa"/>
          </w:tcPr>
          <w:p w14:paraId="3A4CCB83" w14:textId="08A46DED" w:rsidR="00172448" w:rsidRPr="00A30DE8" w:rsidRDefault="005477A4" w:rsidP="00D03281">
            <w:pPr>
              <w:jc w:val="center"/>
            </w:pPr>
            <w:r w:rsidRPr="00A30DE8">
              <w:rPr>
                <w:rFonts w:hint="eastAsia"/>
              </w:rPr>
              <w:t>工作群组</w:t>
            </w:r>
          </w:p>
        </w:tc>
        <w:tc>
          <w:tcPr>
            <w:tcW w:w="2126" w:type="dxa"/>
          </w:tcPr>
          <w:p w14:paraId="2F284585" w14:textId="4A38A6E9" w:rsidR="00172448" w:rsidRPr="00A30DE8" w:rsidRDefault="005477A4" w:rsidP="00D03281">
            <w:pPr>
              <w:jc w:val="center"/>
            </w:pPr>
            <w:r w:rsidRPr="00A30DE8">
              <w:rPr>
                <w:rFonts w:hint="eastAsia"/>
              </w:rPr>
              <w:t>文件共享</w:t>
            </w:r>
          </w:p>
        </w:tc>
        <w:tc>
          <w:tcPr>
            <w:tcW w:w="2268" w:type="dxa"/>
          </w:tcPr>
          <w:p w14:paraId="36FFCC7E" w14:textId="070BDF2D" w:rsidR="00172448" w:rsidRPr="00A30DE8" w:rsidRDefault="005477A4" w:rsidP="00D03281">
            <w:pPr>
              <w:jc w:val="center"/>
            </w:pPr>
            <w:r w:rsidRPr="00A30DE8">
              <w:rPr>
                <w:rFonts w:hint="eastAsia"/>
              </w:rPr>
              <w:t>与硬件平台对接</w:t>
            </w:r>
          </w:p>
        </w:tc>
      </w:tr>
      <w:tr w:rsidR="00A30DE8" w:rsidRPr="00A30DE8" w14:paraId="5C5AA2CA" w14:textId="77777777" w:rsidTr="00485763">
        <w:trPr>
          <w:jc w:val="center"/>
        </w:trPr>
        <w:tc>
          <w:tcPr>
            <w:tcW w:w="1980" w:type="dxa"/>
            <w:gridSpan w:val="2"/>
          </w:tcPr>
          <w:p w14:paraId="6864ADC2" w14:textId="21E752D3" w:rsidR="00172448" w:rsidRPr="00A30DE8" w:rsidRDefault="005477A4" w:rsidP="00D03281">
            <w:pPr>
              <w:jc w:val="center"/>
            </w:pPr>
            <w:r w:rsidRPr="00A30DE8">
              <w:rPr>
                <w:rFonts w:hint="eastAsia"/>
              </w:rPr>
              <w:t>消息提醒</w:t>
            </w:r>
          </w:p>
        </w:tc>
        <w:tc>
          <w:tcPr>
            <w:tcW w:w="1701" w:type="dxa"/>
          </w:tcPr>
          <w:p w14:paraId="796AC71C" w14:textId="06838DC2" w:rsidR="00172448" w:rsidRPr="00A30DE8" w:rsidRDefault="005477A4" w:rsidP="00D03281">
            <w:pPr>
              <w:jc w:val="center"/>
            </w:pPr>
            <w:r w:rsidRPr="00A30DE8">
              <w:rPr>
                <w:rFonts w:hint="eastAsia"/>
              </w:rPr>
              <w:t>群文件共享</w:t>
            </w:r>
          </w:p>
        </w:tc>
        <w:tc>
          <w:tcPr>
            <w:tcW w:w="2126" w:type="dxa"/>
          </w:tcPr>
          <w:p w14:paraId="106582FF" w14:textId="68941F99" w:rsidR="00172448" w:rsidRPr="00A30DE8" w:rsidRDefault="005477A4" w:rsidP="00D03281">
            <w:pPr>
              <w:jc w:val="center"/>
            </w:pPr>
            <w:r w:rsidRPr="00A30DE8">
              <w:rPr>
                <w:rFonts w:hint="eastAsia"/>
              </w:rPr>
              <w:t>文件在线预览</w:t>
            </w:r>
          </w:p>
        </w:tc>
        <w:tc>
          <w:tcPr>
            <w:tcW w:w="2268" w:type="dxa"/>
          </w:tcPr>
          <w:p w14:paraId="215F3400" w14:textId="4809AE44" w:rsidR="00172448" w:rsidRPr="00A30DE8" w:rsidRDefault="005477A4" w:rsidP="00D03281">
            <w:pPr>
              <w:jc w:val="center"/>
            </w:pPr>
            <w:r w:rsidRPr="00A30DE8">
              <w:rPr>
                <w:rFonts w:hint="eastAsia"/>
              </w:rPr>
              <w:t>多种显示布局</w:t>
            </w:r>
          </w:p>
        </w:tc>
      </w:tr>
      <w:tr w:rsidR="00A30DE8" w:rsidRPr="00A30DE8" w14:paraId="7D92CC40" w14:textId="77777777" w:rsidTr="00485763">
        <w:trPr>
          <w:jc w:val="center"/>
        </w:trPr>
        <w:tc>
          <w:tcPr>
            <w:tcW w:w="1980" w:type="dxa"/>
            <w:gridSpan w:val="2"/>
          </w:tcPr>
          <w:p w14:paraId="777BADC6" w14:textId="6299425C" w:rsidR="005477A4" w:rsidRPr="00A30DE8" w:rsidRDefault="005477A4" w:rsidP="00D03281">
            <w:pPr>
              <w:jc w:val="center"/>
            </w:pPr>
            <w:r w:rsidRPr="00A30DE8">
              <w:rPr>
                <w:rFonts w:hint="eastAsia"/>
              </w:rPr>
              <w:t>消息签收</w:t>
            </w:r>
          </w:p>
        </w:tc>
        <w:tc>
          <w:tcPr>
            <w:tcW w:w="1701" w:type="dxa"/>
          </w:tcPr>
          <w:p w14:paraId="5EC675EC" w14:textId="7825D015" w:rsidR="005477A4" w:rsidRPr="00A30DE8" w:rsidRDefault="005477A4" w:rsidP="00D03281">
            <w:pPr>
              <w:jc w:val="center"/>
            </w:pPr>
            <w:r w:rsidRPr="00A30DE8">
              <w:rPr>
                <w:rFonts w:hint="eastAsia"/>
              </w:rPr>
              <w:t>群组</w:t>
            </w:r>
            <w:r w:rsidRPr="00A30DE8">
              <w:rPr>
                <w:rFonts w:hint="eastAsia"/>
              </w:rPr>
              <w:t>@</w:t>
            </w:r>
          </w:p>
        </w:tc>
        <w:tc>
          <w:tcPr>
            <w:tcW w:w="2126" w:type="dxa"/>
          </w:tcPr>
          <w:p w14:paraId="7EA6B546" w14:textId="0EB1D3CA" w:rsidR="005477A4" w:rsidRPr="00A30DE8" w:rsidRDefault="005477A4" w:rsidP="00D03281">
            <w:pPr>
              <w:jc w:val="center"/>
            </w:pPr>
            <w:r w:rsidRPr="00A30DE8">
              <w:rPr>
                <w:rFonts w:hint="eastAsia"/>
              </w:rPr>
              <w:t>多人在线编辑</w:t>
            </w:r>
          </w:p>
        </w:tc>
        <w:tc>
          <w:tcPr>
            <w:tcW w:w="2268" w:type="dxa"/>
          </w:tcPr>
          <w:p w14:paraId="5C8536C3" w14:textId="2A5BF881" w:rsidR="005477A4" w:rsidRPr="00A30DE8" w:rsidRDefault="005477A4" w:rsidP="00D03281">
            <w:pPr>
              <w:jc w:val="center"/>
            </w:pPr>
            <w:r w:rsidRPr="00A30DE8">
              <w:rPr>
                <w:rFonts w:hint="eastAsia"/>
              </w:rPr>
              <w:t>文档影音屏幕共享</w:t>
            </w:r>
          </w:p>
        </w:tc>
      </w:tr>
      <w:tr w:rsidR="00A30DE8" w:rsidRPr="00A30DE8" w14:paraId="35CBDBCF" w14:textId="77777777" w:rsidTr="00485763">
        <w:trPr>
          <w:jc w:val="center"/>
        </w:trPr>
        <w:tc>
          <w:tcPr>
            <w:tcW w:w="1980" w:type="dxa"/>
            <w:gridSpan w:val="2"/>
          </w:tcPr>
          <w:p w14:paraId="03B2A54B" w14:textId="688DAC04" w:rsidR="005477A4" w:rsidRPr="00A30DE8" w:rsidRDefault="005477A4" w:rsidP="00D03281">
            <w:pPr>
              <w:jc w:val="center"/>
            </w:pPr>
            <w:r w:rsidRPr="00A30DE8">
              <w:rPr>
                <w:rFonts w:hint="eastAsia"/>
              </w:rPr>
              <w:t>消息撤回</w:t>
            </w:r>
          </w:p>
        </w:tc>
        <w:tc>
          <w:tcPr>
            <w:tcW w:w="1701" w:type="dxa"/>
          </w:tcPr>
          <w:p w14:paraId="777BF367" w14:textId="7310CD39" w:rsidR="005477A4" w:rsidRPr="00A30DE8" w:rsidRDefault="005477A4" w:rsidP="00D03281">
            <w:pPr>
              <w:jc w:val="center"/>
            </w:pPr>
            <w:r w:rsidRPr="00A30DE8">
              <w:rPr>
                <w:rFonts w:hint="eastAsia"/>
              </w:rPr>
              <w:t>界面定制</w:t>
            </w:r>
          </w:p>
        </w:tc>
        <w:tc>
          <w:tcPr>
            <w:tcW w:w="2126" w:type="dxa"/>
          </w:tcPr>
          <w:p w14:paraId="6935A95B" w14:textId="0D3ACC5D" w:rsidR="005477A4" w:rsidRPr="00A30DE8" w:rsidRDefault="005477A4" w:rsidP="00D03281">
            <w:pPr>
              <w:jc w:val="center"/>
            </w:pPr>
            <w:r w:rsidRPr="00A30DE8">
              <w:rPr>
                <w:rFonts w:hint="eastAsia"/>
              </w:rPr>
              <w:t>群文件夹设置</w:t>
            </w:r>
          </w:p>
        </w:tc>
        <w:tc>
          <w:tcPr>
            <w:tcW w:w="2268" w:type="dxa"/>
          </w:tcPr>
          <w:p w14:paraId="4AAEFA79" w14:textId="67C4DE9F" w:rsidR="005477A4" w:rsidRPr="00A30DE8" w:rsidRDefault="005477A4" w:rsidP="00D03281">
            <w:pPr>
              <w:jc w:val="center"/>
            </w:pPr>
            <w:r w:rsidRPr="00A30DE8">
              <w:rPr>
                <w:rFonts w:hint="eastAsia"/>
              </w:rPr>
              <w:t>远程协助</w:t>
            </w:r>
          </w:p>
        </w:tc>
      </w:tr>
      <w:tr w:rsidR="00A30DE8" w:rsidRPr="00A30DE8" w14:paraId="65862A5E" w14:textId="77777777" w:rsidTr="00485763">
        <w:trPr>
          <w:jc w:val="center"/>
        </w:trPr>
        <w:tc>
          <w:tcPr>
            <w:tcW w:w="1980" w:type="dxa"/>
            <w:gridSpan w:val="2"/>
            <w:tcBorders>
              <w:bottom w:val="single" w:sz="4" w:space="0" w:color="auto"/>
            </w:tcBorders>
          </w:tcPr>
          <w:p w14:paraId="68BC6498" w14:textId="069D6D28" w:rsidR="005477A4" w:rsidRPr="00A30DE8" w:rsidRDefault="005477A4" w:rsidP="00D03281">
            <w:pPr>
              <w:jc w:val="center"/>
            </w:pPr>
            <w:r w:rsidRPr="00A30DE8">
              <w:rPr>
                <w:rFonts w:hint="eastAsia"/>
              </w:rPr>
              <w:t>密聊</w:t>
            </w:r>
          </w:p>
        </w:tc>
        <w:tc>
          <w:tcPr>
            <w:tcW w:w="1701" w:type="dxa"/>
            <w:tcBorders>
              <w:bottom w:val="single" w:sz="4" w:space="0" w:color="auto"/>
            </w:tcBorders>
          </w:tcPr>
          <w:p w14:paraId="1E6C179A" w14:textId="652502C0" w:rsidR="005477A4" w:rsidRPr="00A30DE8" w:rsidRDefault="005477A4" w:rsidP="00D03281">
            <w:pPr>
              <w:jc w:val="center"/>
            </w:pPr>
            <w:r w:rsidRPr="00A30DE8">
              <w:rPr>
                <w:rFonts w:hint="eastAsia"/>
              </w:rPr>
              <w:t>……</w:t>
            </w:r>
          </w:p>
        </w:tc>
        <w:tc>
          <w:tcPr>
            <w:tcW w:w="2126" w:type="dxa"/>
            <w:tcBorders>
              <w:bottom w:val="single" w:sz="4" w:space="0" w:color="auto"/>
            </w:tcBorders>
          </w:tcPr>
          <w:p w14:paraId="33D23681" w14:textId="2D09B0D9" w:rsidR="005477A4" w:rsidRPr="00A30DE8" w:rsidRDefault="005477A4" w:rsidP="00D03281">
            <w:pPr>
              <w:jc w:val="center"/>
            </w:pPr>
            <w:r w:rsidRPr="00A30DE8">
              <w:rPr>
                <w:rFonts w:hint="eastAsia"/>
              </w:rPr>
              <w:t>用户权限控制</w:t>
            </w:r>
          </w:p>
        </w:tc>
        <w:tc>
          <w:tcPr>
            <w:tcW w:w="2268" w:type="dxa"/>
            <w:tcBorders>
              <w:bottom w:val="single" w:sz="4" w:space="0" w:color="auto"/>
            </w:tcBorders>
          </w:tcPr>
          <w:p w14:paraId="2281B840" w14:textId="77777777" w:rsidR="005477A4" w:rsidRPr="00A30DE8" w:rsidRDefault="005477A4" w:rsidP="00D03281">
            <w:pPr>
              <w:jc w:val="center"/>
            </w:pPr>
          </w:p>
        </w:tc>
      </w:tr>
      <w:tr w:rsidR="00A30DE8" w:rsidRPr="00A30DE8" w14:paraId="09355BA9" w14:textId="77777777" w:rsidTr="00485763">
        <w:trPr>
          <w:jc w:val="center"/>
        </w:trPr>
        <w:tc>
          <w:tcPr>
            <w:tcW w:w="3681" w:type="dxa"/>
            <w:gridSpan w:val="3"/>
            <w:tcBorders>
              <w:bottom w:val="single" w:sz="4" w:space="0" w:color="auto"/>
            </w:tcBorders>
            <w:shd w:val="clear" w:color="auto" w:fill="F2F2F2" w:themeFill="background1" w:themeFillShade="F2"/>
          </w:tcPr>
          <w:p w14:paraId="0E9D53C4" w14:textId="0653FDE5" w:rsidR="005477A4" w:rsidRPr="00A30DE8" w:rsidRDefault="005477A4" w:rsidP="00D03281">
            <w:pPr>
              <w:jc w:val="center"/>
              <w:rPr>
                <w:b/>
              </w:rPr>
            </w:pPr>
            <w:r w:rsidRPr="00A30DE8">
              <w:rPr>
                <w:rFonts w:hint="eastAsia"/>
                <w:b/>
              </w:rPr>
              <w:t>移动办公</w:t>
            </w:r>
          </w:p>
        </w:tc>
        <w:tc>
          <w:tcPr>
            <w:tcW w:w="2126" w:type="dxa"/>
            <w:tcBorders>
              <w:bottom w:val="single" w:sz="4" w:space="0" w:color="auto"/>
            </w:tcBorders>
            <w:shd w:val="clear" w:color="auto" w:fill="F2F2F2" w:themeFill="background1" w:themeFillShade="F2"/>
          </w:tcPr>
          <w:p w14:paraId="44A32DEA" w14:textId="329ECA05" w:rsidR="005477A4" w:rsidRPr="00A30DE8" w:rsidRDefault="005477A4" w:rsidP="00D03281">
            <w:pPr>
              <w:jc w:val="center"/>
              <w:rPr>
                <w:b/>
              </w:rPr>
            </w:pPr>
            <w:r w:rsidRPr="00A30DE8">
              <w:rPr>
                <w:rFonts w:hint="eastAsia"/>
                <w:b/>
              </w:rPr>
              <w:t>融合通讯</w:t>
            </w:r>
          </w:p>
        </w:tc>
        <w:tc>
          <w:tcPr>
            <w:tcW w:w="2268" w:type="dxa"/>
            <w:tcBorders>
              <w:bottom w:val="single" w:sz="4" w:space="0" w:color="auto"/>
            </w:tcBorders>
            <w:shd w:val="clear" w:color="auto" w:fill="F2F2F2" w:themeFill="background1" w:themeFillShade="F2"/>
          </w:tcPr>
          <w:p w14:paraId="43254E30" w14:textId="1FD55929" w:rsidR="005477A4" w:rsidRPr="00A30DE8" w:rsidRDefault="005477A4" w:rsidP="00D03281">
            <w:pPr>
              <w:jc w:val="center"/>
              <w:rPr>
                <w:b/>
              </w:rPr>
            </w:pPr>
            <w:r w:rsidRPr="00A30DE8">
              <w:rPr>
                <w:rFonts w:hint="eastAsia"/>
                <w:b/>
              </w:rPr>
              <w:t>管理控制</w:t>
            </w:r>
          </w:p>
        </w:tc>
      </w:tr>
      <w:tr w:rsidR="00A30DE8" w:rsidRPr="00A30DE8" w14:paraId="62312D02" w14:textId="77777777" w:rsidTr="00485763">
        <w:trPr>
          <w:jc w:val="center"/>
        </w:trPr>
        <w:tc>
          <w:tcPr>
            <w:tcW w:w="1911" w:type="dxa"/>
            <w:shd w:val="clear" w:color="auto" w:fill="auto"/>
          </w:tcPr>
          <w:p w14:paraId="56685915" w14:textId="4C218483" w:rsidR="001F6630" w:rsidRPr="00A30DE8" w:rsidRDefault="001F6630" w:rsidP="00D03281">
            <w:pPr>
              <w:jc w:val="center"/>
            </w:pPr>
            <w:r w:rsidRPr="00A30DE8">
              <w:rPr>
                <w:rFonts w:hint="eastAsia"/>
              </w:rPr>
              <w:t>实时资讯发布</w:t>
            </w:r>
          </w:p>
        </w:tc>
        <w:tc>
          <w:tcPr>
            <w:tcW w:w="1770" w:type="dxa"/>
            <w:gridSpan w:val="2"/>
            <w:shd w:val="clear" w:color="auto" w:fill="auto"/>
          </w:tcPr>
          <w:p w14:paraId="5F647EF8" w14:textId="48D6C1CC" w:rsidR="001F6630" w:rsidRPr="00A30DE8" w:rsidRDefault="001F6630" w:rsidP="00D03281">
            <w:pPr>
              <w:jc w:val="center"/>
            </w:pPr>
            <w:r w:rsidRPr="00A30DE8">
              <w:rPr>
                <w:rFonts w:hint="eastAsia"/>
              </w:rPr>
              <w:t>日程管理</w:t>
            </w:r>
          </w:p>
        </w:tc>
        <w:tc>
          <w:tcPr>
            <w:tcW w:w="2126" w:type="dxa"/>
            <w:shd w:val="clear" w:color="auto" w:fill="auto"/>
          </w:tcPr>
          <w:p w14:paraId="2D67E7C1" w14:textId="27B186ED" w:rsidR="001F6630" w:rsidRPr="00A30DE8" w:rsidRDefault="001F6630" w:rsidP="00D03281">
            <w:pPr>
              <w:jc w:val="center"/>
            </w:pPr>
            <w:r w:rsidRPr="00A30DE8">
              <w:rPr>
                <w:rFonts w:hint="eastAsia"/>
              </w:rPr>
              <w:t>短信收发</w:t>
            </w:r>
          </w:p>
        </w:tc>
        <w:tc>
          <w:tcPr>
            <w:tcW w:w="2268" w:type="dxa"/>
            <w:shd w:val="clear" w:color="auto" w:fill="auto"/>
          </w:tcPr>
          <w:p w14:paraId="0632B407" w14:textId="04352005" w:rsidR="001F6630" w:rsidRPr="00A30DE8" w:rsidRDefault="001F6630" w:rsidP="00D03281">
            <w:pPr>
              <w:jc w:val="center"/>
            </w:pPr>
            <w:r w:rsidRPr="00A30DE8">
              <w:rPr>
                <w:rFonts w:hint="eastAsia"/>
              </w:rPr>
              <w:t>统计分析</w:t>
            </w:r>
          </w:p>
        </w:tc>
      </w:tr>
      <w:tr w:rsidR="00A30DE8" w:rsidRPr="00A30DE8" w14:paraId="2675AE10" w14:textId="77777777" w:rsidTr="00485763">
        <w:trPr>
          <w:jc w:val="center"/>
        </w:trPr>
        <w:tc>
          <w:tcPr>
            <w:tcW w:w="1911" w:type="dxa"/>
            <w:shd w:val="clear" w:color="auto" w:fill="auto"/>
          </w:tcPr>
          <w:p w14:paraId="27BA4D62" w14:textId="4ADC35A6" w:rsidR="001F6630" w:rsidRPr="00A30DE8" w:rsidRDefault="001F6630" w:rsidP="00D03281">
            <w:pPr>
              <w:jc w:val="center"/>
            </w:pPr>
            <w:r w:rsidRPr="00A30DE8">
              <w:rPr>
                <w:rFonts w:hint="eastAsia"/>
              </w:rPr>
              <w:lastRenderedPageBreak/>
              <w:t>待办提醒及查看</w:t>
            </w:r>
          </w:p>
        </w:tc>
        <w:tc>
          <w:tcPr>
            <w:tcW w:w="1770" w:type="dxa"/>
            <w:gridSpan w:val="2"/>
            <w:shd w:val="clear" w:color="auto" w:fill="auto"/>
          </w:tcPr>
          <w:p w14:paraId="139895F9" w14:textId="7D030A93" w:rsidR="001F6630" w:rsidRPr="00A30DE8" w:rsidRDefault="001F6630" w:rsidP="00D03281">
            <w:pPr>
              <w:jc w:val="center"/>
            </w:pPr>
            <w:r w:rsidRPr="00A30DE8">
              <w:rPr>
                <w:rFonts w:hint="eastAsia"/>
              </w:rPr>
              <w:t>公告</w:t>
            </w:r>
          </w:p>
        </w:tc>
        <w:tc>
          <w:tcPr>
            <w:tcW w:w="2126" w:type="dxa"/>
            <w:shd w:val="clear" w:color="auto" w:fill="auto"/>
          </w:tcPr>
          <w:p w14:paraId="5FBE28AD" w14:textId="06DA4368" w:rsidR="001F6630" w:rsidRPr="00A30DE8" w:rsidRDefault="001F6630" w:rsidP="00D03281">
            <w:pPr>
              <w:jc w:val="center"/>
            </w:pPr>
            <w:r w:rsidRPr="00A30DE8">
              <w:rPr>
                <w:rFonts w:hint="eastAsia"/>
              </w:rPr>
              <w:t>电话集成</w:t>
            </w:r>
          </w:p>
        </w:tc>
        <w:tc>
          <w:tcPr>
            <w:tcW w:w="2268" w:type="dxa"/>
            <w:shd w:val="clear" w:color="auto" w:fill="auto"/>
          </w:tcPr>
          <w:p w14:paraId="1D2B7008" w14:textId="1243E307" w:rsidR="001F6630" w:rsidRPr="00A30DE8" w:rsidRDefault="001F6630" w:rsidP="00D03281">
            <w:pPr>
              <w:jc w:val="center"/>
            </w:pPr>
            <w:r w:rsidRPr="00A30DE8">
              <w:rPr>
                <w:rFonts w:hint="eastAsia"/>
              </w:rPr>
              <w:t>组织机构管理</w:t>
            </w:r>
          </w:p>
        </w:tc>
      </w:tr>
      <w:tr w:rsidR="00A30DE8" w:rsidRPr="00A30DE8" w14:paraId="55573525" w14:textId="77777777" w:rsidTr="00485763">
        <w:trPr>
          <w:jc w:val="center"/>
        </w:trPr>
        <w:tc>
          <w:tcPr>
            <w:tcW w:w="1911" w:type="dxa"/>
            <w:shd w:val="clear" w:color="auto" w:fill="auto"/>
          </w:tcPr>
          <w:p w14:paraId="38B67757" w14:textId="456EBC5C" w:rsidR="001F6630" w:rsidRPr="00A30DE8" w:rsidRDefault="001F6630" w:rsidP="00D03281">
            <w:pPr>
              <w:jc w:val="center"/>
            </w:pPr>
            <w:r w:rsidRPr="00A30DE8">
              <w:rPr>
                <w:rFonts w:hint="eastAsia"/>
              </w:rPr>
              <w:t>移动设备认证</w:t>
            </w:r>
          </w:p>
        </w:tc>
        <w:tc>
          <w:tcPr>
            <w:tcW w:w="1770" w:type="dxa"/>
            <w:gridSpan w:val="2"/>
            <w:shd w:val="clear" w:color="auto" w:fill="auto"/>
          </w:tcPr>
          <w:p w14:paraId="319F5B4F" w14:textId="6F663E03" w:rsidR="001F6630" w:rsidRPr="00A30DE8" w:rsidRDefault="001F6630" w:rsidP="00D03281">
            <w:pPr>
              <w:jc w:val="center"/>
            </w:pPr>
            <w:r w:rsidRPr="00A30DE8">
              <w:rPr>
                <w:rFonts w:hint="eastAsia"/>
              </w:rPr>
              <w:t>工作汇报</w:t>
            </w:r>
          </w:p>
        </w:tc>
        <w:tc>
          <w:tcPr>
            <w:tcW w:w="2126" w:type="dxa"/>
            <w:shd w:val="clear" w:color="auto" w:fill="auto"/>
          </w:tcPr>
          <w:p w14:paraId="497EBC2B" w14:textId="1FEEE877" w:rsidR="001F6630" w:rsidRPr="00A30DE8" w:rsidRDefault="001F6630" w:rsidP="00D03281">
            <w:pPr>
              <w:jc w:val="center"/>
            </w:pPr>
            <w:r w:rsidRPr="00A30DE8">
              <w:rPr>
                <w:rFonts w:hint="eastAsia"/>
              </w:rPr>
              <w:t>电话会议</w:t>
            </w:r>
          </w:p>
        </w:tc>
        <w:tc>
          <w:tcPr>
            <w:tcW w:w="2268" w:type="dxa"/>
            <w:shd w:val="clear" w:color="auto" w:fill="auto"/>
          </w:tcPr>
          <w:p w14:paraId="1E0588A0" w14:textId="748FAE01" w:rsidR="001F6630" w:rsidRPr="00A30DE8" w:rsidRDefault="001F6630" w:rsidP="00D03281">
            <w:pPr>
              <w:jc w:val="center"/>
            </w:pPr>
            <w:r w:rsidRPr="00A30DE8">
              <w:rPr>
                <w:rFonts w:hint="eastAsia"/>
              </w:rPr>
              <w:t>人员角色权限</w:t>
            </w:r>
            <w:r w:rsidR="00CF0752" w:rsidRPr="00A30DE8">
              <w:rPr>
                <w:rFonts w:hint="eastAsia"/>
              </w:rPr>
              <w:t>管理</w:t>
            </w:r>
          </w:p>
        </w:tc>
      </w:tr>
      <w:tr w:rsidR="00A30DE8" w:rsidRPr="00A30DE8" w14:paraId="2CE015C6" w14:textId="77777777" w:rsidTr="00485763">
        <w:trPr>
          <w:jc w:val="center"/>
        </w:trPr>
        <w:tc>
          <w:tcPr>
            <w:tcW w:w="1911" w:type="dxa"/>
            <w:shd w:val="clear" w:color="auto" w:fill="auto"/>
          </w:tcPr>
          <w:p w14:paraId="1DE4BC49" w14:textId="12372B0F" w:rsidR="001F6630" w:rsidRPr="00A30DE8" w:rsidRDefault="00CF0752" w:rsidP="00D03281">
            <w:pPr>
              <w:jc w:val="center"/>
            </w:pPr>
            <w:r w:rsidRPr="00A30DE8">
              <w:rPr>
                <w:rFonts w:hint="eastAsia"/>
              </w:rPr>
              <w:t>移动审批</w:t>
            </w:r>
          </w:p>
        </w:tc>
        <w:tc>
          <w:tcPr>
            <w:tcW w:w="1770" w:type="dxa"/>
            <w:gridSpan w:val="2"/>
            <w:shd w:val="clear" w:color="auto" w:fill="auto"/>
          </w:tcPr>
          <w:p w14:paraId="0D9EB02D" w14:textId="47BEDE8F" w:rsidR="001F6630" w:rsidRPr="00A30DE8" w:rsidRDefault="00CF0752" w:rsidP="00D03281">
            <w:pPr>
              <w:jc w:val="center"/>
            </w:pPr>
            <w:r w:rsidRPr="00A30DE8">
              <w:rPr>
                <w:rFonts w:hint="eastAsia"/>
              </w:rPr>
              <w:t>任务管理</w:t>
            </w:r>
          </w:p>
        </w:tc>
        <w:tc>
          <w:tcPr>
            <w:tcW w:w="2126" w:type="dxa"/>
            <w:shd w:val="clear" w:color="auto" w:fill="auto"/>
          </w:tcPr>
          <w:p w14:paraId="1BD958C2" w14:textId="6D66F600" w:rsidR="001F6630" w:rsidRPr="00A30DE8" w:rsidRDefault="00CF0752" w:rsidP="00D03281">
            <w:pPr>
              <w:jc w:val="center"/>
            </w:pPr>
            <w:r w:rsidRPr="00A30DE8">
              <w:rPr>
                <w:rFonts w:hint="eastAsia"/>
              </w:rPr>
              <w:t>传真收发</w:t>
            </w:r>
          </w:p>
        </w:tc>
        <w:tc>
          <w:tcPr>
            <w:tcW w:w="2268" w:type="dxa"/>
            <w:shd w:val="clear" w:color="auto" w:fill="auto"/>
          </w:tcPr>
          <w:p w14:paraId="7C2EDCF8" w14:textId="0A4ACE2A" w:rsidR="001F6630" w:rsidRPr="00A30DE8" w:rsidRDefault="00CF0752" w:rsidP="00D03281">
            <w:pPr>
              <w:jc w:val="center"/>
            </w:pPr>
            <w:r w:rsidRPr="00A30DE8">
              <w:rPr>
                <w:rFonts w:hint="eastAsia"/>
              </w:rPr>
              <w:t>分级多层次管理</w:t>
            </w:r>
          </w:p>
        </w:tc>
      </w:tr>
      <w:tr w:rsidR="00A30DE8" w:rsidRPr="00A30DE8" w14:paraId="38448BA7" w14:textId="77777777" w:rsidTr="00485763">
        <w:trPr>
          <w:jc w:val="center"/>
        </w:trPr>
        <w:tc>
          <w:tcPr>
            <w:tcW w:w="1911" w:type="dxa"/>
            <w:shd w:val="clear" w:color="auto" w:fill="auto"/>
          </w:tcPr>
          <w:p w14:paraId="6F06B6D7" w14:textId="4627445A" w:rsidR="00CF0752" w:rsidRPr="00A30DE8" w:rsidRDefault="00CF0752" w:rsidP="00D03281">
            <w:pPr>
              <w:jc w:val="center"/>
            </w:pPr>
            <w:r w:rsidRPr="00A30DE8">
              <w:rPr>
                <w:rFonts w:hint="eastAsia"/>
              </w:rPr>
              <w:t>移动考勤</w:t>
            </w:r>
          </w:p>
        </w:tc>
        <w:tc>
          <w:tcPr>
            <w:tcW w:w="1770" w:type="dxa"/>
            <w:gridSpan w:val="2"/>
            <w:shd w:val="clear" w:color="auto" w:fill="auto"/>
          </w:tcPr>
          <w:p w14:paraId="6FA14A04" w14:textId="2CBDE194" w:rsidR="00CF0752" w:rsidRPr="00A30DE8" w:rsidRDefault="00CF0752" w:rsidP="00D03281">
            <w:pPr>
              <w:jc w:val="center"/>
            </w:pPr>
            <w:r w:rsidRPr="00A30DE8">
              <w:rPr>
                <w:rFonts w:hint="eastAsia"/>
              </w:rPr>
              <w:t>会议管理</w:t>
            </w:r>
          </w:p>
        </w:tc>
        <w:tc>
          <w:tcPr>
            <w:tcW w:w="2126" w:type="dxa"/>
            <w:shd w:val="clear" w:color="auto" w:fill="auto"/>
          </w:tcPr>
          <w:p w14:paraId="19A17BA8" w14:textId="5645E092" w:rsidR="00CF0752" w:rsidRPr="00A30DE8" w:rsidRDefault="00CF0752" w:rsidP="00D03281">
            <w:pPr>
              <w:jc w:val="center"/>
            </w:pPr>
            <w:r w:rsidRPr="00A30DE8">
              <w:rPr>
                <w:rFonts w:hint="eastAsia"/>
              </w:rPr>
              <w:t>邮件集成</w:t>
            </w:r>
          </w:p>
        </w:tc>
        <w:tc>
          <w:tcPr>
            <w:tcW w:w="2268" w:type="dxa"/>
            <w:shd w:val="clear" w:color="auto" w:fill="auto"/>
          </w:tcPr>
          <w:p w14:paraId="6311ADC7" w14:textId="59C9E7A3" w:rsidR="00CF0752" w:rsidRPr="00A30DE8" w:rsidRDefault="00CF0752" w:rsidP="00D03281">
            <w:pPr>
              <w:jc w:val="center"/>
            </w:pPr>
            <w:r w:rsidRPr="00A30DE8">
              <w:rPr>
                <w:rFonts w:hint="eastAsia"/>
              </w:rPr>
              <w:t>对话记录监控</w:t>
            </w:r>
          </w:p>
        </w:tc>
      </w:tr>
      <w:tr w:rsidR="00A30DE8" w:rsidRPr="00A30DE8" w14:paraId="73C5BB53" w14:textId="77777777" w:rsidTr="00485763">
        <w:trPr>
          <w:jc w:val="center"/>
        </w:trPr>
        <w:tc>
          <w:tcPr>
            <w:tcW w:w="1911" w:type="dxa"/>
            <w:shd w:val="clear" w:color="auto" w:fill="auto"/>
          </w:tcPr>
          <w:p w14:paraId="491AC4E2" w14:textId="77777777" w:rsidR="001F6630" w:rsidRPr="00A30DE8" w:rsidRDefault="001F6630" w:rsidP="00D03281">
            <w:pPr>
              <w:jc w:val="center"/>
            </w:pPr>
          </w:p>
        </w:tc>
        <w:tc>
          <w:tcPr>
            <w:tcW w:w="1770" w:type="dxa"/>
            <w:gridSpan w:val="2"/>
            <w:shd w:val="clear" w:color="auto" w:fill="auto"/>
          </w:tcPr>
          <w:p w14:paraId="4D593329" w14:textId="5A1740B8" w:rsidR="001F6630" w:rsidRPr="00A30DE8" w:rsidRDefault="001F6630" w:rsidP="00D03281">
            <w:pPr>
              <w:jc w:val="center"/>
            </w:pPr>
          </w:p>
        </w:tc>
        <w:tc>
          <w:tcPr>
            <w:tcW w:w="2126" w:type="dxa"/>
            <w:shd w:val="clear" w:color="auto" w:fill="auto"/>
          </w:tcPr>
          <w:p w14:paraId="720C9504" w14:textId="77777777" w:rsidR="001F6630" w:rsidRPr="00A30DE8" w:rsidRDefault="001F6630" w:rsidP="00D03281">
            <w:pPr>
              <w:jc w:val="center"/>
            </w:pPr>
          </w:p>
        </w:tc>
        <w:tc>
          <w:tcPr>
            <w:tcW w:w="2268" w:type="dxa"/>
            <w:shd w:val="clear" w:color="auto" w:fill="auto"/>
          </w:tcPr>
          <w:p w14:paraId="67BDB496" w14:textId="37E35F8D" w:rsidR="001F6630" w:rsidRPr="00A30DE8" w:rsidRDefault="00CF0752" w:rsidP="00D03281">
            <w:pPr>
              <w:jc w:val="center"/>
            </w:pPr>
            <w:r w:rsidRPr="00A30DE8">
              <w:rPr>
                <w:rFonts w:hint="eastAsia"/>
              </w:rPr>
              <w:t>公号新闻发布管理</w:t>
            </w:r>
          </w:p>
        </w:tc>
      </w:tr>
    </w:tbl>
    <w:p w14:paraId="5DD74C38" w14:textId="77777777" w:rsidR="00F565AD" w:rsidRPr="00A30DE8" w:rsidRDefault="00F565AD" w:rsidP="00F565AD"/>
    <w:p w14:paraId="6274169A" w14:textId="4C3D0650" w:rsidR="003D6BE8" w:rsidRPr="00A30DE8" w:rsidRDefault="003D6BE8" w:rsidP="003D6BE8">
      <w:pPr>
        <w:pStyle w:val="2"/>
      </w:pPr>
      <w:bookmarkStart w:id="5" w:name="_Toc23957009"/>
      <w:r w:rsidRPr="00A30DE8">
        <w:rPr>
          <w:rFonts w:ascii="Times New Roman" w:hAnsi="Times New Roman" w:cs="Times New Roman" w:hint="eastAsia"/>
        </w:rPr>
        <w:t>1</w:t>
      </w:r>
      <w:r w:rsidRPr="00A30DE8">
        <w:rPr>
          <w:rFonts w:ascii="Times New Roman" w:hAnsi="Times New Roman" w:cs="Times New Roman"/>
        </w:rPr>
        <w:t>.3</w:t>
      </w:r>
      <w:r w:rsidRPr="00A30DE8">
        <w:t xml:space="preserve"> </w:t>
      </w:r>
      <w:r w:rsidRPr="00A30DE8">
        <w:t>产品</w:t>
      </w:r>
      <w:r w:rsidRPr="00A30DE8">
        <w:rPr>
          <w:rFonts w:hint="eastAsia"/>
        </w:rPr>
        <w:t>目标</w:t>
      </w:r>
      <w:bookmarkEnd w:id="5"/>
    </w:p>
    <w:p w14:paraId="0600A985" w14:textId="4595D5A9" w:rsidR="003D6BE8" w:rsidRPr="00A30DE8" w:rsidRDefault="009F18D8" w:rsidP="00613AD7">
      <w:pPr>
        <w:spacing w:line="360" w:lineRule="auto"/>
        <w:ind w:firstLineChars="200" w:firstLine="480"/>
        <w:rPr>
          <w:sz w:val="24"/>
          <w:szCs w:val="24"/>
        </w:rPr>
      </w:pPr>
      <w:r w:rsidRPr="00A30DE8">
        <w:rPr>
          <w:rFonts w:hint="eastAsia"/>
          <w:sz w:val="24"/>
          <w:szCs w:val="24"/>
        </w:rPr>
        <w:t>采用先进的信息技术和现代统一消息的理念，充分利用当前现有的网络及</w:t>
      </w:r>
      <w:r w:rsidR="0041670B" w:rsidRPr="00A30DE8">
        <w:rPr>
          <w:rFonts w:hint="eastAsia"/>
          <w:sz w:val="24"/>
          <w:szCs w:val="24"/>
        </w:rPr>
        <w:t>软、硬件设施，以内部沟通为基础，以网络通讯为辅助，以结合业务</w:t>
      </w:r>
      <w:r w:rsidRPr="00A30DE8">
        <w:rPr>
          <w:rFonts w:hint="eastAsia"/>
          <w:sz w:val="24"/>
          <w:szCs w:val="24"/>
        </w:rPr>
        <w:t>系统为重点，建立一个统一消息提醒、实时通讯应用</w:t>
      </w:r>
      <w:r w:rsidR="00A73EE8" w:rsidRPr="00A30DE8">
        <w:rPr>
          <w:rFonts w:hint="eastAsia"/>
          <w:sz w:val="24"/>
          <w:szCs w:val="24"/>
        </w:rPr>
        <w:t>、便于统一管理和维护的</w:t>
      </w:r>
      <w:r w:rsidR="001F484F">
        <w:rPr>
          <w:rFonts w:hint="eastAsia"/>
          <w:sz w:val="24"/>
          <w:szCs w:val="24"/>
        </w:rPr>
        <w:t>企业级</w:t>
      </w:r>
      <w:r w:rsidR="00A73EE8" w:rsidRPr="00A30DE8">
        <w:rPr>
          <w:rFonts w:hint="eastAsia"/>
          <w:sz w:val="24"/>
          <w:szCs w:val="24"/>
        </w:rPr>
        <w:t>协同通讯平台，实现内部沟通与交流。业务</w:t>
      </w:r>
      <w:r w:rsidRPr="00A30DE8">
        <w:rPr>
          <w:rFonts w:hint="eastAsia"/>
          <w:sz w:val="24"/>
          <w:szCs w:val="24"/>
        </w:rPr>
        <w:t>系统的有效整合，实现人与人的协同</w:t>
      </w:r>
      <w:r w:rsidR="009E02CD" w:rsidRPr="00A30DE8">
        <w:rPr>
          <w:rFonts w:hint="eastAsia"/>
          <w:sz w:val="24"/>
          <w:szCs w:val="24"/>
        </w:rPr>
        <w:t>、组织与组织之间的协同、系统与系统之间的协同，进一步提升业务</w:t>
      </w:r>
      <w:r w:rsidRPr="00A30DE8">
        <w:rPr>
          <w:rFonts w:hint="eastAsia"/>
          <w:sz w:val="24"/>
          <w:szCs w:val="24"/>
        </w:rPr>
        <w:t>系统的价值，使这些业务系</w:t>
      </w:r>
      <w:r w:rsidR="00CD2925" w:rsidRPr="00A30DE8">
        <w:rPr>
          <w:rFonts w:hint="eastAsia"/>
          <w:sz w:val="24"/>
          <w:szCs w:val="24"/>
        </w:rPr>
        <w:t>统从分时业务转化为实时业务，实现“人找事”到“事找人”的革命性</w:t>
      </w:r>
      <w:r w:rsidR="00801B60" w:rsidRPr="00A30DE8">
        <w:rPr>
          <w:rFonts w:hint="eastAsia"/>
          <w:sz w:val="24"/>
          <w:szCs w:val="24"/>
        </w:rPr>
        <w:t>变革，加速业务</w:t>
      </w:r>
      <w:r w:rsidRPr="00A30DE8">
        <w:rPr>
          <w:rFonts w:hint="eastAsia"/>
          <w:sz w:val="24"/>
          <w:szCs w:val="24"/>
        </w:rPr>
        <w:t>系统的执行效率，提高办公效率，降低</w:t>
      </w:r>
      <w:r w:rsidR="001F484F">
        <w:rPr>
          <w:rFonts w:hint="eastAsia"/>
          <w:sz w:val="24"/>
          <w:szCs w:val="24"/>
        </w:rPr>
        <w:t>运营</w:t>
      </w:r>
      <w:r w:rsidRPr="00A30DE8">
        <w:rPr>
          <w:rFonts w:hint="eastAsia"/>
          <w:sz w:val="24"/>
          <w:szCs w:val="24"/>
        </w:rPr>
        <w:t>成本。</w:t>
      </w:r>
    </w:p>
    <w:p w14:paraId="01824D49" w14:textId="382FC034" w:rsidR="0055309F" w:rsidRPr="00A30DE8" w:rsidRDefault="00792909" w:rsidP="00D83167">
      <w:pPr>
        <w:jc w:val="center"/>
      </w:pPr>
      <w:r w:rsidRPr="00A30DE8">
        <w:rPr>
          <w:rFonts w:hint="eastAsia"/>
          <w:noProof/>
        </w:rPr>
        <w:drawing>
          <wp:inline distT="0" distB="0" distL="0" distR="0" wp14:anchorId="04471E93" wp14:editId="3E6771C7">
            <wp:extent cx="3317240" cy="1529080"/>
            <wp:effectExtent l="0" t="0" r="16510" b="13970"/>
            <wp:docPr id="10" name="图示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026F221F" w14:textId="215FDE64" w:rsidR="001E039C" w:rsidRPr="00A30DE8" w:rsidRDefault="004E5F2C" w:rsidP="009B4807">
      <w:pPr>
        <w:pStyle w:val="2"/>
      </w:pPr>
      <w:bookmarkStart w:id="6" w:name="_Toc23957010"/>
      <w:r w:rsidRPr="00A30DE8">
        <w:rPr>
          <w:rFonts w:ascii="Times New Roman" w:hAnsi="Times New Roman" w:cs="Times New Roman" w:hint="eastAsia"/>
        </w:rPr>
        <w:t>1</w:t>
      </w:r>
      <w:r w:rsidRPr="00A30DE8">
        <w:rPr>
          <w:rFonts w:ascii="Times New Roman" w:hAnsi="Times New Roman" w:cs="Times New Roman"/>
        </w:rPr>
        <w:t>.</w:t>
      </w:r>
      <w:r w:rsidR="003D6BE8" w:rsidRPr="00A30DE8">
        <w:rPr>
          <w:rFonts w:ascii="Times New Roman" w:hAnsi="Times New Roman" w:cs="Times New Roman"/>
        </w:rPr>
        <w:t>4</w:t>
      </w:r>
      <w:r w:rsidRPr="00A30DE8">
        <w:t xml:space="preserve"> </w:t>
      </w:r>
      <w:r w:rsidR="001E3383" w:rsidRPr="00A30DE8">
        <w:rPr>
          <w:rFonts w:hint="eastAsia"/>
        </w:rPr>
        <w:t>运行环境</w:t>
      </w:r>
      <w:bookmarkEnd w:id="6"/>
    </w:p>
    <w:p w14:paraId="438FF210" w14:textId="7B07274C" w:rsidR="009B4807" w:rsidRPr="00A30DE8" w:rsidRDefault="009B4807" w:rsidP="009B4807">
      <w:pPr>
        <w:spacing w:line="360" w:lineRule="auto"/>
        <w:ind w:firstLineChars="200" w:firstLine="480"/>
        <w:rPr>
          <w:rFonts w:asciiTheme="minorEastAsia" w:hAnsiTheme="minorEastAsia"/>
          <w:sz w:val="24"/>
          <w:szCs w:val="24"/>
        </w:rPr>
      </w:pPr>
      <w:r w:rsidRPr="00A30DE8">
        <w:rPr>
          <w:rFonts w:asciiTheme="minorEastAsia" w:hAnsiTheme="minorEastAsia" w:hint="eastAsia"/>
          <w:sz w:val="24"/>
          <w:szCs w:val="24"/>
        </w:rPr>
        <w:t>（1）系统支持所有主流数据库，如：SQL Server、Oracle、</w:t>
      </w:r>
      <w:r w:rsidR="00D03281">
        <w:rPr>
          <w:rFonts w:asciiTheme="minorEastAsia" w:hAnsiTheme="minorEastAsia" w:hint="eastAsia"/>
          <w:sz w:val="24"/>
          <w:szCs w:val="24"/>
        </w:rPr>
        <w:t>MySQL</w:t>
      </w:r>
      <w:r w:rsidRPr="00A30DE8">
        <w:rPr>
          <w:rFonts w:asciiTheme="minorEastAsia" w:hAnsiTheme="minorEastAsia" w:hint="eastAsia"/>
          <w:sz w:val="24"/>
          <w:szCs w:val="24"/>
        </w:rPr>
        <w:t>、武汉达梦</w:t>
      </w:r>
      <w:r w:rsidR="00D377B3" w:rsidRPr="00A30DE8">
        <w:rPr>
          <w:rFonts w:asciiTheme="minorEastAsia" w:hAnsiTheme="minorEastAsia" w:hint="eastAsia"/>
          <w:sz w:val="24"/>
          <w:szCs w:val="24"/>
        </w:rPr>
        <w:t>、人大金仓、南大通用GBase</w:t>
      </w:r>
      <w:r w:rsidRPr="00A30DE8">
        <w:rPr>
          <w:rFonts w:asciiTheme="minorEastAsia" w:hAnsiTheme="minorEastAsia" w:hint="eastAsia"/>
          <w:sz w:val="24"/>
          <w:szCs w:val="24"/>
        </w:rPr>
        <w:t>等。</w:t>
      </w:r>
    </w:p>
    <w:p w14:paraId="60B5A078" w14:textId="04461E6B" w:rsidR="009B4807" w:rsidRPr="00A30DE8" w:rsidRDefault="009B4807" w:rsidP="009B4807">
      <w:pPr>
        <w:spacing w:line="360" w:lineRule="auto"/>
        <w:ind w:firstLineChars="200" w:firstLine="480"/>
        <w:rPr>
          <w:rFonts w:asciiTheme="minorEastAsia" w:hAnsiTheme="minorEastAsia"/>
          <w:sz w:val="24"/>
          <w:szCs w:val="24"/>
        </w:rPr>
      </w:pPr>
      <w:r w:rsidRPr="00A30DE8">
        <w:rPr>
          <w:rFonts w:asciiTheme="minorEastAsia" w:hAnsiTheme="minorEastAsia" w:hint="eastAsia"/>
          <w:sz w:val="24"/>
          <w:szCs w:val="24"/>
        </w:rPr>
        <w:t>（2）系统服务器端支持主流的操作系统，如windows2008 server64bit、linux64bit、国产Linux（中标麒麟、银河麒麟、中科方德）等。</w:t>
      </w:r>
    </w:p>
    <w:p w14:paraId="38AF8B21" w14:textId="4EDCDA39" w:rsidR="00E551EB" w:rsidRPr="00A30DE8" w:rsidRDefault="009B4807" w:rsidP="00145E68">
      <w:pPr>
        <w:spacing w:line="360" w:lineRule="auto"/>
        <w:ind w:firstLineChars="200" w:firstLine="480"/>
      </w:pPr>
      <w:r w:rsidRPr="00A30DE8">
        <w:rPr>
          <w:rFonts w:asciiTheme="minorEastAsia" w:hAnsiTheme="minorEastAsia" w:hint="eastAsia"/>
          <w:sz w:val="24"/>
          <w:szCs w:val="24"/>
        </w:rPr>
        <w:t>（3）系统客户端支持主流的操作系统，如：</w:t>
      </w:r>
      <w:r w:rsidR="00F45F47">
        <w:rPr>
          <w:rFonts w:asciiTheme="minorEastAsia" w:hAnsiTheme="minorEastAsia"/>
          <w:sz w:val="24"/>
          <w:szCs w:val="24"/>
        </w:rPr>
        <w:t>W</w:t>
      </w:r>
      <w:r w:rsidRPr="00A30DE8">
        <w:rPr>
          <w:rFonts w:asciiTheme="minorEastAsia" w:hAnsiTheme="minorEastAsia" w:hint="eastAsia"/>
          <w:sz w:val="24"/>
          <w:szCs w:val="24"/>
        </w:rPr>
        <w:t>indowsXP 、</w:t>
      </w:r>
      <w:r w:rsidR="00F45F47">
        <w:rPr>
          <w:rFonts w:asciiTheme="minorEastAsia" w:hAnsiTheme="minorEastAsia"/>
          <w:sz w:val="24"/>
          <w:szCs w:val="24"/>
        </w:rPr>
        <w:t>W</w:t>
      </w:r>
      <w:r w:rsidRPr="00A30DE8">
        <w:rPr>
          <w:rFonts w:asciiTheme="minorEastAsia" w:hAnsiTheme="minorEastAsia" w:hint="eastAsia"/>
          <w:sz w:val="24"/>
          <w:szCs w:val="24"/>
        </w:rPr>
        <w:t>indows7、</w:t>
      </w:r>
      <w:r w:rsidR="00F45F47">
        <w:rPr>
          <w:rFonts w:asciiTheme="minorEastAsia" w:hAnsiTheme="minorEastAsia"/>
          <w:sz w:val="24"/>
          <w:szCs w:val="24"/>
        </w:rPr>
        <w:t>W</w:t>
      </w:r>
      <w:r w:rsidRPr="00A30DE8">
        <w:rPr>
          <w:rFonts w:asciiTheme="minorEastAsia" w:hAnsiTheme="minorEastAsia" w:hint="eastAsia"/>
          <w:sz w:val="24"/>
          <w:szCs w:val="24"/>
        </w:rPr>
        <w:t>indows8、</w:t>
      </w:r>
      <w:r w:rsidR="00F45F47">
        <w:rPr>
          <w:rFonts w:asciiTheme="minorEastAsia" w:hAnsiTheme="minorEastAsia"/>
          <w:sz w:val="24"/>
          <w:szCs w:val="24"/>
        </w:rPr>
        <w:t>W</w:t>
      </w:r>
      <w:r w:rsidRPr="00A30DE8">
        <w:rPr>
          <w:rFonts w:asciiTheme="minorEastAsia" w:hAnsiTheme="minorEastAsia" w:hint="eastAsia"/>
          <w:sz w:val="24"/>
          <w:szCs w:val="24"/>
        </w:rPr>
        <w:t>indows10、国产Linux（中标麒麟、银河麒麟、中科方德）等。</w:t>
      </w:r>
    </w:p>
    <w:p w14:paraId="791F6A44" w14:textId="742D6270" w:rsidR="007742CD" w:rsidRPr="00A30DE8" w:rsidRDefault="007742CD" w:rsidP="007742CD">
      <w:pPr>
        <w:pStyle w:val="1"/>
        <w:rPr>
          <w:sz w:val="32"/>
          <w:szCs w:val="32"/>
        </w:rPr>
      </w:pPr>
      <w:bookmarkStart w:id="7" w:name="_Toc23957011"/>
      <w:r w:rsidRPr="00A30DE8">
        <w:rPr>
          <w:sz w:val="32"/>
          <w:szCs w:val="32"/>
        </w:rPr>
        <w:lastRenderedPageBreak/>
        <w:t>第</w:t>
      </w:r>
      <w:r w:rsidR="007251E4" w:rsidRPr="00A30DE8">
        <w:rPr>
          <w:sz w:val="32"/>
          <w:szCs w:val="32"/>
        </w:rPr>
        <w:t>2</w:t>
      </w:r>
      <w:r w:rsidRPr="00A30DE8">
        <w:rPr>
          <w:rFonts w:hint="eastAsia"/>
          <w:sz w:val="32"/>
          <w:szCs w:val="32"/>
        </w:rPr>
        <w:t>章</w:t>
      </w:r>
      <w:r w:rsidRPr="00A30DE8">
        <w:rPr>
          <w:rFonts w:hint="eastAsia"/>
          <w:sz w:val="32"/>
          <w:szCs w:val="32"/>
        </w:rPr>
        <w:t xml:space="preserve"> </w:t>
      </w:r>
      <w:r w:rsidR="00730DBC" w:rsidRPr="00A30DE8">
        <w:rPr>
          <w:rFonts w:hint="eastAsia"/>
          <w:sz w:val="32"/>
          <w:szCs w:val="32"/>
        </w:rPr>
        <w:t>产品特性</w:t>
      </w:r>
      <w:bookmarkEnd w:id="7"/>
    </w:p>
    <w:tbl>
      <w:tblPr>
        <w:tblStyle w:val="a9"/>
        <w:tblW w:w="0" w:type="auto"/>
        <w:tblLook w:val="04A0" w:firstRow="1" w:lastRow="0" w:firstColumn="1" w:lastColumn="0" w:noHBand="0" w:noVBand="1"/>
      </w:tblPr>
      <w:tblGrid>
        <w:gridCol w:w="704"/>
        <w:gridCol w:w="1134"/>
        <w:gridCol w:w="6458"/>
      </w:tblGrid>
      <w:tr w:rsidR="00A30DE8" w:rsidRPr="00A30DE8" w14:paraId="1B1BE633" w14:textId="77777777" w:rsidTr="005C667A">
        <w:tc>
          <w:tcPr>
            <w:tcW w:w="704" w:type="dxa"/>
            <w:shd w:val="clear" w:color="auto" w:fill="D9D9D9" w:themeFill="background1" w:themeFillShade="D9"/>
          </w:tcPr>
          <w:p w14:paraId="051820AF" w14:textId="29F98E7F" w:rsidR="00730DBC" w:rsidRPr="00A30DE8" w:rsidRDefault="00730DBC" w:rsidP="00F07D5C">
            <w:pPr>
              <w:spacing w:line="360" w:lineRule="auto"/>
              <w:jc w:val="center"/>
              <w:rPr>
                <w:b/>
                <w:sz w:val="24"/>
                <w:szCs w:val="24"/>
              </w:rPr>
            </w:pPr>
            <w:r w:rsidRPr="00A30DE8">
              <w:rPr>
                <w:rFonts w:hint="eastAsia"/>
                <w:b/>
                <w:sz w:val="24"/>
                <w:szCs w:val="24"/>
              </w:rPr>
              <w:t>编号</w:t>
            </w:r>
          </w:p>
        </w:tc>
        <w:tc>
          <w:tcPr>
            <w:tcW w:w="1134" w:type="dxa"/>
            <w:shd w:val="clear" w:color="auto" w:fill="D9D9D9" w:themeFill="background1" w:themeFillShade="D9"/>
          </w:tcPr>
          <w:p w14:paraId="09AA9B5D" w14:textId="7A8BE444" w:rsidR="00730DBC" w:rsidRPr="00A30DE8" w:rsidRDefault="00730DBC" w:rsidP="00216E12">
            <w:pPr>
              <w:spacing w:line="360" w:lineRule="auto"/>
              <w:jc w:val="center"/>
              <w:rPr>
                <w:b/>
                <w:sz w:val="24"/>
                <w:szCs w:val="24"/>
              </w:rPr>
            </w:pPr>
            <w:r w:rsidRPr="00A30DE8">
              <w:rPr>
                <w:rFonts w:hint="eastAsia"/>
                <w:b/>
                <w:sz w:val="24"/>
                <w:szCs w:val="24"/>
              </w:rPr>
              <w:t>特性</w:t>
            </w:r>
          </w:p>
        </w:tc>
        <w:tc>
          <w:tcPr>
            <w:tcW w:w="6458" w:type="dxa"/>
            <w:shd w:val="clear" w:color="auto" w:fill="D9D9D9" w:themeFill="background1" w:themeFillShade="D9"/>
          </w:tcPr>
          <w:p w14:paraId="711704B1" w14:textId="5627412A" w:rsidR="00730DBC" w:rsidRPr="00A30DE8" w:rsidRDefault="00730DBC" w:rsidP="00216E12">
            <w:pPr>
              <w:spacing w:line="360" w:lineRule="auto"/>
              <w:jc w:val="center"/>
              <w:rPr>
                <w:b/>
                <w:sz w:val="24"/>
                <w:szCs w:val="24"/>
              </w:rPr>
            </w:pPr>
            <w:r w:rsidRPr="00A30DE8">
              <w:rPr>
                <w:rFonts w:hint="eastAsia"/>
                <w:b/>
                <w:sz w:val="24"/>
                <w:szCs w:val="24"/>
              </w:rPr>
              <w:t>说明</w:t>
            </w:r>
          </w:p>
        </w:tc>
      </w:tr>
      <w:tr w:rsidR="00A30DE8" w:rsidRPr="00A30DE8" w14:paraId="2851BC18" w14:textId="77777777" w:rsidTr="005C667A">
        <w:tc>
          <w:tcPr>
            <w:tcW w:w="704" w:type="dxa"/>
          </w:tcPr>
          <w:p w14:paraId="185AFB96" w14:textId="26CB0543" w:rsidR="00730DBC" w:rsidRPr="00636052" w:rsidRDefault="00730DBC" w:rsidP="004D1300">
            <w:pPr>
              <w:jc w:val="center"/>
              <w:rPr>
                <w:szCs w:val="21"/>
              </w:rPr>
            </w:pPr>
            <w:r w:rsidRPr="00636052">
              <w:rPr>
                <w:rFonts w:hint="eastAsia"/>
                <w:szCs w:val="21"/>
              </w:rPr>
              <w:t>1</w:t>
            </w:r>
          </w:p>
        </w:tc>
        <w:tc>
          <w:tcPr>
            <w:tcW w:w="1134" w:type="dxa"/>
          </w:tcPr>
          <w:p w14:paraId="757260C9" w14:textId="03CA44BD" w:rsidR="00A34BFE" w:rsidRPr="00636052" w:rsidRDefault="00730DBC" w:rsidP="004D1300">
            <w:pPr>
              <w:rPr>
                <w:szCs w:val="21"/>
              </w:rPr>
            </w:pPr>
            <w:r w:rsidRPr="00636052">
              <w:rPr>
                <w:rFonts w:hint="eastAsia"/>
                <w:szCs w:val="21"/>
              </w:rPr>
              <w:t>开放性</w:t>
            </w:r>
            <w:r w:rsidR="00F36DC7" w:rsidRPr="00636052">
              <w:rPr>
                <w:rFonts w:hint="eastAsia"/>
                <w:szCs w:val="21"/>
              </w:rPr>
              <w:t xml:space="preserve"> </w:t>
            </w:r>
          </w:p>
        </w:tc>
        <w:tc>
          <w:tcPr>
            <w:tcW w:w="6458" w:type="dxa"/>
          </w:tcPr>
          <w:p w14:paraId="3FF8012C" w14:textId="7D03E417" w:rsidR="00730DBC" w:rsidRPr="00636052" w:rsidRDefault="003836DA" w:rsidP="004D1300">
            <w:pPr>
              <w:rPr>
                <w:szCs w:val="21"/>
              </w:rPr>
            </w:pPr>
            <w:r w:rsidRPr="00636052">
              <w:rPr>
                <w:rFonts w:ascii="Arial" w:hAnsi="Arial" w:cs="Arial"/>
                <w:szCs w:val="21"/>
                <w:shd w:val="clear" w:color="auto" w:fill="FFFFFF"/>
              </w:rPr>
              <w:t>系统能够在不改变原有结构的基础上进行功能扩展和二次开发</w:t>
            </w:r>
            <w:r w:rsidR="00A34BFE" w:rsidRPr="00636052">
              <w:rPr>
                <w:rFonts w:ascii="Arial" w:hAnsi="Arial" w:cs="Arial" w:hint="eastAsia"/>
                <w:szCs w:val="21"/>
                <w:shd w:val="clear" w:color="auto" w:fill="FFFFFF"/>
              </w:rPr>
              <w:t>；</w:t>
            </w:r>
            <w:r w:rsidR="00A34BFE" w:rsidRPr="00636052">
              <w:rPr>
                <w:rFonts w:ascii="Arial" w:hAnsi="Arial" w:cs="Arial"/>
                <w:szCs w:val="21"/>
                <w:shd w:val="clear" w:color="auto" w:fill="FFFFFF"/>
              </w:rPr>
              <w:t>同时支持</w:t>
            </w:r>
            <w:r w:rsidR="00A34BFE" w:rsidRPr="00636052">
              <w:rPr>
                <w:rFonts w:ascii="Times New Roman" w:hAnsi="Times New Roman" w:cs="Times New Roman"/>
                <w:szCs w:val="21"/>
                <w:shd w:val="clear" w:color="auto" w:fill="FFFFFF"/>
              </w:rPr>
              <w:t>API</w:t>
            </w:r>
            <w:r w:rsidR="00A34BFE" w:rsidRPr="00636052">
              <w:rPr>
                <w:rFonts w:ascii="Times New Roman" w:hAnsi="Times New Roman" w:cs="Times New Roman"/>
                <w:szCs w:val="21"/>
                <w:shd w:val="clear" w:color="auto" w:fill="FFFFFF"/>
              </w:rPr>
              <w:t>、</w:t>
            </w:r>
            <w:r w:rsidR="00A34BFE" w:rsidRPr="00636052">
              <w:rPr>
                <w:rFonts w:ascii="Times New Roman" w:hAnsi="Times New Roman" w:cs="Times New Roman"/>
                <w:szCs w:val="21"/>
                <w:shd w:val="clear" w:color="auto" w:fill="FFFFFF"/>
              </w:rPr>
              <w:t>SDK</w:t>
            </w:r>
            <w:r w:rsidR="00A34BFE" w:rsidRPr="00636052">
              <w:rPr>
                <w:rFonts w:ascii="Arial" w:hAnsi="Arial" w:cs="Arial"/>
                <w:szCs w:val="21"/>
                <w:shd w:val="clear" w:color="auto" w:fill="FFFFFF"/>
              </w:rPr>
              <w:t>方式与业务系统无缝对接</w:t>
            </w:r>
          </w:p>
        </w:tc>
      </w:tr>
      <w:tr w:rsidR="00A30DE8" w:rsidRPr="00A30DE8" w14:paraId="5FE188A4" w14:textId="77777777" w:rsidTr="005C667A">
        <w:tc>
          <w:tcPr>
            <w:tcW w:w="704" w:type="dxa"/>
          </w:tcPr>
          <w:p w14:paraId="55E6F3C1" w14:textId="0081FEBE" w:rsidR="007C147C" w:rsidRPr="00636052" w:rsidRDefault="00F07D5C" w:rsidP="004D1300">
            <w:pPr>
              <w:jc w:val="center"/>
              <w:rPr>
                <w:szCs w:val="21"/>
              </w:rPr>
            </w:pPr>
            <w:r w:rsidRPr="00636052">
              <w:rPr>
                <w:rFonts w:hint="eastAsia"/>
                <w:szCs w:val="21"/>
              </w:rPr>
              <w:t>2</w:t>
            </w:r>
          </w:p>
        </w:tc>
        <w:tc>
          <w:tcPr>
            <w:tcW w:w="1134" w:type="dxa"/>
          </w:tcPr>
          <w:p w14:paraId="1822150C" w14:textId="6A43F256" w:rsidR="007C147C" w:rsidRPr="00636052" w:rsidRDefault="007C147C" w:rsidP="004D1300">
            <w:pPr>
              <w:rPr>
                <w:szCs w:val="21"/>
              </w:rPr>
            </w:pPr>
            <w:r w:rsidRPr="00636052">
              <w:rPr>
                <w:rFonts w:hint="eastAsia"/>
                <w:szCs w:val="21"/>
              </w:rPr>
              <w:t>安全性</w:t>
            </w:r>
          </w:p>
        </w:tc>
        <w:tc>
          <w:tcPr>
            <w:tcW w:w="6458" w:type="dxa"/>
          </w:tcPr>
          <w:p w14:paraId="6E8E3058" w14:textId="457461B7" w:rsidR="007C147C" w:rsidRPr="00636052" w:rsidRDefault="00281161" w:rsidP="00281161">
            <w:pPr>
              <w:rPr>
                <w:szCs w:val="21"/>
              </w:rPr>
            </w:pPr>
            <w:r>
              <w:rPr>
                <w:szCs w:val="21"/>
              </w:rPr>
              <w:t>采用基于二进制的自定义协议</w:t>
            </w:r>
            <w:r>
              <w:rPr>
                <w:rFonts w:hint="eastAsia"/>
                <w:szCs w:val="21"/>
              </w:rPr>
              <w:t>，</w:t>
            </w:r>
            <w:r>
              <w:rPr>
                <w:szCs w:val="21"/>
              </w:rPr>
              <w:t>可高效传输</w:t>
            </w:r>
            <w:r>
              <w:rPr>
                <w:rFonts w:hint="eastAsia"/>
                <w:szCs w:val="21"/>
              </w:rPr>
              <w:t>、</w:t>
            </w:r>
            <w:r>
              <w:rPr>
                <w:szCs w:val="21"/>
              </w:rPr>
              <w:t>具有高安全性</w:t>
            </w:r>
            <w:r>
              <w:rPr>
                <w:rFonts w:hint="eastAsia"/>
                <w:szCs w:val="21"/>
              </w:rPr>
              <w:t>；</w:t>
            </w:r>
            <w:r w:rsidR="00ED7722" w:rsidRPr="00636052">
              <w:rPr>
                <w:szCs w:val="21"/>
              </w:rPr>
              <w:t>关键数据加密存储</w:t>
            </w:r>
            <w:r w:rsidR="00ED7722" w:rsidRPr="00636052">
              <w:rPr>
                <w:rFonts w:hint="eastAsia"/>
                <w:szCs w:val="21"/>
              </w:rPr>
              <w:t>、</w:t>
            </w:r>
            <w:r w:rsidR="00ED7722" w:rsidRPr="00636052">
              <w:rPr>
                <w:szCs w:val="21"/>
              </w:rPr>
              <w:t>数据加密打包传输</w:t>
            </w:r>
            <w:r w:rsidR="00ED7722" w:rsidRPr="00636052">
              <w:rPr>
                <w:rFonts w:hint="eastAsia"/>
                <w:szCs w:val="21"/>
              </w:rPr>
              <w:t>、</w:t>
            </w:r>
            <w:r w:rsidR="00ED7722" w:rsidRPr="00636052">
              <w:rPr>
                <w:szCs w:val="21"/>
              </w:rPr>
              <w:t>严格的数据权限访问控制</w:t>
            </w:r>
            <w:r w:rsidR="009430C4" w:rsidRPr="00636052">
              <w:rPr>
                <w:rFonts w:hint="eastAsia"/>
                <w:szCs w:val="21"/>
              </w:rPr>
              <w:t>；</w:t>
            </w:r>
            <w:r w:rsidR="009430C4" w:rsidRPr="00636052">
              <w:rPr>
                <w:szCs w:val="21"/>
              </w:rPr>
              <w:t>支持自行架构服务器</w:t>
            </w:r>
            <w:r w:rsidR="009430C4" w:rsidRPr="00636052">
              <w:rPr>
                <w:rFonts w:hint="eastAsia"/>
                <w:szCs w:val="21"/>
              </w:rPr>
              <w:t>。</w:t>
            </w:r>
          </w:p>
        </w:tc>
      </w:tr>
      <w:tr w:rsidR="00A30DE8" w:rsidRPr="00A30DE8" w14:paraId="6F505149" w14:textId="77777777" w:rsidTr="00F401FC">
        <w:tc>
          <w:tcPr>
            <w:tcW w:w="704" w:type="dxa"/>
          </w:tcPr>
          <w:p w14:paraId="72D3BEB0" w14:textId="16167E31" w:rsidR="007C147C" w:rsidRPr="00636052" w:rsidRDefault="00F07D5C" w:rsidP="004D1300">
            <w:pPr>
              <w:jc w:val="center"/>
              <w:rPr>
                <w:szCs w:val="21"/>
              </w:rPr>
            </w:pPr>
            <w:r w:rsidRPr="00636052">
              <w:rPr>
                <w:rFonts w:hint="eastAsia"/>
                <w:szCs w:val="21"/>
              </w:rPr>
              <w:t>3</w:t>
            </w:r>
          </w:p>
        </w:tc>
        <w:tc>
          <w:tcPr>
            <w:tcW w:w="1134" w:type="dxa"/>
          </w:tcPr>
          <w:p w14:paraId="40475F19" w14:textId="77777777" w:rsidR="007C147C" w:rsidRPr="00636052" w:rsidRDefault="007C147C" w:rsidP="004D1300">
            <w:pPr>
              <w:rPr>
                <w:szCs w:val="21"/>
              </w:rPr>
            </w:pPr>
            <w:r w:rsidRPr="00636052">
              <w:rPr>
                <w:rFonts w:hint="eastAsia"/>
                <w:szCs w:val="21"/>
              </w:rPr>
              <w:t>稳定性</w:t>
            </w:r>
          </w:p>
        </w:tc>
        <w:tc>
          <w:tcPr>
            <w:tcW w:w="6458" w:type="dxa"/>
          </w:tcPr>
          <w:p w14:paraId="0D1810FC" w14:textId="77777777" w:rsidR="007C147C" w:rsidRPr="00636052" w:rsidRDefault="007C147C" w:rsidP="004D1300">
            <w:pPr>
              <w:rPr>
                <w:szCs w:val="21"/>
              </w:rPr>
            </w:pPr>
            <w:r w:rsidRPr="00636052">
              <w:rPr>
                <w:szCs w:val="21"/>
              </w:rPr>
              <w:t>所有功能都经过严密测试</w:t>
            </w:r>
            <w:r w:rsidRPr="00636052">
              <w:rPr>
                <w:rFonts w:hint="eastAsia"/>
                <w:szCs w:val="21"/>
              </w:rPr>
              <w:t>，</w:t>
            </w:r>
            <w:r w:rsidRPr="00636052">
              <w:rPr>
                <w:szCs w:val="21"/>
              </w:rPr>
              <w:t>并进行了专业压力测试</w:t>
            </w:r>
            <w:r w:rsidRPr="00636052">
              <w:rPr>
                <w:rFonts w:hint="eastAsia"/>
                <w:szCs w:val="21"/>
              </w:rPr>
              <w:t>，</w:t>
            </w:r>
            <w:r w:rsidRPr="00636052">
              <w:rPr>
                <w:szCs w:val="21"/>
              </w:rPr>
              <w:t>保证产品使用的稳定</w:t>
            </w:r>
            <w:r w:rsidRPr="00636052">
              <w:rPr>
                <w:rFonts w:hint="eastAsia"/>
                <w:szCs w:val="21"/>
              </w:rPr>
              <w:t>。</w:t>
            </w:r>
            <w:r w:rsidRPr="00636052">
              <w:rPr>
                <w:szCs w:val="21"/>
              </w:rPr>
              <w:t>若产品出现任何问题</w:t>
            </w:r>
            <w:r w:rsidRPr="00636052">
              <w:rPr>
                <w:rFonts w:hint="eastAsia"/>
                <w:szCs w:val="21"/>
              </w:rPr>
              <w:t>，</w:t>
            </w:r>
            <w:r w:rsidRPr="00636052">
              <w:rPr>
                <w:szCs w:val="21"/>
              </w:rPr>
              <w:t>我们也会在第一时间提供技术支持</w:t>
            </w:r>
            <w:r w:rsidRPr="00636052">
              <w:rPr>
                <w:rFonts w:hint="eastAsia"/>
                <w:szCs w:val="21"/>
              </w:rPr>
              <w:t>，</w:t>
            </w:r>
            <w:r w:rsidRPr="00636052">
              <w:rPr>
                <w:szCs w:val="21"/>
              </w:rPr>
              <w:t>为客户提供专业的技术支撑</w:t>
            </w:r>
            <w:r w:rsidRPr="00636052">
              <w:rPr>
                <w:rFonts w:hint="eastAsia"/>
                <w:szCs w:val="21"/>
              </w:rPr>
              <w:t>。</w:t>
            </w:r>
          </w:p>
        </w:tc>
      </w:tr>
      <w:tr w:rsidR="00A30DE8" w:rsidRPr="00A30DE8" w14:paraId="22495B97" w14:textId="77777777" w:rsidTr="00F401FC">
        <w:tc>
          <w:tcPr>
            <w:tcW w:w="704" w:type="dxa"/>
          </w:tcPr>
          <w:p w14:paraId="6B5DDD20" w14:textId="606585D1" w:rsidR="00452C79" w:rsidRPr="00636052" w:rsidRDefault="00F07D5C" w:rsidP="004D1300">
            <w:pPr>
              <w:jc w:val="center"/>
              <w:rPr>
                <w:szCs w:val="21"/>
              </w:rPr>
            </w:pPr>
            <w:r w:rsidRPr="00636052">
              <w:rPr>
                <w:szCs w:val="21"/>
              </w:rPr>
              <w:t>4</w:t>
            </w:r>
          </w:p>
        </w:tc>
        <w:tc>
          <w:tcPr>
            <w:tcW w:w="1134" w:type="dxa"/>
          </w:tcPr>
          <w:p w14:paraId="0AF8F669" w14:textId="77777777" w:rsidR="00452C79" w:rsidRPr="00636052" w:rsidRDefault="00452C79" w:rsidP="004D1300">
            <w:pPr>
              <w:rPr>
                <w:szCs w:val="21"/>
              </w:rPr>
            </w:pPr>
            <w:r w:rsidRPr="00636052">
              <w:rPr>
                <w:rFonts w:hint="eastAsia"/>
                <w:szCs w:val="21"/>
              </w:rPr>
              <w:t>实用性</w:t>
            </w:r>
          </w:p>
        </w:tc>
        <w:tc>
          <w:tcPr>
            <w:tcW w:w="6458" w:type="dxa"/>
          </w:tcPr>
          <w:p w14:paraId="0C11CF46" w14:textId="0CDDCAD2" w:rsidR="00452C79" w:rsidRPr="00636052" w:rsidRDefault="00ED7722" w:rsidP="004D1300">
            <w:pPr>
              <w:rPr>
                <w:szCs w:val="21"/>
              </w:rPr>
            </w:pPr>
            <w:r w:rsidRPr="00636052">
              <w:rPr>
                <w:szCs w:val="21"/>
              </w:rPr>
              <w:t>整合企业云盘</w:t>
            </w:r>
            <w:r w:rsidRPr="00636052">
              <w:rPr>
                <w:rFonts w:hint="eastAsia"/>
                <w:szCs w:val="21"/>
              </w:rPr>
              <w:t>、</w:t>
            </w:r>
            <w:r w:rsidRPr="00636052">
              <w:rPr>
                <w:szCs w:val="21"/>
              </w:rPr>
              <w:t>视频会议</w:t>
            </w:r>
            <w:r w:rsidRPr="00636052">
              <w:rPr>
                <w:rFonts w:hint="eastAsia"/>
                <w:szCs w:val="21"/>
              </w:rPr>
              <w:t>、</w:t>
            </w:r>
            <w:r w:rsidRPr="00636052">
              <w:rPr>
                <w:szCs w:val="21"/>
              </w:rPr>
              <w:t>移动办公等功能</w:t>
            </w:r>
            <w:r w:rsidRPr="00636052">
              <w:rPr>
                <w:rFonts w:hint="eastAsia"/>
                <w:szCs w:val="21"/>
              </w:rPr>
              <w:t>，日常办公更便捷</w:t>
            </w:r>
          </w:p>
        </w:tc>
      </w:tr>
      <w:tr w:rsidR="00A30DE8" w:rsidRPr="00A30DE8" w14:paraId="0822BBB7" w14:textId="77777777" w:rsidTr="005C667A">
        <w:tc>
          <w:tcPr>
            <w:tcW w:w="704" w:type="dxa"/>
          </w:tcPr>
          <w:p w14:paraId="62A9A6A7" w14:textId="69F954C8" w:rsidR="00730DBC" w:rsidRPr="00636052" w:rsidRDefault="00F07D5C" w:rsidP="004D1300">
            <w:pPr>
              <w:jc w:val="center"/>
              <w:rPr>
                <w:szCs w:val="21"/>
              </w:rPr>
            </w:pPr>
            <w:r w:rsidRPr="00636052">
              <w:rPr>
                <w:szCs w:val="21"/>
              </w:rPr>
              <w:t>5</w:t>
            </w:r>
          </w:p>
        </w:tc>
        <w:tc>
          <w:tcPr>
            <w:tcW w:w="1134" w:type="dxa"/>
          </w:tcPr>
          <w:p w14:paraId="216B4EE1" w14:textId="1931B81F" w:rsidR="00730DBC" w:rsidRPr="00636052" w:rsidRDefault="00730DBC" w:rsidP="004D1300">
            <w:pPr>
              <w:rPr>
                <w:szCs w:val="21"/>
              </w:rPr>
            </w:pPr>
            <w:r w:rsidRPr="00636052">
              <w:rPr>
                <w:rFonts w:hint="eastAsia"/>
                <w:szCs w:val="21"/>
              </w:rPr>
              <w:t>易用性</w:t>
            </w:r>
          </w:p>
        </w:tc>
        <w:tc>
          <w:tcPr>
            <w:tcW w:w="6458" w:type="dxa"/>
          </w:tcPr>
          <w:p w14:paraId="2CBDCB08" w14:textId="7BBD4324" w:rsidR="00730DBC" w:rsidRPr="00636052" w:rsidRDefault="007F39BC" w:rsidP="004D1300">
            <w:pPr>
              <w:rPr>
                <w:szCs w:val="21"/>
              </w:rPr>
            </w:pPr>
            <w:r w:rsidRPr="00636052">
              <w:rPr>
                <w:szCs w:val="21"/>
              </w:rPr>
              <w:t>兼容性好</w:t>
            </w:r>
            <w:r w:rsidR="00130931" w:rsidRPr="00636052">
              <w:rPr>
                <w:rFonts w:hint="eastAsia"/>
                <w:szCs w:val="21"/>
              </w:rPr>
              <w:t>、</w:t>
            </w:r>
            <w:r w:rsidRPr="00636052">
              <w:rPr>
                <w:szCs w:val="21"/>
              </w:rPr>
              <w:t>界面简洁</w:t>
            </w:r>
            <w:r w:rsidR="005D6FDB" w:rsidRPr="00636052">
              <w:rPr>
                <w:rFonts w:hint="eastAsia"/>
                <w:szCs w:val="21"/>
              </w:rPr>
              <w:t>，</w:t>
            </w:r>
            <w:r w:rsidR="005D6FDB" w:rsidRPr="00636052">
              <w:rPr>
                <w:szCs w:val="21"/>
              </w:rPr>
              <w:t>支持自动登录</w:t>
            </w:r>
            <w:r w:rsidR="005D6FDB" w:rsidRPr="00636052">
              <w:rPr>
                <w:rFonts w:hint="eastAsia"/>
                <w:szCs w:val="21"/>
              </w:rPr>
              <w:t>、</w:t>
            </w:r>
            <w:r w:rsidR="005D6FDB" w:rsidRPr="00636052">
              <w:rPr>
                <w:szCs w:val="21"/>
              </w:rPr>
              <w:t>自动升级</w:t>
            </w:r>
          </w:p>
        </w:tc>
      </w:tr>
      <w:tr w:rsidR="00A30DE8" w:rsidRPr="00A30DE8" w14:paraId="79A275D0" w14:textId="77777777" w:rsidTr="005C667A">
        <w:tc>
          <w:tcPr>
            <w:tcW w:w="704" w:type="dxa"/>
          </w:tcPr>
          <w:p w14:paraId="37880BBC" w14:textId="4C94EA49" w:rsidR="00730DBC" w:rsidRPr="00636052" w:rsidRDefault="00F07D5C" w:rsidP="004D1300">
            <w:pPr>
              <w:jc w:val="center"/>
              <w:rPr>
                <w:szCs w:val="21"/>
              </w:rPr>
            </w:pPr>
            <w:r w:rsidRPr="00636052">
              <w:rPr>
                <w:szCs w:val="21"/>
              </w:rPr>
              <w:t>6</w:t>
            </w:r>
          </w:p>
        </w:tc>
        <w:tc>
          <w:tcPr>
            <w:tcW w:w="1134" w:type="dxa"/>
          </w:tcPr>
          <w:p w14:paraId="7937043C" w14:textId="23713ED3" w:rsidR="00730DBC" w:rsidRPr="00636052" w:rsidRDefault="00730DBC" w:rsidP="004D1300">
            <w:pPr>
              <w:rPr>
                <w:szCs w:val="21"/>
              </w:rPr>
            </w:pPr>
            <w:r w:rsidRPr="00636052">
              <w:rPr>
                <w:rFonts w:hint="eastAsia"/>
                <w:szCs w:val="21"/>
              </w:rPr>
              <w:t>高效性</w:t>
            </w:r>
          </w:p>
        </w:tc>
        <w:tc>
          <w:tcPr>
            <w:tcW w:w="6458" w:type="dxa"/>
          </w:tcPr>
          <w:p w14:paraId="4EAA62F0" w14:textId="70338FDB" w:rsidR="00730DBC" w:rsidRPr="00636052" w:rsidRDefault="00C8639B" w:rsidP="004D1300">
            <w:pPr>
              <w:rPr>
                <w:szCs w:val="21"/>
              </w:rPr>
            </w:pPr>
            <w:r w:rsidRPr="00636052">
              <w:rPr>
                <w:rFonts w:ascii="Arial" w:hAnsi="Arial" w:cs="Arial"/>
                <w:szCs w:val="21"/>
                <w:shd w:val="clear" w:color="auto" w:fill="FFFFFF"/>
              </w:rPr>
              <w:t>随时、随地都能联系同事和好友。出门在外也可使用手机参加话题讨论。消息、公告、文件同时发送到手机和</w:t>
            </w:r>
            <w:r w:rsidRPr="00636052">
              <w:rPr>
                <w:rFonts w:ascii="Times New Roman" w:hAnsi="Times New Roman" w:cs="Times New Roman"/>
                <w:szCs w:val="21"/>
                <w:shd w:val="clear" w:color="auto" w:fill="FFFFFF"/>
              </w:rPr>
              <w:t>PC</w:t>
            </w:r>
            <w:r w:rsidRPr="00636052">
              <w:rPr>
                <w:rFonts w:ascii="Arial" w:hAnsi="Arial" w:cs="Arial"/>
                <w:szCs w:val="21"/>
                <w:shd w:val="clear" w:color="auto" w:fill="FFFFFF"/>
              </w:rPr>
              <w:t>，不会错过任何重要通知。</w:t>
            </w:r>
          </w:p>
        </w:tc>
      </w:tr>
      <w:tr w:rsidR="00A30DE8" w:rsidRPr="00A30DE8" w14:paraId="1B65D7C9" w14:textId="77777777" w:rsidTr="005C667A">
        <w:tc>
          <w:tcPr>
            <w:tcW w:w="704" w:type="dxa"/>
          </w:tcPr>
          <w:p w14:paraId="37EBD4A4" w14:textId="236B6B75" w:rsidR="00730DBC" w:rsidRPr="00636052" w:rsidRDefault="00F07D5C" w:rsidP="004D1300">
            <w:pPr>
              <w:jc w:val="center"/>
              <w:rPr>
                <w:szCs w:val="21"/>
              </w:rPr>
            </w:pPr>
            <w:r w:rsidRPr="00636052">
              <w:rPr>
                <w:szCs w:val="21"/>
              </w:rPr>
              <w:t>7</w:t>
            </w:r>
          </w:p>
        </w:tc>
        <w:tc>
          <w:tcPr>
            <w:tcW w:w="1134" w:type="dxa"/>
          </w:tcPr>
          <w:p w14:paraId="6D495EFB" w14:textId="6948BD69" w:rsidR="00730DBC" w:rsidRPr="00636052" w:rsidRDefault="00730DBC" w:rsidP="004D1300">
            <w:pPr>
              <w:rPr>
                <w:szCs w:val="21"/>
              </w:rPr>
            </w:pPr>
            <w:r w:rsidRPr="00636052">
              <w:rPr>
                <w:rFonts w:hint="eastAsia"/>
                <w:szCs w:val="21"/>
              </w:rPr>
              <w:t>标准化</w:t>
            </w:r>
          </w:p>
        </w:tc>
        <w:tc>
          <w:tcPr>
            <w:tcW w:w="6458" w:type="dxa"/>
          </w:tcPr>
          <w:p w14:paraId="32CDC75C" w14:textId="2F651CD8" w:rsidR="00730DBC" w:rsidRPr="00636052" w:rsidRDefault="00BE4390" w:rsidP="004D1300">
            <w:pPr>
              <w:rPr>
                <w:szCs w:val="21"/>
              </w:rPr>
            </w:pPr>
            <w:r w:rsidRPr="00636052">
              <w:rPr>
                <w:rFonts w:hint="eastAsia"/>
                <w:szCs w:val="21"/>
              </w:rPr>
              <w:t>具有</w:t>
            </w:r>
            <w:r w:rsidR="007B018A" w:rsidRPr="00636052">
              <w:rPr>
                <w:szCs w:val="21"/>
              </w:rPr>
              <w:t>标准的</w:t>
            </w:r>
            <w:r w:rsidR="007B018A" w:rsidRPr="00636052">
              <w:rPr>
                <w:rFonts w:ascii="Times New Roman" w:hAnsi="Times New Roman" w:cs="Times New Roman"/>
                <w:szCs w:val="21"/>
              </w:rPr>
              <w:t>API</w:t>
            </w:r>
            <w:r w:rsidRPr="00636052">
              <w:rPr>
                <w:rFonts w:ascii="Times New Roman" w:hAnsi="Times New Roman" w:cs="Times New Roman"/>
                <w:szCs w:val="21"/>
              </w:rPr>
              <w:t>、</w:t>
            </w:r>
            <w:r w:rsidRPr="00636052">
              <w:rPr>
                <w:rFonts w:ascii="Times New Roman" w:hAnsi="Times New Roman" w:cs="Times New Roman"/>
                <w:szCs w:val="21"/>
              </w:rPr>
              <w:t>SDK</w:t>
            </w:r>
            <w:r w:rsidR="00F06F48">
              <w:rPr>
                <w:rFonts w:ascii="Times New Roman" w:hAnsi="Times New Roman" w:cs="Times New Roman" w:hint="eastAsia"/>
                <w:szCs w:val="21"/>
              </w:rPr>
              <w:t>，</w:t>
            </w:r>
            <w:r w:rsidR="00F06F48">
              <w:rPr>
                <w:rFonts w:ascii="Times New Roman" w:hAnsi="Times New Roman" w:cs="Times New Roman"/>
                <w:szCs w:val="21"/>
              </w:rPr>
              <w:t>可</w:t>
            </w:r>
            <w:r w:rsidR="00510F06">
              <w:rPr>
                <w:rFonts w:ascii="Times New Roman" w:hAnsi="Times New Roman" w:cs="Times New Roman"/>
                <w:szCs w:val="21"/>
              </w:rPr>
              <w:t>根据用户需求</w:t>
            </w:r>
            <w:r w:rsidR="00F06F48">
              <w:rPr>
                <w:rFonts w:ascii="Times New Roman" w:hAnsi="Times New Roman" w:cs="Times New Roman"/>
                <w:szCs w:val="21"/>
              </w:rPr>
              <w:t>快速实现定制开发</w:t>
            </w:r>
          </w:p>
        </w:tc>
      </w:tr>
      <w:tr w:rsidR="00A30DE8" w:rsidRPr="00A30DE8" w14:paraId="2DF3BB79" w14:textId="77777777" w:rsidTr="005C667A">
        <w:tc>
          <w:tcPr>
            <w:tcW w:w="704" w:type="dxa"/>
          </w:tcPr>
          <w:p w14:paraId="009F2FA8" w14:textId="6B062744" w:rsidR="00730DBC" w:rsidRPr="00636052" w:rsidRDefault="00F07D5C" w:rsidP="004D1300">
            <w:pPr>
              <w:jc w:val="center"/>
              <w:rPr>
                <w:szCs w:val="21"/>
              </w:rPr>
            </w:pPr>
            <w:r w:rsidRPr="00636052">
              <w:rPr>
                <w:rFonts w:hint="eastAsia"/>
                <w:szCs w:val="21"/>
              </w:rPr>
              <w:t>8</w:t>
            </w:r>
          </w:p>
        </w:tc>
        <w:tc>
          <w:tcPr>
            <w:tcW w:w="1134" w:type="dxa"/>
          </w:tcPr>
          <w:p w14:paraId="5E239085" w14:textId="77777777" w:rsidR="00730DBC" w:rsidRPr="00636052" w:rsidRDefault="00730DBC" w:rsidP="004D1300">
            <w:pPr>
              <w:rPr>
                <w:szCs w:val="21"/>
              </w:rPr>
            </w:pPr>
            <w:r w:rsidRPr="00636052">
              <w:rPr>
                <w:rFonts w:hint="eastAsia"/>
                <w:szCs w:val="21"/>
              </w:rPr>
              <w:t>跨平台</w:t>
            </w:r>
          </w:p>
          <w:p w14:paraId="75F3E1BF" w14:textId="156C2D96" w:rsidR="00353686" w:rsidRPr="00636052" w:rsidRDefault="00353686" w:rsidP="004D1300">
            <w:pPr>
              <w:rPr>
                <w:szCs w:val="21"/>
              </w:rPr>
            </w:pPr>
            <w:r w:rsidRPr="00636052">
              <w:rPr>
                <w:szCs w:val="21"/>
              </w:rPr>
              <w:t>多终端</w:t>
            </w:r>
          </w:p>
        </w:tc>
        <w:tc>
          <w:tcPr>
            <w:tcW w:w="6458" w:type="dxa"/>
          </w:tcPr>
          <w:p w14:paraId="17279F93" w14:textId="39CE6D36" w:rsidR="00730DBC" w:rsidRPr="00636052" w:rsidRDefault="00353686" w:rsidP="004D1300">
            <w:pPr>
              <w:rPr>
                <w:szCs w:val="21"/>
              </w:rPr>
            </w:pPr>
            <w:r w:rsidRPr="00636052">
              <w:rPr>
                <w:szCs w:val="21"/>
              </w:rPr>
              <w:t>支持</w:t>
            </w:r>
            <w:r w:rsidRPr="00636052">
              <w:rPr>
                <w:rFonts w:ascii="Times New Roman" w:hAnsi="Times New Roman" w:cs="Times New Roman"/>
                <w:szCs w:val="21"/>
              </w:rPr>
              <w:t>Windows</w:t>
            </w:r>
            <w:r w:rsidR="001F55FA" w:rsidRPr="00636052">
              <w:rPr>
                <w:rFonts w:ascii="Times New Roman" w:hAnsi="Times New Roman" w:cs="Times New Roman"/>
                <w:szCs w:val="21"/>
              </w:rPr>
              <w:t xml:space="preserve"> Server</w:t>
            </w:r>
            <w:r w:rsidRPr="00636052">
              <w:rPr>
                <w:rFonts w:ascii="Times New Roman" w:hAnsi="Times New Roman" w:cs="Times New Roman"/>
                <w:szCs w:val="21"/>
              </w:rPr>
              <w:t>、</w:t>
            </w:r>
            <w:r w:rsidRPr="00636052">
              <w:rPr>
                <w:rFonts w:ascii="Times New Roman" w:hAnsi="Times New Roman" w:cs="Times New Roman"/>
                <w:szCs w:val="21"/>
              </w:rPr>
              <w:t>Linux</w:t>
            </w:r>
            <w:r w:rsidRPr="00636052">
              <w:rPr>
                <w:rFonts w:hint="eastAsia"/>
                <w:szCs w:val="21"/>
              </w:rPr>
              <w:t>、中标麒麟、银河麒麟服务端部署</w:t>
            </w:r>
            <w:r w:rsidR="003B0811" w:rsidRPr="00636052">
              <w:rPr>
                <w:rFonts w:hint="eastAsia"/>
                <w:szCs w:val="21"/>
              </w:rPr>
              <w:t>；</w:t>
            </w:r>
          </w:p>
          <w:p w14:paraId="2828528D" w14:textId="048C8507" w:rsidR="00DA6FD5" w:rsidRPr="00636052" w:rsidRDefault="00DA6FD5" w:rsidP="004D1300">
            <w:pPr>
              <w:rPr>
                <w:szCs w:val="21"/>
              </w:rPr>
            </w:pPr>
            <w:r w:rsidRPr="00636052">
              <w:rPr>
                <w:szCs w:val="21"/>
              </w:rPr>
              <w:t>支持</w:t>
            </w:r>
            <w:r w:rsidR="003B0811" w:rsidRPr="00636052">
              <w:rPr>
                <w:rFonts w:ascii="Times New Roman" w:hAnsi="Times New Roman" w:cs="Times New Roman"/>
                <w:szCs w:val="21"/>
              </w:rPr>
              <w:t>Windows</w:t>
            </w:r>
            <w:r w:rsidR="003B0811" w:rsidRPr="00636052">
              <w:rPr>
                <w:rFonts w:ascii="Times New Roman" w:hAnsi="Times New Roman" w:cs="Times New Roman"/>
                <w:szCs w:val="21"/>
              </w:rPr>
              <w:t>、</w:t>
            </w:r>
            <w:r w:rsidR="003B0811" w:rsidRPr="00636052">
              <w:rPr>
                <w:rFonts w:ascii="Times New Roman" w:hAnsi="Times New Roman" w:cs="Times New Roman"/>
                <w:szCs w:val="21"/>
              </w:rPr>
              <w:t>Linux</w:t>
            </w:r>
            <w:r w:rsidR="003B0811" w:rsidRPr="00636052">
              <w:rPr>
                <w:rFonts w:ascii="Times New Roman" w:hAnsi="Times New Roman" w:cs="Times New Roman"/>
                <w:szCs w:val="21"/>
              </w:rPr>
              <w:t>、</w:t>
            </w:r>
            <w:r w:rsidR="003B0811" w:rsidRPr="00636052">
              <w:rPr>
                <w:rFonts w:ascii="Times New Roman" w:hAnsi="Times New Roman" w:cs="Times New Roman"/>
                <w:szCs w:val="21"/>
              </w:rPr>
              <w:t>Android</w:t>
            </w:r>
            <w:r w:rsidR="003B0811" w:rsidRPr="00636052">
              <w:rPr>
                <w:rFonts w:ascii="Times New Roman" w:hAnsi="Times New Roman" w:cs="Times New Roman"/>
                <w:szCs w:val="21"/>
              </w:rPr>
              <w:t>、</w:t>
            </w:r>
            <w:r w:rsidR="003B0811" w:rsidRPr="00636052">
              <w:rPr>
                <w:rFonts w:ascii="Times New Roman" w:hAnsi="Times New Roman" w:cs="Times New Roman"/>
                <w:szCs w:val="21"/>
              </w:rPr>
              <w:t>IOS</w:t>
            </w:r>
            <w:r w:rsidR="003B0811" w:rsidRPr="00636052">
              <w:rPr>
                <w:rFonts w:hint="eastAsia"/>
                <w:szCs w:val="21"/>
              </w:rPr>
              <w:t>、</w:t>
            </w:r>
            <w:r w:rsidR="003B0811" w:rsidRPr="00636052">
              <w:rPr>
                <w:szCs w:val="21"/>
              </w:rPr>
              <w:t>中标麒麟</w:t>
            </w:r>
            <w:r w:rsidR="003B0811" w:rsidRPr="00636052">
              <w:rPr>
                <w:rFonts w:hint="eastAsia"/>
                <w:szCs w:val="21"/>
              </w:rPr>
              <w:t>、</w:t>
            </w:r>
            <w:r w:rsidR="003B0811" w:rsidRPr="00636052">
              <w:rPr>
                <w:szCs w:val="21"/>
              </w:rPr>
              <w:t>银河麒麟</w:t>
            </w:r>
            <w:r w:rsidR="003B0811" w:rsidRPr="00636052">
              <w:rPr>
                <w:rFonts w:hint="eastAsia"/>
                <w:szCs w:val="21"/>
              </w:rPr>
              <w:t>、</w:t>
            </w:r>
            <w:r w:rsidR="003B0811" w:rsidRPr="00636052">
              <w:rPr>
                <w:szCs w:val="21"/>
              </w:rPr>
              <w:t>中科方德客户端</w:t>
            </w:r>
            <w:r w:rsidR="00DF7E6D" w:rsidRPr="00636052">
              <w:rPr>
                <w:rFonts w:hint="eastAsia"/>
                <w:szCs w:val="21"/>
              </w:rPr>
              <w:t>消息</w:t>
            </w:r>
            <w:r w:rsidR="00DF7E6D" w:rsidRPr="00636052">
              <w:rPr>
                <w:szCs w:val="21"/>
              </w:rPr>
              <w:t>互联互通</w:t>
            </w:r>
          </w:p>
        </w:tc>
      </w:tr>
      <w:tr w:rsidR="00A30DE8" w:rsidRPr="00A30DE8" w14:paraId="3C0590CA" w14:textId="77777777" w:rsidTr="005C667A">
        <w:tc>
          <w:tcPr>
            <w:tcW w:w="704" w:type="dxa"/>
          </w:tcPr>
          <w:p w14:paraId="52FA833D" w14:textId="661D4BA5" w:rsidR="00730DBC" w:rsidRPr="00636052" w:rsidRDefault="00F07D5C" w:rsidP="004D1300">
            <w:pPr>
              <w:jc w:val="center"/>
              <w:rPr>
                <w:szCs w:val="21"/>
              </w:rPr>
            </w:pPr>
            <w:r w:rsidRPr="00636052">
              <w:rPr>
                <w:rFonts w:hint="eastAsia"/>
                <w:szCs w:val="21"/>
              </w:rPr>
              <w:t>9</w:t>
            </w:r>
          </w:p>
        </w:tc>
        <w:tc>
          <w:tcPr>
            <w:tcW w:w="1134" w:type="dxa"/>
          </w:tcPr>
          <w:p w14:paraId="6F89A8ED" w14:textId="3C907A89" w:rsidR="00730DBC" w:rsidRPr="00636052" w:rsidRDefault="00730DBC" w:rsidP="004D1300">
            <w:pPr>
              <w:rPr>
                <w:szCs w:val="21"/>
              </w:rPr>
            </w:pPr>
            <w:r w:rsidRPr="00636052">
              <w:rPr>
                <w:rFonts w:hint="eastAsia"/>
                <w:szCs w:val="21"/>
              </w:rPr>
              <w:t>个性化</w:t>
            </w:r>
          </w:p>
        </w:tc>
        <w:tc>
          <w:tcPr>
            <w:tcW w:w="6458" w:type="dxa"/>
          </w:tcPr>
          <w:p w14:paraId="0F229046" w14:textId="6781C95B" w:rsidR="00932746" w:rsidRPr="00636052" w:rsidRDefault="00A77492" w:rsidP="004D1300">
            <w:pPr>
              <w:rPr>
                <w:szCs w:val="21"/>
              </w:rPr>
            </w:pPr>
            <w:r w:rsidRPr="00636052">
              <w:rPr>
                <w:rFonts w:hint="eastAsia"/>
                <w:szCs w:val="21"/>
              </w:rPr>
              <w:t>支持个人特色应用“我的收藏夹”、“网络备忘录”、“我的便签”、“个人通讯录”</w:t>
            </w:r>
            <w:r w:rsidR="002D0CCC" w:rsidRPr="00636052">
              <w:rPr>
                <w:rFonts w:hint="eastAsia"/>
                <w:szCs w:val="21"/>
              </w:rPr>
              <w:t>等个性化设置</w:t>
            </w:r>
          </w:p>
        </w:tc>
      </w:tr>
      <w:tr w:rsidR="00A30DE8" w:rsidRPr="00A30DE8" w14:paraId="7E47B6CF" w14:textId="77777777" w:rsidTr="005C667A">
        <w:tc>
          <w:tcPr>
            <w:tcW w:w="704" w:type="dxa"/>
          </w:tcPr>
          <w:p w14:paraId="732DD074" w14:textId="6233D2CE" w:rsidR="00F36DC7" w:rsidRPr="00636052" w:rsidRDefault="00F36DC7" w:rsidP="004D1300">
            <w:pPr>
              <w:jc w:val="center"/>
              <w:rPr>
                <w:rFonts w:asciiTheme="minorEastAsia" w:hAnsiTheme="minorEastAsia"/>
                <w:szCs w:val="21"/>
              </w:rPr>
            </w:pPr>
            <w:r w:rsidRPr="00636052">
              <w:rPr>
                <w:rFonts w:asciiTheme="minorEastAsia" w:hAnsiTheme="minorEastAsia" w:hint="eastAsia"/>
                <w:szCs w:val="21"/>
              </w:rPr>
              <w:t>1</w:t>
            </w:r>
            <w:r w:rsidRPr="00636052">
              <w:rPr>
                <w:rFonts w:asciiTheme="minorEastAsia" w:hAnsiTheme="minorEastAsia"/>
                <w:szCs w:val="21"/>
              </w:rPr>
              <w:t>0</w:t>
            </w:r>
          </w:p>
        </w:tc>
        <w:tc>
          <w:tcPr>
            <w:tcW w:w="1134" w:type="dxa"/>
          </w:tcPr>
          <w:p w14:paraId="3FA2E3E2" w14:textId="01BBA90E" w:rsidR="00F36DC7" w:rsidRPr="00636052" w:rsidRDefault="00F36DC7" w:rsidP="004D1300">
            <w:pPr>
              <w:rPr>
                <w:rFonts w:asciiTheme="minorEastAsia" w:hAnsiTheme="minorEastAsia"/>
                <w:szCs w:val="21"/>
              </w:rPr>
            </w:pPr>
            <w:r w:rsidRPr="00636052">
              <w:rPr>
                <w:rFonts w:asciiTheme="minorEastAsia" w:hAnsiTheme="minorEastAsia" w:hint="eastAsia"/>
                <w:szCs w:val="21"/>
              </w:rPr>
              <w:t>扩展性</w:t>
            </w:r>
          </w:p>
        </w:tc>
        <w:tc>
          <w:tcPr>
            <w:tcW w:w="6458" w:type="dxa"/>
          </w:tcPr>
          <w:p w14:paraId="670D24C0" w14:textId="230C3A4A" w:rsidR="00F36DC7" w:rsidRPr="00636052" w:rsidRDefault="00F36DC7" w:rsidP="004D1300">
            <w:pPr>
              <w:rPr>
                <w:rFonts w:asciiTheme="minorEastAsia" w:hAnsiTheme="minorEastAsia"/>
                <w:szCs w:val="21"/>
              </w:rPr>
            </w:pPr>
            <w:r w:rsidRPr="00636052">
              <w:rPr>
                <w:rFonts w:asciiTheme="minorEastAsia" w:hAnsiTheme="minorEastAsia" w:hint="eastAsia"/>
                <w:szCs w:val="21"/>
              </w:rPr>
              <w:t>支持服务器集群，集群后不低于60万用户并发，系统能适应不断扩大的要求；适应新技术不断发展的要求，使系统能不断引入新技术，能方便地向新产品过渡，使系统具有很强的生命力，能不断地平滑升级，不被淘汰。</w:t>
            </w:r>
          </w:p>
        </w:tc>
      </w:tr>
    </w:tbl>
    <w:p w14:paraId="497DC5F0" w14:textId="77777777" w:rsidR="007742CD" w:rsidRPr="00A30DE8" w:rsidRDefault="007742CD" w:rsidP="007742CD"/>
    <w:p w14:paraId="7DC9B0E9" w14:textId="7E2D25A7" w:rsidR="00E27CB6" w:rsidRPr="00A30DE8" w:rsidRDefault="00E27CB6" w:rsidP="00E27CB6">
      <w:pPr>
        <w:pStyle w:val="1"/>
        <w:rPr>
          <w:sz w:val="32"/>
          <w:szCs w:val="32"/>
        </w:rPr>
      </w:pPr>
      <w:bookmarkStart w:id="8" w:name="_Toc23957012"/>
      <w:r w:rsidRPr="00A30DE8">
        <w:rPr>
          <w:rFonts w:hint="eastAsia"/>
          <w:sz w:val="32"/>
          <w:szCs w:val="32"/>
        </w:rPr>
        <w:t>第</w:t>
      </w:r>
      <w:r w:rsidR="007251E4" w:rsidRPr="00A30DE8">
        <w:rPr>
          <w:rFonts w:ascii="Times New Roman" w:hAnsi="Times New Roman" w:cs="Times New Roman"/>
          <w:sz w:val="32"/>
          <w:szCs w:val="32"/>
        </w:rPr>
        <w:t>3</w:t>
      </w:r>
      <w:r w:rsidRPr="00A30DE8">
        <w:rPr>
          <w:sz w:val="32"/>
          <w:szCs w:val="32"/>
        </w:rPr>
        <w:t>章</w:t>
      </w:r>
      <w:r w:rsidRPr="00A30DE8">
        <w:rPr>
          <w:rFonts w:hint="eastAsia"/>
          <w:sz w:val="32"/>
          <w:szCs w:val="32"/>
        </w:rPr>
        <w:t xml:space="preserve"> </w:t>
      </w:r>
      <w:r w:rsidRPr="00A30DE8">
        <w:rPr>
          <w:sz w:val="32"/>
          <w:szCs w:val="32"/>
        </w:rPr>
        <w:t>技术</w:t>
      </w:r>
      <w:r w:rsidRPr="00A30DE8">
        <w:rPr>
          <w:rFonts w:hint="eastAsia"/>
          <w:sz w:val="32"/>
          <w:szCs w:val="32"/>
        </w:rPr>
        <w:t>特点</w:t>
      </w:r>
      <w:bookmarkEnd w:id="8"/>
    </w:p>
    <w:p w14:paraId="3D94E3EA" w14:textId="77777777" w:rsidR="00E27CB6" w:rsidRPr="00A30DE8" w:rsidRDefault="00E27CB6" w:rsidP="00E27CB6">
      <w:pPr>
        <w:pStyle w:val="2"/>
      </w:pPr>
      <w:bookmarkStart w:id="9" w:name="_Toc23957013"/>
      <w:r w:rsidRPr="00A30DE8">
        <w:rPr>
          <w:rFonts w:ascii="Times New Roman" w:hAnsi="Times New Roman" w:cs="Times New Roman" w:hint="eastAsia"/>
        </w:rPr>
        <w:t>3</w:t>
      </w:r>
      <w:r w:rsidRPr="00A30DE8">
        <w:rPr>
          <w:rFonts w:ascii="Times New Roman" w:hAnsi="Times New Roman" w:cs="Times New Roman"/>
        </w:rPr>
        <w:t>.1</w:t>
      </w:r>
      <w:r w:rsidRPr="00A30DE8">
        <w:t xml:space="preserve"> </w:t>
      </w:r>
      <w:r w:rsidRPr="00A30DE8">
        <w:t>关键技术</w:t>
      </w:r>
      <w:bookmarkEnd w:id="9"/>
    </w:p>
    <w:p w14:paraId="13F858DC" w14:textId="77777777" w:rsidR="00E27CB6" w:rsidRPr="00A30DE8" w:rsidRDefault="00E27CB6" w:rsidP="00E27CB6">
      <w:pPr>
        <w:pStyle w:val="3"/>
        <w:rPr>
          <w:rFonts w:ascii="Times New Roman" w:hAnsi="Times New Roman" w:cs="Times New Roman"/>
        </w:rPr>
      </w:pPr>
      <w:bookmarkStart w:id="10" w:name="_Toc23957014"/>
      <w:r w:rsidRPr="00A30DE8">
        <w:rPr>
          <w:rFonts w:ascii="Times New Roman" w:hAnsi="Times New Roman" w:cs="Times New Roman" w:hint="eastAsia"/>
        </w:rPr>
        <w:t>3</w:t>
      </w:r>
      <w:r w:rsidRPr="00A30DE8">
        <w:rPr>
          <w:rFonts w:ascii="Times New Roman" w:hAnsi="Times New Roman" w:cs="Times New Roman"/>
        </w:rPr>
        <w:t xml:space="preserve">.1.1 </w:t>
      </w:r>
      <w:r w:rsidRPr="00A30DE8">
        <w:rPr>
          <w:rFonts w:ascii="Times New Roman" w:hAnsi="Times New Roman" w:cs="Times New Roman"/>
        </w:rPr>
        <w:t>完全自主设计的私有协议集</w:t>
      </w:r>
      <w:bookmarkEnd w:id="10"/>
    </w:p>
    <w:p w14:paraId="3975A306" w14:textId="46F5AD1A" w:rsidR="00E27CB6" w:rsidRPr="00A30DE8" w:rsidRDefault="00C16387" w:rsidP="00C1641F">
      <w:pPr>
        <w:spacing w:line="360" w:lineRule="auto"/>
        <w:ind w:firstLineChars="200" w:firstLine="480"/>
      </w:pPr>
      <w:r w:rsidRPr="00A30DE8">
        <w:rPr>
          <w:rFonts w:ascii="宋体" w:hAnsi="宋体" w:cs="宋体" w:hint="eastAsia"/>
          <w:sz w:val="24"/>
          <w:szCs w:val="24"/>
        </w:rPr>
        <w:t>客户端通过自主设计的私有协议与服务器监听端口进行连接通信，私有协议具备安全性高、流量小、解析效率高、扩展性强等特点，而且可以做到一套协议集适配所有客户端终端和服务器以及集群环境下IM节点服务器与消息路由服务</w:t>
      </w:r>
      <w:r w:rsidRPr="00A30DE8">
        <w:rPr>
          <w:rFonts w:ascii="宋体" w:hAnsi="宋体" w:cs="宋体" w:hint="eastAsia"/>
          <w:sz w:val="24"/>
          <w:szCs w:val="24"/>
        </w:rPr>
        <w:lastRenderedPageBreak/>
        <w:t>器；可以满足所有的产品业务需求和用户个性化的定制需求。</w:t>
      </w:r>
    </w:p>
    <w:p w14:paraId="70FBF25F" w14:textId="3BCA8625" w:rsidR="00E27CB6" w:rsidRPr="00A30DE8" w:rsidRDefault="00E27CB6" w:rsidP="00E27CB6">
      <w:pPr>
        <w:pStyle w:val="3"/>
        <w:rPr>
          <w:rFonts w:ascii="Times New Roman" w:hAnsi="Times New Roman" w:cs="Times New Roman"/>
        </w:rPr>
      </w:pPr>
      <w:bookmarkStart w:id="11" w:name="_Toc23957015"/>
      <w:r w:rsidRPr="00A30DE8">
        <w:rPr>
          <w:rFonts w:ascii="Times New Roman" w:hAnsi="Times New Roman" w:cs="Times New Roman" w:hint="eastAsia"/>
        </w:rPr>
        <w:t>3</w:t>
      </w:r>
      <w:r w:rsidRPr="00A30DE8">
        <w:rPr>
          <w:rFonts w:ascii="Times New Roman" w:hAnsi="Times New Roman" w:cs="Times New Roman"/>
        </w:rPr>
        <w:t xml:space="preserve">.1.2 </w:t>
      </w:r>
      <w:r w:rsidRPr="00A30DE8">
        <w:rPr>
          <w:rFonts w:ascii="Times New Roman" w:hAnsi="Times New Roman" w:cs="Times New Roman"/>
        </w:rPr>
        <w:t>服务集群</w:t>
      </w:r>
      <w:r w:rsidR="001A45F8">
        <w:rPr>
          <w:rFonts w:ascii="Times New Roman" w:hAnsi="Times New Roman" w:cs="Times New Roman" w:hint="eastAsia"/>
        </w:rPr>
        <w:t>/</w:t>
      </w:r>
      <w:r w:rsidRPr="00A30DE8">
        <w:rPr>
          <w:rFonts w:ascii="Times New Roman" w:hAnsi="Times New Roman" w:cs="Times New Roman"/>
        </w:rPr>
        <w:t>负载均衡技术</w:t>
      </w:r>
      <w:bookmarkEnd w:id="11"/>
    </w:p>
    <w:p w14:paraId="1DD40F6E" w14:textId="6F1500B0" w:rsidR="00C16387" w:rsidRPr="00A30DE8" w:rsidRDefault="00C16387" w:rsidP="00C1641F">
      <w:pPr>
        <w:spacing w:line="360" w:lineRule="auto"/>
        <w:ind w:firstLineChars="200" w:firstLine="480"/>
        <w:rPr>
          <w:rFonts w:ascii="宋体" w:hAnsi="宋体" w:cs="宋体"/>
          <w:sz w:val="24"/>
          <w:szCs w:val="24"/>
        </w:rPr>
      </w:pPr>
      <w:r w:rsidRPr="00A30DE8">
        <w:rPr>
          <w:rFonts w:ascii="宋体" w:hAnsi="宋体" w:cs="宋体" w:hint="eastAsia"/>
          <w:sz w:val="24"/>
          <w:szCs w:val="24"/>
        </w:rPr>
        <w:t>即时通讯平台在构建底层架构时，是以支持“分布式服务、集群服务”为目标建设的，从而</w:t>
      </w:r>
      <w:r w:rsidR="002C0045" w:rsidRPr="00A30DE8">
        <w:rPr>
          <w:rFonts w:ascii="宋体" w:hAnsi="宋体" w:cs="宋体" w:hint="eastAsia"/>
          <w:sz w:val="24"/>
          <w:szCs w:val="24"/>
        </w:rPr>
        <w:t>使得即时通讯平台中的各个服务是具备强大的横向扩展能力的，从而使</w:t>
      </w:r>
      <w:r w:rsidRPr="00A30DE8">
        <w:rPr>
          <w:rFonts w:ascii="宋体" w:hAnsi="宋体" w:cs="宋体" w:hint="eastAsia"/>
          <w:sz w:val="24"/>
          <w:szCs w:val="24"/>
        </w:rPr>
        <w:t>整个平台中的各个服务可以以集群的方式向所有用户提供服务；</w:t>
      </w:r>
    </w:p>
    <w:p w14:paraId="6B60A0F0" w14:textId="77777777" w:rsidR="00C16387" w:rsidRPr="00A30DE8" w:rsidRDefault="00C16387" w:rsidP="00C1641F">
      <w:pPr>
        <w:spacing w:line="360" w:lineRule="auto"/>
        <w:ind w:firstLineChars="200" w:firstLine="480"/>
        <w:rPr>
          <w:rFonts w:ascii="宋体" w:hAnsi="宋体" w:cs="宋体"/>
          <w:sz w:val="24"/>
          <w:szCs w:val="24"/>
        </w:rPr>
      </w:pPr>
      <w:r w:rsidRPr="00A30DE8">
        <w:rPr>
          <w:rFonts w:ascii="Times New Roman" w:hAnsi="Times New Roman" w:cs="Times New Roman"/>
          <w:sz w:val="24"/>
          <w:szCs w:val="24"/>
        </w:rPr>
        <w:t>IM</w:t>
      </w:r>
      <w:r w:rsidRPr="00A30DE8">
        <w:rPr>
          <w:rFonts w:ascii="宋体" w:hAnsi="宋体" w:cs="宋体" w:hint="eastAsia"/>
          <w:sz w:val="24"/>
          <w:szCs w:val="24"/>
        </w:rPr>
        <w:t>集群是通过【</w:t>
      </w:r>
      <w:r w:rsidRPr="00A30DE8">
        <w:rPr>
          <w:rFonts w:ascii="Times New Roman" w:hAnsi="Times New Roman" w:cs="Times New Roman"/>
          <w:sz w:val="24"/>
          <w:szCs w:val="24"/>
        </w:rPr>
        <w:t>IM</w:t>
      </w:r>
      <w:r w:rsidRPr="00A30DE8">
        <w:rPr>
          <w:rFonts w:ascii="宋体" w:hAnsi="宋体" w:cs="宋体" w:hint="eastAsia"/>
          <w:sz w:val="24"/>
          <w:szCs w:val="24"/>
        </w:rPr>
        <w:t>节点服务器】上的“服务网关”与【消息路由服务器】</w:t>
      </w:r>
      <w:r w:rsidRPr="000507E9">
        <w:rPr>
          <w:rFonts w:ascii="Times New Roman" w:hAnsi="Times New Roman" w:cs="Times New Roman"/>
          <w:sz w:val="24"/>
          <w:szCs w:val="24"/>
        </w:rPr>
        <w:t>TCP</w:t>
      </w:r>
      <w:r w:rsidRPr="00A30DE8">
        <w:rPr>
          <w:rFonts w:ascii="宋体" w:hAnsi="宋体" w:cs="宋体" w:hint="eastAsia"/>
          <w:sz w:val="24"/>
          <w:szCs w:val="24"/>
        </w:rPr>
        <w:t>端口保持长连接，通过自主设计的私有协议进行更新“路由记录”和“消息路由”；【</w:t>
      </w:r>
      <w:r w:rsidRPr="00A30DE8">
        <w:rPr>
          <w:rFonts w:ascii="Times New Roman" w:hAnsi="Times New Roman" w:cs="Times New Roman"/>
          <w:sz w:val="24"/>
          <w:szCs w:val="24"/>
        </w:rPr>
        <w:t>IM</w:t>
      </w:r>
      <w:r w:rsidRPr="00A30DE8">
        <w:rPr>
          <w:rFonts w:ascii="宋体" w:hAnsi="宋体" w:cs="宋体" w:hint="eastAsia"/>
          <w:sz w:val="24"/>
          <w:szCs w:val="24"/>
        </w:rPr>
        <w:t>节点服务器】的负载可以通过</w:t>
      </w:r>
      <w:r w:rsidRPr="00A30DE8">
        <w:rPr>
          <w:rFonts w:ascii="Times New Roman" w:hAnsi="Times New Roman" w:cs="Times New Roman"/>
          <w:sz w:val="24"/>
          <w:szCs w:val="24"/>
        </w:rPr>
        <w:t>F5</w:t>
      </w:r>
      <w:r w:rsidRPr="00A30DE8">
        <w:rPr>
          <w:rFonts w:ascii="宋体" w:hAnsi="宋体" w:cs="宋体" w:hint="eastAsia"/>
          <w:sz w:val="24"/>
          <w:szCs w:val="24"/>
        </w:rPr>
        <w:t>之类的硬负载均衡器，或</w:t>
      </w:r>
      <w:r w:rsidRPr="00A30DE8">
        <w:rPr>
          <w:rFonts w:ascii="Times New Roman" w:hAnsi="Times New Roman" w:cs="Times New Roman"/>
          <w:sz w:val="24"/>
          <w:szCs w:val="24"/>
        </w:rPr>
        <w:t>Haproxy+KeepLive</w:t>
      </w:r>
      <w:r w:rsidRPr="00A30DE8">
        <w:rPr>
          <w:rFonts w:ascii="宋体" w:hAnsi="宋体" w:cs="宋体" w:hint="eastAsia"/>
          <w:sz w:val="24"/>
          <w:szCs w:val="24"/>
        </w:rPr>
        <w:t>软负载均衡器实现</w:t>
      </w:r>
      <w:r w:rsidRPr="00A30DE8">
        <w:rPr>
          <w:rFonts w:ascii="Times New Roman" w:hAnsi="Times New Roman" w:cs="Times New Roman"/>
          <w:sz w:val="24"/>
          <w:szCs w:val="24"/>
        </w:rPr>
        <w:t>TCP</w:t>
      </w:r>
      <w:r w:rsidRPr="00A30DE8">
        <w:rPr>
          <w:rFonts w:ascii="Times New Roman" w:hAnsi="Times New Roman" w:cs="Times New Roman"/>
          <w:sz w:val="24"/>
          <w:szCs w:val="24"/>
        </w:rPr>
        <w:t>、</w:t>
      </w:r>
      <w:r w:rsidRPr="00A30DE8">
        <w:rPr>
          <w:rFonts w:ascii="Times New Roman" w:hAnsi="Times New Roman" w:cs="Times New Roman"/>
          <w:sz w:val="24"/>
          <w:szCs w:val="24"/>
        </w:rPr>
        <w:t>UDP</w:t>
      </w:r>
      <w:r w:rsidRPr="00A30DE8">
        <w:rPr>
          <w:rFonts w:ascii="Times New Roman" w:hAnsi="Times New Roman" w:cs="Times New Roman"/>
          <w:sz w:val="24"/>
          <w:szCs w:val="24"/>
        </w:rPr>
        <w:t>、</w:t>
      </w:r>
      <w:r w:rsidRPr="00A30DE8">
        <w:rPr>
          <w:rFonts w:ascii="Times New Roman" w:hAnsi="Times New Roman" w:cs="Times New Roman"/>
          <w:sz w:val="24"/>
          <w:szCs w:val="24"/>
        </w:rPr>
        <w:t>WebSocket</w:t>
      </w:r>
      <w:r w:rsidRPr="00A30DE8">
        <w:rPr>
          <w:rFonts w:ascii="宋体" w:hAnsi="宋体" w:cs="宋体" w:hint="eastAsia"/>
          <w:sz w:val="24"/>
          <w:szCs w:val="24"/>
        </w:rPr>
        <w:t>长连接的负载；客户端连接请求通过负载均衡器被分配到其中一台</w:t>
      </w:r>
      <w:r w:rsidRPr="00A30DE8">
        <w:rPr>
          <w:rFonts w:ascii="Times New Roman" w:hAnsi="Times New Roman" w:cs="Times New Roman" w:hint="eastAsia"/>
          <w:sz w:val="24"/>
          <w:szCs w:val="24"/>
        </w:rPr>
        <w:t>IM</w:t>
      </w:r>
      <w:r w:rsidRPr="00A30DE8">
        <w:rPr>
          <w:rFonts w:ascii="宋体" w:hAnsi="宋体" w:cs="宋体" w:hint="eastAsia"/>
          <w:sz w:val="24"/>
          <w:szCs w:val="24"/>
        </w:rPr>
        <w:t>节点服务器后，该节点服务器会对客户端的连接请求做出响应，认证通过后与该</w:t>
      </w:r>
      <w:r w:rsidRPr="00A30DE8">
        <w:rPr>
          <w:rFonts w:ascii="Times New Roman" w:hAnsi="Times New Roman" w:cs="Times New Roman" w:hint="eastAsia"/>
          <w:sz w:val="24"/>
          <w:szCs w:val="24"/>
        </w:rPr>
        <w:t>IM</w:t>
      </w:r>
      <w:r w:rsidRPr="00A30DE8">
        <w:rPr>
          <w:rFonts w:ascii="宋体" w:hAnsi="宋体" w:cs="宋体" w:hint="eastAsia"/>
          <w:sz w:val="24"/>
          <w:szCs w:val="24"/>
        </w:rPr>
        <w:t>节点服务器保持长连接；</w:t>
      </w:r>
    </w:p>
    <w:p w14:paraId="0C8E1483" w14:textId="16E84A83" w:rsidR="00E27CB6" w:rsidRPr="00A30DE8" w:rsidRDefault="00C16387" w:rsidP="00C1641F">
      <w:pPr>
        <w:spacing w:line="360" w:lineRule="auto"/>
        <w:ind w:firstLineChars="200" w:firstLine="480"/>
      </w:pPr>
      <w:r w:rsidRPr="00A30DE8">
        <w:rPr>
          <w:rFonts w:ascii="宋体" w:hAnsi="宋体" w:cs="宋体" w:hint="eastAsia"/>
          <w:sz w:val="24"/>
          <w:szCs w:val="24"/>
        </w:rPr>
        <w:t>客户端的请求数据类的请求在当前</w:t>
      </w:r>
      <w:r w:rsidRPr="00A30DE8">
        <w:rPr>
          <w:rFonts w:ascii="Times New Roman" w:hAnsi="Times New Roman" w:cs="Times New Roman" w:hint="eastAsia"/>
          <w:sz w:val="24"/>
          <w:szCs w:val="24"/>
        </w:rPr>
        <w:t>IM</w:t>
      </w:r>
      <w:r w:rsidRPr="00A30DE8">
        <w:rPr>
          <w:rFonts w:ascii="宋体" w:hAnsi="宋体" w:cs="宋体" w:hint="eastAsia"/>
          <w:sz w:val="24"/>
          <w:szCs w:val="24"/>
        </w:rPr>
        <w:t>节点处理后直接返回；客户端发送消息时，如果接收方与发送</w:t>
      </w:r>
      <w:r w:rsidR="0045402B" w:rsidRPr="00A30DE8">
        <w:rPr>
          <w:rFonts w:ascii="宋体" w:hAnsi="宋体" w:cs="宋体" w:hint="eastAsia"/>
          <w:sz w:val="24"/>
          <w:szCs w:val="24"/>
        </w:rPr>
        <w:t>方在同一</w:t>
      </w:r>
      <w:r w:rsidRPr="00A30DE8">
        <w:rPr>
          <w:rFonts w:ascii="Times New Roman" w:hAnsi="Times New Roman" w:cs="Times New Roman" w:hint="eastAsia"/>
          <w:sz w:val="24"/>
          <w:szCs w:val="24"/>
        </w:rPr>
        <w:t>IM</w:t>
      </w:r>
      <w:r w:rsidRPr="00A30DE8">
        <w:rPr>
          <w:rFonts w:ascii="宋体" w:hAnsi="宋体" w:cs="宋体" w:hint="eastAsia"/>
          <w:sz w:val="24"/>
          <w:szCs w:val="24"/>
        </w:rPr>
        <w:t>节点，直接推送；否则通过网关将消息路由给接收方；客户端的在线状态发生变更时会向集群中所有节点广播；通过修改一个节点服务器上的配置会向集群中所有节点广播；一个节点的缓存数据发生变更会向集群中所有节点广播。</w:t>
      </w:r>
    </w:p>
    <w:p w14:paraId="41B58B94" w14:textId="381DF861" w:rsidR="00E27CB6" w:rsidRPr="00A30DE8" w:rsidRDefault="00E27CB6" w:rsidP="00E27CB6">
      <w:pPr>
        <w:pStyle w:val="3"/>
        <w:rPr>
          <w:rFonts w:ascii="Times New Roman" w:hAnsi="Times New Roman" w:cs="Times New Roman"/>
        </w:rPr>
      </w:pPr>
      <w:bookmarkStart w:id="12" w:name="_Toc23957016"/>
      <w:r w:rsidRPr="00A30DE8">
        <w:rPr>
          <w:rFonts w:ascii="Times New Roman" w:hAnsi="Times New Roman" w:cs="Times New Roman" w:hint="eastAsia"/>
        </w:rPr>
        <w:t>3</w:t>
      </w:r>
      <w:r w:rsidRPr="00A30DE8">
        <w:rPr>
          <w:rFonts w:ascii="Times New Roman" w:hAnsi="Times New Roman" w:cs="Times New Roman"/>
        </w:rPr>
        <w:t xml:space="preserve">.1.3 </w:t>
      </w:r>
      <w:r w:rsidRPr="00A30DE8">
        <w:rPr>
          <w:rFonts w:ascii="Times New Roman" w:hAnsi="Times New Roman" w:cs="Times New Roman"/>
        </w:rPr>
        <w:t>重稳定</w:t>
      </w:r>
      <w:r w:rsidR="001A45F8">
        <w:rPr>
          <w:rFonts w:ascii="Times New Roman" w:hAnsi="Times New Roman" w:cs="Times New Roman" w:hint="eastAsia"/>
        </w:rPr>
        <w:t>/</w:t>
      </w:r>
      <w:r w:rsidRPr="00A30DE8">
        <w:rPr>
          <w:rFonts w:ascii="Times New Roman" w:hAnsi="Times New Roman" w:cs="Times New Roman"/>
        </w:rPr>
        <w:t>重扩展的</w:t>
      </w:r>
      <w:r w:rsidRPr="00A30DE8">
        <w:rPr>
          <w:rFonts w:ascii="Times New Roman" w:hAnsi="Times New Roman" w:cs="Times New Roman"/>
        </w:rPr>
        <w:t>J2EE</w:t>
      </w:r>
      <w:r w:rsidRPr="00A30DE8">
        <w:rPr>
          <w:rFonts w:ascii="Times New Roman" w:hAnsi="Times New Roman" w:cs="Times New Roman"/>
        </w:rPr>
        <w:t>技术架构体系</w:t>
      </w:r>
      <w:bookmarkEnd w:id="12"/>
    </w:p>
    <w:p w14:paraId="01AF84EA" w14:textId="0B021B5F" w:rsidR="007C7230" w:rsidRPr="00A30DE8" w:rsidRDefault="00C87C37" w:rsidP="00884584">
      <w:pPr>
        <w:spacing w:line="360" w:lineRule="auto"/>
        <w:ind w:firstLineChars="200" w:firstLine="480"/>
        <w:rPr>
          <w:rFonts w:ascii="宋体" w:hAnsi="宋体" w:cs="宋体"/>
          <w:sz w:val="24"/>
          <w:szCs w:val="24"/>
        </w:rPr>
      </w:pPr>
      <w:r w:rsidRPr="00A30DE8">
        <w:rPr>
          <w:rFonts w:ascii="宋体" w:hAnsi="宋体" w:cs="宋体" w:hint="eastAsia"/>
          <w:sz w:val="24"/>
          <w:szCs w:val="24"/>
        </w:rPr>
        <w:t>系统采用</w:t>
      </w:r>
      <w:r w:rsidRPr="000507E9">
        <w:rPr>
          <w:rFonts w:ascii="Times New Roman" w:hAnsi="Times New Roman" w:cs="Times New Roman"/>
          <w:sz w:val="24"/>
          <w:szCs w:val="24"/>
        </w:rPr>
        <w:t>J2EE</w:t>
      </w:r>
      <w:r w:rsidRPr="00A30DE8">
        <w:rPr>
          <w:rFonts w:ascii="宋体" w:hAnsi="宋体" w:cs="宋体" w:hint="eastAsia"/>
          <w:sz w:val="24"/>
          <w:szCs w:val="24"/>
        </w:rPr>
        <w:t>技术架构标准进行设计实现，支持跨平台及分布式应用部署。</w:t>
      </w:r>
      <w:r w:rsidRPr="000507E9">
        <w:rPr>
          <w:rFonts w:ascii="Times New Roman" w:hAnsi="Times New Roman" w:cs="Times New Roman"/>
          <w:sz w:val="24"/>
          <w:szCs w:val="24"/>
        </w:rPr>
        <w:t>J2EE</w:t>
      </w:r>
      <w:r w:rsidRPr="00A30DE8">
        <w:rPr>
          <w:rFonts w:ascii="宋体" w:hAnsi="宋体" w:cs="宋体" w:hint="eastAsia"/>
          <w:sz w:val="24"/>
          <w:szCs w:val="24"/>
        </w:rPr>
        <w:t>平台适用多层次分布式应用模型，采用基于组件的方式来设计、开发、组装和部署应用系统，以及基于可扩展标记语言（</w:t>
      </w:r>
      <w:r w:rsidRPr="000507E9">
        <w:rPr>
          <w:rFonts w:ascii="Times New Roman" w:hAnsi="Times New Roman" w:cs="Times New Roman"/>
          <w:sz w:val="24"/>
          <w:szCs w:val="24"/>
        </w:rPr>
        <w:t>XML</w:t>
      </w:r>
      <w:r w:rsidRPr="00A30DE8">
        <w:rPr>
          <w:rFonts w:ascii="宋体" w:hAnsi="宋体" w:cs="宋体" w:hint="eastAsia"/>
          <w:sz w:val="24"/>
          <w:szCs w:val="24"/>
        </w:rPr>
        <w:t>）的数据交换、统一的安全模式和灵活的事务控制。凭借这些技术，不但可以面对快速变化的市场提供崭新的解决方案；而且，开发出来的是与平台无关的</w:t>
      </w:r>
      <w:r w:rsidRPr="000507E9">
        <w:rPr>
          <w:rFonts w:ascii="Times New Roman" w:hAnsi="Times New Roman" w:cs="Times New Roman"/>
          <w:sz w:val="24"/>
          <w:szCs w:val="24"/>
        </w:rPr>
        <w:t>J2EE</w:t>
      </w:r>
      <w:r w:rsidRPr="00A30DE8">
        <w:rPr>
          <w:rFonts w:ascii="宋体" w:hAnsi="宋体" w:cs="宋体" w:hint="eastAsia"/>
          <w:sz w:val="24"/>
          <w:szCs w:val="24"/>
        </w:rPr>
        <w:t>组件的解决方案，它不依赖于某个特定厂商提供的产品或者</w:t>
      </w:r>
      <w:r w:rsidRPr="000507E9">
        <w:rPr>
          <w:rFonts w:ascii="Times New Roman" w:hAnsi="Times New Roman" w:cs="Times New Roman"/>
          <w:sz w:val="24"/>
          <w:szCs w:val="24"/>
        </w:rPr>
        <w:t>API</w:t>
      </w:r>
      <w:r w:rsidRPr="00A30DE8">
        <w:rPr>
          <w:rFonts w:ascii="宋体" w:hAnsi="宋体" w:cs="宋体" w:hint="eastAsia"/>
          <w:sz w:val="24"/>
          <w:szCs w:val="24"/>
        </w:rPr>
        <w:t>。这意味着不管是开发商还是最终用户都有最大的自由去选择那些更能满足他们业务或技术需求的产品或组件，不但有利于降低信息系统拥有成本，也有利于适用快速变化的市场需求。</w:t>
      </w:r>
    </w:p>
    <w:p w14:paraId="1C657BB8" w14:textId="5F847202" w:rsidR="007C7230" w:rsidRPr="00A30DE8" w:rsidRDefault="007C7230" w:rsidP="003E7DCF">
      <w:pPr>
        <w:spacing w:line="360" w:lineRule="auto"/>
        <w:ind w:firstLineChars="200" w:firstLine="480"/>
        <w:rPr>
          <w:rFonts w:ascii="宋体" w:hAnsi="宋体" w:cs="宋体"/>
          <w:sz w:val="24"/>
          <w:szCs w:val="24"/>
        </w:rPr>
      </w:pPr>
      <w:r w:rsidRPr="000507E9">
        <w:rPr>
          <w:rFonts w:ascii="Times New Roman" w:hAnsi="Times New Roman" w:cs="Times New Roman"/>
          <w:sz w:val="24"/>
          <w:szCs w:val="24"/>
        </w:rPr>
        <w:t>J2EE</w:t>
      </w:r>
      <w:r w:rsidR="00264BD5" w:rsidRPr="00A30DE8">
        <w:rPr>
          <w:rFonts w:ascii="宋体" w:hAnsi="宋体" w:cs="宋体"/>
          <w:sz w:val="24"/>
          <w:szCs w:val="24"/>
        </w:rPr>
        <w:t>体系</w:t>
      </w:r>
      <w:r w:rsidRPr="00A30DE8">
        <w:rPr>
          <w:rFonts w:ascii="宋体" w:hAnsi="宋体" w:cs="宋体"/>
          <w:sz w:val="24"/>
          <w:szCs w:val="24"/>
        </w:rPr>
        <w:t>架构特点</w:t>
      </w:r>
      <w:r w:rsidRPr="00A30DE8">
        <w:rPr>
          <w:rFonts w:ascii="宋体" w:hAnsi="宋体" w:cs="宋体" w:hint="eastAsia"/>
          <w:sz w:val="24"/>
          <w:szCs w:val="24"/>
        </w:rPr>
        <w:t>：</w:t>
      </w:r>
    </w:p>
    <w:p w14:paraId="7EF97C95" w14:textId="77777777" w:rsidR="003E7DCF" w:rsidRPr="00A30DE8" w:rsidRDefault="007C7230" w:rsidP="003E7DCF">
      <w:pPr>
        <w:numPr>
          <w:ilvl w:val="0"/>
          <w:numId w:val="3"/>
        </w:numPr>
        <w:adjustRightInd w:val="0"/>
        <w:spacing w:line="360" w:lineRule="auto"/>
        <w:ind w:left="0" w:firstLineChars="200" w:firstLine="480"/>
        <w:textAlignment w:val="baseline"/>
        <w:rPr>
          <w:rFonts w:ascii="宋体" w:hAnsi="宋体"/>
          <w:sz w:val="24"/>
          <w:szCs w:val="24"/>
        </w:rPr>
      </w:pPr>
      <w:r w:rsidRPr="00A30DE8">
        <w:rPr>
          <w:rFonts w:ascii="宋体" w:hAnsi="宋体" w:hint="eastAsia"/>
          <w:sz w:val="24"/>
          <w:szCs w:val="24"/>
        </w:rPr>
        <w:t>不依赖于任何特定平台</w:t>
      </w:r>
    </w:p>
    <w:p w14:paraId="7BDC54B1" w14:textId="0B69FD7A" w:rsidR="007C7230" w:rsidRPr="00A30DE8" w:rsidRDefault="007C7230" w:rsidP="00DD0637">
      <w:pPr>
        <w:adjustRightInd w:val="0"/>
        <w:spacing w:line="360" w:lineRule="auto"/>
        <w:ind w:firstLineChars="200" w:firstLine="480"/>
        <w:textAlignment w:val="baseline"/>
        <w:rPr>
          <w:rFonts w:ascii="宋体" w:hAnsi="宋体"/>
          <w:sz w:val="24"/>
          <w:szCs w:val="24"/>
        </w:rPr>
      </w:pPr>
      <w:r w:rsidRPr="000507E9">
        <w:rPr>
          <w:rFonts w:ascii="Times New Roman" w:hAnsi="Times New Roman" w:cs="Times New Roman" w:hint="eastAsia"/>
          <w:sz w:val="24"/>
          <w:szCs w:val="24"/>
        </w:rPr>
        <w:lastRenderedPageBreak/>
        <w:t>SUN</w:t>
      </w:r>
      <w:r w:rsidRPr="00A30DE8">
        <w:rPr>
          <w:rFonts w:ascii="宋体" w:hAnsi="宋体" w:hint="eastAsia"/>
          <w:sz w:val="24"/>
          <w:szCs w:val="24"/>
        </w:rPr>
        <w:t>推出的</w:t>
      </w:r>
      <w:r w:rsidRPr="000507E9">
        <w:rPr>
          <w:rFonts w:ascii="Times New Roman" w:hAnsi="Times New Roman" w:cs="Times New Roman" w:hint="eastAsia"/>
          <w:sz w:val="24"/>
          <w:szCs w:val="24"/>
        </w:rPr>
        <w:t>J2EE</w:t>
      </w:r>
      <w:r w:rsidRPr="00A30DE8">
        <w:rPr>
          <w:rFonts w:ascii="宋体" w:hAnsi="宋体" w:hint="eastAsia"/>
          <w:sz w:val="24"/>
          <w:szCs w:val="24"/>
        </w:rPr>
        <w:t>平台具备非常优秀的稳定性及扩展能力，各大公司的产品也正在逐步向</w:t>
      </w:r>
      <w:r w:rsidRPr="000507E9">
        <w:rPr>
          <w:rFonts w:ascii="Times New Roman" w:hAnsi="Times New Roman" w:cs="Times New Roman" w:hint="eastAsia"/>
          <w:sz w:val="24"/>
          <w:szCs w:val="24"/>
        </w:rPr>
        <w:t>J2EE</w:t>
      </w:r>
      <w:r w:rsidRPr="00A30DE8">
        <w:rPr>
          <w:rFonts w:ascii="宋体" w:hAnsi="宋体" w:hint="eastAsia"/>
          <w:sz w:val="24"/>
          <w:szCs w:val="24"/>
        </w:rPr>
        <w:t>平台迁移。</w:t>
      </w:r>
      <w:r w:rsidR="009A595F" w:rsidRPr="00A30DE8">
        <w:rPr>
          <w:rFonts w:ascii="宋体" w:hAnsi="宋体" w:hint="eastAsia"/>
          <w:sz w:val="24"/>
          <w:szCs w:val="24"/>
        </w:rPr>
        <w:t>该平台</w:t>
      </w:r>
      <w:r w:rsidRPr="00A30DE8">
        <w:rPr>
          <w:rFonts w:ascii="宋体" w:hAnsi="宋体" w:hint="eastAsia"/>
          <w:sz w:val="24"/>
          <w:szCs w:val="24"/>
        </w:rPr>
        <w:t>完全基于</w:t>
      </w:r>
      <w:r w:rsidRPr="000507E9">
        <w:rPr>
          <w:rFonts w:ascii="Times New Roman" w:hAnsi="Times New Roman" w:cs="Times New Roman" w:hint="eastAsia"/>
          <w:sz w:val="24"/>
          <w:szCs w:val="24"/>
        </w:rPr>
        <w:t>J2EE</w:t>
      </w:r>
      <w:r w:rsidRPr="00A30DE8">
        <w:rPr>
          <w:rFonts w:ascii="宋体" w:hAnsi="宋体" w:hint="eastAsia"/>
          <w:sz w:val="24"/>
          <w:szCs w:val="24"/>
        </w:rPr>
        <w:t>技术平台开发，不依赖于任何特定平台，为今后企业应用系统的升级提供了良好的平台基础。</w:t>
      </w:r>
    </w:p>
    <w:p w14:paraId="77BE4676" w14:textId="77777777" w:rsidR="003E7DCF" w:rsidRPr="00A30DE8" w:rsidRDefault="007C7230" w:rsidP="003E7DCF">
      <w:pPr>
        <w:numPr>
          <w:ilvl w:val="0"/>
          <w:numId w:val="3"/>
        </w:numPr>
        <w:adjustRightInd w:val="0"/>
        <w:spacing w:line="360" w:lineRule="auto"/>
        <w:ind w:left="0" w:firstLineChars="200" w:firstLine="480"/>
        <w:textAlignment w:val="baseline"/>
        <w:rPr>
          <w:rFonts w:ascii="宋体" w:hAnsi="宋体"/>
          <w:sz w:val="24"/>
          <w:szCs w:val="24"/>
        </w:rPr>
      </w:pPr>
      <w:r w:rsidRPr="00A30DE8">
        <w:rPr>
          <w:rFonts w:ascii="宋体" w:hAnsi="宋体" w:hint="eastAsia"/>
          <w:sz w:val="24"/>
          <w:szCs w:val="24"/>
        </w:rPr>
        <w:t>支持多种企业应用服务器</w:t>
      </w:r>
    </w:p>
    <w:p w14:paraId="4EAA1345" w14:textId="7C2DD85B" w:rsidR="007C7230" w:rsidRPr="00A30DE8" w:rsidRDefault="007C7230" w:rsidP="00DD0637">
      <w:pPr>
        <w:adjustRightInd w:val="0"/>
        <w:spacing w:line="360" w:lineRule="auto"/>
        <w:ind w:firstLineChars="200" w:firstLine="480"/>
        <w:textAlignment w:val="baseline"/>
        <w:rPr>
          <w:rFonts w:ascii="宋体" w:hAnsi="宋体"/>
          <w:sz w:val="24"/>
          <w:szCs w:val="24"/>
        </w:rPr>
      </w:pPr>
      <w:r w:rsidRPr="00A30DE8">
        <w:rPr>
          <w:rFonts w:ascii="宋体" w:hAnsi="宋体" w:hint="eastAsia"/>
          <w:sz w:val="24"/>
          <w:szCs w:val="24"/>
        </w:rPr>
        <w:t>可根据企业的规模及实际应用水平的不同，选择并部署到各类企业应用服务器上。</w:t>
      </w:r>
    </w:p>
    <w:p w14:paraId="21C0DB67" w14:textId="77777777" w:rsidR="003E7DCF" w:rsidRPr="00A30DE8" w:rsidRDefault="007C7230" w:rsidP="003E7DCF">
      <w:pPr>
        <w:numPr>
          <w:ilvl w:val="0"/>
          <w:numId w:val="3"/>
        </w:numPr>
        <w:adjustRightInd w:val="0"/>
        <w:spacing w:line="360" w:lineRule="auto"/>
        <w:ind w:left="0" w:firstLineChars="200" w:firstLine="480"/>
        <w:textAlignment w:val="baseline"/>
        <w:rPr>
          <w:rFonts w:ascii="宋体" w:hAnsi="宋体"/>
          <w:sz w:val="24"/>
          <w:szCs w:val="24"/>
        </w:rPr>
      </w:pPr>
      <w:r w:rsidRPr="00A30DE8">
        <w:rPr>
          <w:rFonts w:ascii="宋体" w:hAnsi="宋体" w:hint="eastAsia"/>
          <w:sz w:val="24"/>
          <w:szCs w:val="24"/>
        </w:rPr>
        <w:t>平台无关性</w:t>
      </w:r>
    </w:p>
    <w:p w14:paraId="6DB21967" w14:textId="1D780F7E" w:rsidR="007C7230" w:rsidRPr="00A30DE8" w:rsidRDefault="009A595F" w:rsidP="00DD0637">
      <w:pPr>
        <w:adjustRightInd w:val="0"/>
        <w:spacing w:line="360" w:lineRule="auto"/>
        <w:ind w:firstLineChars="200" w:firstLine="480"/>
        <w:textAlignment w:val="baseline"/>
        <w:rPr>
          <w:rFonts w:ascii="宋体" w:hAnsi="宋体"/>
          <w:sz w:val="24"/>
          <w:szCs w:val="24"/>
        </w:rPr>
      </w:pPr>
      <w:r w:rsidRPr="00A30DE8">
        <w:rPr>
          <w:rFonts w:ascii="宋体" w:hAnsi="宋体" w:hint="eastAsia"/>
          <w:sz w:val="24"/>
          <w:szCs w:val="24"/>
        </w:rPr>
        <w:t>该平台</w:t>
      </w:r>
      <w:r w:rsidR="007C7230" w:rsidRPr="00A30DE8">
        <w:rPr>
          <w:rFonts w:ascii="宋体" w:hAnsi="宋体" w:hint="eastAsia"/>
          <w:sz w:val="24"/>
          <w:szCs w:val="24"/>
        </w:rPr>
        <w:t>得益于</w:t>
      </w:r>
      <w:r w:rsidR="007C7230" w:rsidRPr="000507E9">
        <w:rPr>
          <w:rFonts w:ascii="Times New Roman" w:hAnsi="Times New Roman" w:cs="Times New Roman" w:hint="eastAsia"/>
          <w:sz w:val="24"/>
          <w:szCs w:val="24"/>
        </w:rPr>
        <w:t>JAVA</w:t>
      </w:r>
      <w:r w:rsidR="007C7230" w:rsidRPr="00A30DE8">
        <w:rPr>
          <w:rFonts w:ascii="宋体" w:hAnsi="宋体" w:hint="eastAsia"/>
          <w:sz w:val="24"/>
          <w:szCs w:val="24"/>
        </w:rPr>
        <w:t>的平台无关性，可轻松的部署于</w:t>
      </w:r>
      <w:r w:rsidRPr="000507E9">
        <w:rPr>
          <w:rFonts w:ascii="Times New Roman" w:hAnsi="Times New Roman" w:cs="Times New Roman" w:hint="eastAsia"/>
          <w:sz w:val="24"/>
          <w:szCs w:val="24"/>
        </w:rPr>
        <w:t>Windows</w:t>
      </w:r>
      <w:r w:rsidR="007C7230" w:rsidRPr="00A30DE8">
        <w:rPr>
          <w:rFonts w:ascii="宋体" w:hAnsi="宋体" w:hint="eastAsia"/>
          <w:sz w:val="24"/>
          <w:szCs w:val="24"/>
        </w:rPr>
        <w:t>及</w:t>
      </w:r>
      <w:r w:rsidR="007C7230" w:rsidRPr="000507E9">
        <w:rPr>
          <w:rFonts w:ascii="Times New Roman" w:hAnsi="Times New Roman" w:cs="Times New Roman" w:hint="eastAsia"/>
          <w:sz w:val="24"/>
          <w:szCs w:val="24"/>
        </w:rPr>
        <w:t>Linux</w:t>
      </w:r>
      <w:r w:rsidR="007C7230" w:rsidRPr="00A30DE8">
        <w:rPr>
          <w:rFonts w:ascii="宋体" w:hAnsi="宋体" w:hint="eastAsia"/>
          <w:sz w:val="24"/>
          <w:szCs w:val="24"/>
        </w:rPr>
        <w:t>操作系统中。同时也支持</w:t>
      </w:r>
      <w:r w:rsidRPr="00A30DE8">
        <w:rPr>
          <w:rFonts w:ascii="宋体" w:hAnsi="宋体" w:hint="eastAsia"/>
          <w:sz w:val="24"/>
          <w:szCs w:val="24"/>
        </w:rPr>
        <w:t>国产化操作系统</w:t>
      </w:r>
      <w:r w:rsidR="007C7230" w:rsidRPr="00A30DE8">
        <w:rPr>
          <w:rFonts w:ascii="宋体" w:hAnsi="宋体" w:hint="eastAsia"/>
          <w:sz w:val="24"/>
          <w:szCs w:val="24"/>
        </w:rPr>
        <w:t>。</w:t>
      </w:r>
    </w:p>
    <w:p w14:paraId="64856E5D" w14:textId="77777777" w:rsidR="007C7230" w:rsidRPr="00A30DE8" w:rsidRDefault="007C7230" w:rsidP="003E7DCF">
      <w:pPr>
        <w:numPr>
          <w:ilvl w:val="0"/>
          <w:numId w:val="3"/>
        </w:numPr>
        <w:adjustRightInd w:val="0"/>
        <w:spacing w:line="360" w:lineRule="auto"/>
        <w:ind w:left="0" w:firstLineChars="200" w:firstLine="480"/>
        <w:textAlignment w:val="baseline"/>
        <w:rPr>
          <w:rFonts w:ascii="宋体" w:hAnsi="宋体"/>
          <w:sz w:val="24"/>
          <w:szCs w:val="24"/>
        </w:rPr>
      </w:pPr>
      <w:r w:rsidRPr="00A30DE8">
        <w:rPr>
          <w:rFonts w:ascii="宋体" w:hAnsi="宋体" w:hint="eastAsia"/>
          <w:sz w:val="24"/>
          <w:szCs w:val="24"/>
        </w:rPr>
        <w:t>完整的开发工具包</w:t>
      </w:r>
    </w:p>
    <w:p w14:paraId="6DE7DFFE" w14:textId="4B9DD98B" w:rsidR="007C7230" w:rsidRPr="00A30DE8" w:rsidRDefault="007C7230" w:rsidP="003E7DCF">
      <w:pPr>
        <w:numPr>
          <w:ilvl w:val="0"/>
          <w:numId w:val="3"/>
        </w:numPr>
        <w:adjustRightInd w:val="0"/>
        <w:spacing w:line="360" w:lineRule="auto"/>
        <w:ind w:left="0" w:firstLineChars="200" w:firstLine="480"/>
        <w:textAlignment w:val="baseline"/>
        <w:rPr>
          <w:rFonts w:ascii="宋体" w:hAnsi="宋体"/>
          <w:sz w:val="24"/>
          <w:szCs w:val="24"/>
        </w:rPr>
      </w:pPr>
      <w:r w:rsidRPr="00A30DE8">
        <w:rPr>
          <w:rFonts w:ascii="宋体" w:hAnsi="宋体" w:hint="eastAsia"/>
          <w:sz w:val="24"/>
          <w:szCs w:val="24"/>
        </w:rPr>
        <w:t>分布式共享数据对象</w:t>
      </w:r>
      <w:r w:rsidRPr="000507E9">
        <w:rPr>
          <w:rFonts w:ascii="Times New Roman" w:hAnsi="Times New Roman" w:cs="Times New Roman" w:hint="eastAsia"/>
          <w:sz w:val="24"/>
          <w:szCs w:val="24"/>
        </w:rPr>
        <w:t>CACHE</w:t>
      </w:r>
      <w:r w:rsidRPr="00A30DE8">
        <w:rPr>
          <w:rFonts w:ascii="宋体" w:hAnsi="宋体" w:hint="eastAsia"/>
          <w:sz w:val="24"/>
          <w:szCs w:val="24"/>
        </w:rPr>
        <w:t>服务</w:t>
      </w:r>
    </w:p>
    <w:p w14:paraId="7388F6ED" w14:textId="171D50A7" w:rsidR="007C7230" w:rsidRPr="00A30DE8" w:rsidRDefault="007C7230" w:rsidP="003E7DCF">
      <w:pPr>
        <w:numPr>
          <w:ilvl w:val="0"/>
          <w:numId w:val="3"/>
        </w:numPr>
        <w:adjustRightInd w:val="0"/>
        <w:spacing w:line="360" w:lineRule="auto"/>
        <w:ind w:left="0" w:firstLineChars="200" w:firstLine="480"/>
        <w:textAlignment w:val="baseline"/>
        <w:rPr>
          <w:rFonts w:ascii="宋体" w:hAnsi="宋体"/>
          <w:sz w:val="24"/>
          <w:szCs w:val="24"/>
        </w:rPr>
      </w:pPr>
      <w:r w:rsidRPr="00A30DE8">
        <w:rPr>
          <w:rFonts w:ascii="宋体" w:hAnsi="宋体" w:hint="eastAsia"/>
          <w:sz w:val="24"/>
          <w:szCs w:val="24"/>
        </w:rPr>
        <w:t>能够开发部署在异构环境中的可移植程序</w:t>
      </w:r>
    </w:p>
    <w:p w14:paraId="6875D26A" w14:textId="26EA5795" w:rsidR="007C7230" w:rsidRPr="00A30DE8" w:rsidRDefault="007C7230" w:rsidP="003E7DCF">
      <w:pPr>
        <w:numPr>
          <w:ilvl w:val="0"/>
          <w:numId w:val="3"/>
        </w:numPr>
        <w:adjustRightInd w:val="0"/>
        <w:spacing w:line="360" w:lineRule="auto"/>
        <w:ind w:left="0" w:firstLineChars="200" w:firstLine="480"/>
        <w:textAlignment w:val="baseline"/>
        <w:rPr>
          <w:sz w:val="24"/>
          <w:szCs w:val="24"/>
        </w:rPr>
      </w:pPr>
      <w:r w:rsidRPr="000507E9">
        <w:rPr>
          <w:rFonts w:ascii="Times New Roman" w:hAnsi="Times New Roman" w:cs="Times New Roman" w:hint="eastAsia"/>
          <w:sz w:val="24"/>
          <w:szCs w:val="24"/>
        </w:rPr>
        <w:t>J2EE</w:t>
      </w:r>
      <w:r w:rsidRPr="00A30DE8">
        <w:rPr>
          <w:rFonts w:ascii="宋体" w:hAnsi="宋体" w:hint="eastAsia"/>
          <w:sz w:val="24"/>
          <w:szCs w:val="24"/>
        </w:rPr>
        <w:t>具有非常好的可伸缩性</w:t>
      </w:r>
    </w:p>
    <w:p w14:paraId="0B161124" w14:textId="77777777" w:rsidR="007C7230" w:rsidRPr="00A30DE8" w:rsidRDefault="007C7230" w:rsidP="003E7DCF">
      <w:pPr>
        <w:numPr>
          <w:ilvl w:val="0"/>
          <w:numId w:val="3"/>
        </w:numPr>
        <w:adjustRightInd w:val="0"/>
        <w:spacing w:line="360" w:lineRule="auto"/>
        <w:ind w:left="0" w:firstLineChars="200" w:firstLine="480"/>
        <w:textAlignment w:val="baseline"/>
        <w:rPr>
          <w:sz w:val="24"/>
          <w:szCs w:val="24"/>
        </w:rPr>
      </w:pPr>
      <w:r w:rsidRPr="00A30DE8">
        <w:rPr>
          <w:rFonts w:ascii="宋体" w:hAnsi="宋体" w:hint="eastAsia"/>
          <w:sz w:val="24"/>
          <w:szCs w:val="24"/>
        </w:rPr>
        <w:t>完全</w:t>
      </w:r>
      <w:r w:rsidRPr="000507E9">
        <w:rPr>
          <w:rFonts w:ascii="Times New Roman" w:hAnsi="Times New Roman" w:cs="Times New Roman" w:hint="eastAsia"/>
          <w:sz w:val="24"/>
          <w:szCs w:val="24"/>
        </w:rPr>
        <w:t>B/S</w:t>
      </w:r>
      <w:r w:rsidRPr="00A30DE8">
        <w:rPr>
          <w:rFonts w:ascii="宋体" w:hAnsi="宋体" w:hint="eastAsia"/>
          <w:sz w:val="24"/>
          <w:szCs w:val="24"/>
        </w:rPr>
        <w:t>结构：方便使用、易于维护</w:t>
      </w:r>
    </w:p>
    <w:p w14:paraId="320862C3" w14:textId="79B3DD4D" w:rsidR="007C7230" w:rsidRPr="00A30DE8" w:rsidRDefault="007C7230" w:rsidP="003E7DCF">
      <w:pPr>
        <w:numPr>
          <w:ilvl w:val="0"/>
          <w:numId w:val="3"/>
        </w:numPr>
        <w:adjustRightInd w:val="0"/>
        <w:spacing w:line="360" w:lineRule="auto"/>
        <w:ind w:left="0" w:firstLineChars="200" w:firstLine="480"/>
        <w:textAlignment w:val="baseline"/>
        <w:rPr>
          <w:sz w:val="24"/>
          <w:szCs w:val="24"/>
        </w:rPr>
      </w:pPr>
      <w:r w:rsidRPr="00A30DE8">
        <w:rPr>
          <w:rFonts w:ascii="宋体" w:hAnsi="宋体"/>
          <w:sz w:val="24"/>
          <w:szCs w:val="24"/>
        </w:rPr>
        <w:t>系统更稳定</w:t>
      </w:r>
    </w:p>
    <w:p w14:paraId="75D366F2" w14:textId="4776ACE4" w:rsidR="007C7230" w:rsidRPr="00A30DE8" w:rsidRDefault="007C7230" w:rsidP="003E7DCF">
      <w:pPr>
        <w:adjustRightInd w:val="0"/>
        <w:spacing w:line="360" w:lineRule="auto"/>
        <w:ind w:firstLineChars="200" w:firstLine="480"/>
        <w:textAlignment w:val="baseline"/>
      </w:pPr>
      <w:r w:rsidRPr="00A30DE8">
        <w:rPr>
          <w:rFonts w:ascii="宋体" w:hAnsi="宋体"/>
          <w:sz w:val="24"/>
          <w:szCs w:val="24"/>
        </w:rPr>
        <w:t>由于数据库服务得到了很好的保护</w:t>
      </w:r>
      <w:r w:rsidRPr="00A30DE8">
        <w:rPr>
          <w:rFonts w:ascii="宋体" w:hAnsi="宋体" w:hint="eastAsia"/>
          <w:sz w:val="24"/>
          <w:szCs w:val="24"/>
        </w:rPr>
        <w:t>，</w:t>
      </w:r>
      <w:r w:rsidRPr="00A30DE8">
        <w:rPr>
          <w:rFonts w:ascii="宋体" w:hAnsi="宋体"/>
          <w:sz w:val="24"/>
          <w:szCs w:val="24"/>
        </w:rPr>
        <w:t>所以系统可以无故障运行的时间长</w:t>
      </w:r>
      <w:r w:rsidRPr="00A30DE8">
        <w:rPr>
          <w:rFonts w:ascii="宋体" w:hAnsi="宋体" w:hint="eastAsia"/>
          <w:sz w:val="24"/>
          <w:szCs w:val="24"/>
        </w:rPr>
        <w:t>，</w:t>
      </w:r>
      <w:r w:rsidRPr="00A30DE8">
        <w:rPr>
          <w:rFonts w:ascii="宋体" w:hAnsi="宋体"/>
          <w:sz w:val="24"/>
          <w:szCs w:val="24"/>
        </w:rPr>
        <w:t>数据库也更加安全</w:t>
      </w:r>
      <w:r w:rsidRPr="00A30DE8">
        <w:rPr>
          <w:rFonts w:ascii="宋体" w:hAnsi="宋体" w:hint="eastAsia"/>
          <w:sz w:val="24"/>
          <w:szCs w:val="24"/>
        </w:rPr>
        <w:t>。</w:t>
      </w:r>
      <w:r w:rsidRPr="00A30DE8">
        <w:rPr>
          <w:rFonts w:ascii="宋体" w:hAnsi="宋体"/>
          <w:sz w:val="24"/>
          <w:szCs w:val="24"/>
        </w:rPr>
        <w:t>原来因为数据库崩溃引起的系统故障将不再出现</w:t>
      </w:r>
      <w:r w:rsidRPr="00A30DE8">
        <w:rPr>
          <w:rFonts w:ascii="宋体" w:hAnsi="宋体" w:hint="eastAsia"/>
          <w:sz w:val="24"/>
          <w:szCs w:val="24"/>
        </w:rPr>
        <w:t xml:space="preserve">。 </w:t>
      </w:r>
    </w:p>
    <w:p w14:paraId="7E97D3E6" w14:textId="77777777" w:rsidR="00E27CB6" w:rsidRPr="00A30DE8" w:rsidRDefault="00E27CB6" w:rsidP="00E27CB6">
      <w:pPr>
        <w:pStyle w:val="3"/>
        <w:rPr>
          <w:rFonts w:ascii="Times New Roman" w:hAnsi="Times New Roman" w:cs="Times New Roman"/>
        </w:rPr>
      </w:pPr>
      <w:bookmarkStart w:id="13" w:name="_Toc23957017"/>
      <w:r w:rsidRPr="00A30DE8">
        <w:rPr>
          <w:rFonts w:ascii="Times New Roman" w:hAnsi="Times New Roman" w:cs="Times New Roman" w:hint="eastAsia"/>
        </w:rPr>
        <w:t>3</w:t>
      </w:r>
      <w:r w:rsidRPr="00A30DE8">
        <w:rPr>
          <w:rFonts w:ascii="Times New Roman" w:hAnsi="Times New Roman" w:cs="Times New Roman"/>
        </w:rPr>
        <w:t xml:space="preserve">.1.4 </w:t>
      </w:r>
      <w:r w:rsidRPr="00A30DE8">
        <w:rPr>
          <w:rFonts w:ascii="Times New Roman" w:hAnsi="Times New Roman" w:cs="Times New Roman"/>
        </w:rPr>
        <w:t>易扩展的插件体系</w:t>
      </w:r>
      <w:bookmarkEnd w:id="13"/>
    </w:p>
    <w:p w14:paraId="33DCAC02" w14:textId="77777777" w:rsidR="007D02A5" w:rsidRPr="00A30DE8" w:rsidRDefault="007D02A5" w:rsidP="00F63307">
      <w:pPr>
        <w:spacing w:line="360" w:lineRule="auto"/>
        <w:ind w:firstLineChars="200" w:firstLine="480"/>
        <w:rPr>
          <w:rFonts w:ascii="宋体" w:hAnsi="宋体" w:cs="宋体"/>
          <w:sz w:val="24"/>
          <w:szCs w:val="24"/>
        </w:rPr>
      </w:pPr>
      <w:r w:rsidRPr="00A30DE8">
        <w:rPr>
          <w:rFonts w:ascii="宋体" w:hAnsi="宋体" w:cs="宋体" w:hint="eastAsia"/>
          <w:sz w:val="24"/>
          <w:szCs w:val="24"/>
        </w:rPr>
        <w:t xml:space="preserve">插件是一种遵循统一的预定义接口规范编写出来的程序，应用程序在运行时通过接口规范对插件进行调用，以扩展应用程序的功能。 </w:t>
      </w:r>
    </w:p>
    <w:p w14:paraId="21A91C83" w14:textId="33BFA26B" w:rsidR="00E27CB6" w:rsidRPr="00A30DE8" w:rsidRDefault="007D02A5" w:rsidP="00F63307">
      <w:pPr>
        <w:spacing w:line="360" w:lineRule="auto"/>
        <w:ind w:firstLineChars="200" w:firstLine="480"/>
        <w:rPr>
          <w:sz w:val="24"/>
          <w:szCs w:val="24"/>
        </w:rPr>
      </w:pPr>
      <w:r w:rsidRPr="000507E9">
        <w:rPr>
          <w:rFonts w:ascii="Times New Roman" w:hAnsi="Times New Roman" w:cs="Times New Roman" w:hint="eastAsia"/>
          <w:sz w:val="24"/>
          <w:szCs w:val="24"/>
        </w:rPr>
        <w:t>e-Link</w:t>
      </w:r>
      <w:r w:rsidRPr="00A30DE8">
        <w:rPr>
          <w:rFonts w:ascii="宋体" w:hAnsi="宋体" w:cs="宋体" w:hint="eastAsia"/>
          <w:sz w:val="24"/>
          <w:szCs w:val="24"/>
        </w:rPr>
        <w:t>插件体系充分满足，在不修改程序主体（平台）的情况下对软件功能进行扩展与加强，当插件的接口公开后，任何公司或个人都可以制作自己的插件来解决一些操作上的不便或增加新的功能，也就是实现真正意义上的“即插即用”软件开发。</w:t>
      </w:r>
    </w:p>
    <w:p w14:paraId="6FB78E1A" w14:textId="77777777" w:rsidR="00E27CB6" w:rsidRPr="00A30DE8" w:rsidRDefault="00E27CB6" w:rsidP="00E27CB6">
      <w:pPr>
        <w:pStyle w:val="3"/>
        <w:rPr>
          <w:rFonts w:ascii="Times New Roman" w:hAnsi="Times New Roman" w:cs="Times New Roman"/>
        </w:rPr>
      </w:pPr>
      <w:bookmarkStart w:id="14" w:name="_Toc23957018"/>
      <w:r w:rsidRPr="00A30DE8">
        <w:rPr>
          <w:rFonts w:ascii="Times New Roman" w:hAnsi="Times New Roman" w:cs="Times New Roman" w:hint="eastAsia"/>
        </w:rPr>
        <w:t>3</w:t>
      </w:r>
      <w:r w:rsidRPr="00A30DE8">
        <w:rPr>
          <w:rFonts w:ascii="Times New Roman" w:hAnsi="Times New Roman" w:cs="Times New Roman"/>
        </w:rPr>
        <w:t xml:space="preserve">.1.5 </w:t>
      </w:r>
      <w:r w:rsidRPr="00A30DE8">
        <w:rPr>
          <w:rFonts w:ascii="Times New Roman" w:hAnsi="Times New Roman" w:cs="Times New Roman"/>
        </w:rPr>
        <w:t>安全高可靠性的数据包</w:t>
      </w:r>
      <w:bookmarkEnd w:id="14"/>
    </w:p>
    <w:p w14:paraId="5CE1C875" w14:textId="77777777" w:rsidR="007D02A5" w:rsidRPr="00A30DE8" w:rsidRDefault="007D02A5" w:rsidP="00F63307">
      <w:pPr>
        <w:spacing w:line="360" w:lineRule="auto"/>
        <w:ind w:firstLineChars="200" w:firstLine="480"/>
        <w:rPr>
          <w:rFonts w:ascii="宋体" w:hAnsi="宋体" w:cs="宋体"/>
          <w:sz w:val="24"/>
          <w:szCs w:val="24"/>
        </w:rPr>
      </w:pPr>
      <w:r w:rsidRPr="00A30DE8">
        <w:rPr>
          <w:rFonts w:ascii="宋体" w:hAnsi="宋体" w:cs="宋体" w:hint="eastAsia"/>
          <w:sz w:val="24"/>
          <w:szCs w:val="24"/>
        </w:rPr>
        <w:t>数据包支持</w:t>
      </w:r>
      <w:r w:rsidRPr="000507E9">
        <w:rPr>
          <w:rFonts w:ascii="Times New Roman" w:hAnsi="Times New Roman" w:cs="Times New Roman" w:hint="eastAsia"/>
          <w:sz w:val="24"/>
          <w:szCs w:val="24"/>
        </w:rPr>
        <w:t>DES</w:t>
      </w:r>
      <w:r w:rsidRPr="00A30DE8">
        <w:rPr>
          <w:rFonts w:ascii="宋体" w:hAnsi="宋体" w:cs="宋体" w:hint="eastAsia"/>
          <w:sz w:val="24"/>
          <w:szCs w:val="24"/>
        </w:rPr>
        <w:t>、</w:t>
      </w:r>
      <w:r w:rsidRPr="000507E9">
        <w:rPr>
          <w:rFonts w:ascii="Times New Roman" w:hAnsi="Times New Roman" w:cs="Times New Roman" w:hint="eastAsia"/>
          <w:sz w:val="24"/>
          <w:szCs w:val="24"/>
        </w:rPr>
        <w:t>3DES</w:t>
      </w:r>
      <w:r w:rsidRPr="00A30DE8">
        <w:rPr>
          <w:rFonts w:ascii="宋体" w:hAnsi="宋体" w:cs="宋体" w:hint="eastAsia"/>
          <w:sz w:val="24"/>
          <w:szCs w:val="24"/>
        </w:rPr>
        <w:t>、</w:t>
      </w:r>
      <w:r w:rsidRPr="000507E9">
        <w:rPr>
          <w:rFonts w:ascii="Times New Roman" w:hAnsi="Times New Roman" w:cs="Times New Roman" w:hint="eastAsia"/>
          <w:sz w:val="24"/>
          <w:szCs w:val="24"/>
        </w:rPr>
        <w:t>AES</w:t>
      </w:r>
      <w:r w:rsidRPr="00A30DE8">
        <w:rPr>
          <w:rFonts w:ascii="宋体" w:hAnsi="宋体" w:cs="宋体" w:hint="eastAsia"/>
          <w:sz w:val="24"/>
          <w:szCs w:val="24"/>
        </w:rPr>
        <w:t>、</w:t>
      </w:r>
      <w:r w:rsidRPr="000507E9">
        <w:rPr>
          <w:rFonts w:ascii="Times New Roman" w:hAnsi="Times New Roman" w:cs="Times New Roman" w:hint="eastAsia"/>
          <w:sz w:val="24"/>
          <w:szCs w:val="24"/>
        </w:rPr>
        <w:t>RSA</w:t>
      </w:r>
      <w:r w:rsidRPr="00A30DE8">
        <w:rPr>
          <w:rFonts w:ascii="宋体" w:hAnsi="宋体" w:cs="宋体" w:hint="eastAsia"/>
          <w:sz w:val="24"/>
          <w:szCs w:val="24"/>
        </w:rPr>
        <w:t>等国际通用加密算法，并且实现动态密钥交换，从而保证了用户通讯数据的安全性。</w:t>
      </w:r>
    </w:p>
    <w:p w14:paraId="5CD41F3F" w14:textId="77777777" w:rsidR="007D02A5" w:rsidRPr="00A30DE8" w:rsidRDefault="007D02A5" w:rsidP="00F63307">
      <w:pPr>
        <w:spacing w:line="360" w:lineRule="auto"/>
        <w:ind w:firstLineChars="200" w:firstLine="480"/>
        <w:rPr>
          <w:rFonts w:ascii="宋体" w:hAnsi="宋体" w:cs="宋体"/>
          <w:sz w:val="24"/>
          <w:szCs w:val="24"/>
        </w:rPr>
      </w:pPr>
      <w:r w:rsidRPr="00A30DE8">
        <w:rPr>
          <w:rFonts w:ascii="宋体" w:hAnsi="宋体" w:cs="宋体" w:hint="eastAsia"/>
          <w:sz w:val="24"/>
          <w:szCs w:val="24"/>
        </w:rPr>
        <w:lastRenderedPageBreak/>
        <w:t>系统将数据包按优先级进行分类处理，保证在大用户并发上能够做到消息的及时处理和及时响应。</w:t>
      </w:r>
    </w:p>
    <w:p w14:paraId="1135ED6A" w14:textId="50BF9F8F" w:rsidR="007D02A5" w:rsidRPr="00A30DE8" w:rsidRDefault="007D02A5" w:rsidP="00F63307">
      <w:pPr>
        <w:spacing w:line="360" w:lineRule="auto"/>
        <w:ind w:firstLineChars="200" w:firstLine="480"/>
      </w:pPr>
      <w:r w:rsidRPr="00A30DE8">
        <w:rPr>
          <w:rFonts w:ascii="宋体" w:hAnsi="宋体" w:cs="宋体" w:hint="eastAsia"/>
          <w:sz w:val="24"/>
          <w:szCs w:val="24"/>
        </w:rPr>
        <w:t>数据包同时支持</w:t>
      </w:r>
      <w:r w:rsidRPr="000507E9">
        <w:rPr>
          <w:rFonts w:ascii="Times New Roman" w:hAnsi="Times New Roman" w:cs="Times New Roman" w:hint="eastAsia"/>
          <w:sz w:val="24"/>
          <w:szCs w:val="24"/>
        </w:rPr>
        <w:t>TCP</w:t>
      </w:r>
      <w:r w:rsidRPr="00A30DE8">
        <w:rPr>
          <w:rFonts w:ascii="宋体" w:hAnsi="宋体" w:cs="宋体" w:hint="eastAsia"/>
          <w:sz w:val="24"/>
          <w:szCs w:val="24"/>
        </w:rPr>
        <w:t>与</w:t>
      </w:r>
      <w:r w:rsidRPr="000507E9">
        <w:rPr>
          <w:rFonts w:ascii="Times New Roman" w:hAnsi="Times New Roman" w:cs="Times New Roman" w:hint="eastAsia"/>
          <w:sz w:val="24"/>
          <w:szCs w:val="24"/>
        </w:rPr>
        <w:t>UDP</w:t>
      </w:r>
      <w:r w:rsidRPr="00A30DE8">
        <w:rPr>
          <w:rFonts w:ascii="宋体" w:hAnsi="宋体" w:cs="宋体" w:hint="eastAsia"/>
          <w:sz w:val="24"/>
          <w:szCs w:val="24"/>
        </w:rPr>
        <w:t>两种协议，考虑到</w:t>
      </w:r>
      <w:r w:rsidRPr="000507E9">
        <w:rPr>
          <w:rFonts w:ascii="Times New Roman" w:hAnsi="Times New Roman" w:cs="Times New Roman" w:hint="eastAsia"/>
          <w:sz w:val="24"/>
          <w:szCs w:val="24"/>
        </w:rPr>
        <w:t>UDP</w:t>
      </w:r>
      <w:r w:rsidRPr="00A30DE8">
        <w:rPr>
          <w:rFonts w:ascii="宋体" w:hAnsi="宋体" w:cs="宋体" w:hint="eastAsia"/>
          <w:sz w:val="24"/>
          <w:szCs w:val="24"/>
        </w:rPr>
        <w:t>协议存在丢包的情况，系统引入了包序号（</w:t>
      </w:r>
      <w:r w:rsidRPr="000507E9">
        <w:rPr>
          <w:rFonts w:ascii="Times New Roman" w:hAnsi="Times New Roman" w:cs="Times New Roman" w:hint="eastAsia"/>
          <w:sz w:val="24"/>
          <w:szCs w:val="24"/>
        </w:rPr>
        <w:t>PID</w:t>
      </w:r>
      <w:r w:rsidRPr="00A30DE8">
        <w:rPr>
          <w:rFonts w:ascii="宋体" w:hAnsi="宋体" w:cs="宋体" w:hint="eastAsia"/>
          <w:sz w:val="24"/>
          <w:szCs w:val="24"/>
        </w:rPr>
        <w:t>）、包校验（</w:t>
      </w:r>
      <w:r w:rsidRPr="000507E9">
        <w:rPr>
          <w:rFonts w:ascii="Times New Roman" w:hAnsi="Times New Roman" w:cs="Times New Roman" w:hint="eastAsia"/>
          <w:sz w:val="24"/>
          <w:szCs w:val="24"/>
        </w:rPr>
        <w:t>PCK</w:t>
      </w:r>
      <w:r w:rsidRPr="00A30DE8">
        <w:rPr>
          <w:rFonts w:ascii="宋体" w:hAnsi="宋体" w:cs="宋体" w:hint="eastAsia"/>
          <w:sz w:val="24"/>
          <w:szCs w:val="24"/>
        </w:rPr>
        <w:t>）、包应答（</w:t>
      </w:r>
      <w:r w:rsidRPr="000507E9">
        <w:rPr>
          <w:rFonts w:ascii="Times New Roman" w:hAnsi="Times New Roman" w:cs="Times New Roman" w:hint="eastAsia"/>
          <w:sz w:val="24"/>
          <w:szCs w:val="24"/>
        </w:rPr>
        <w:t>ACK</w:t>
      </w:r>
      <w:r w:rsidRPr="00A30DE8">
        <w:rPr>
          <w:rFonts w:ascii="宋体" w:hAnsi="宋体" w:cs="宋体" w:hint="eastAsia"/>
          <w:sz w:val="24"/>
          <w:szCs w:val="24"/>
        </w:rPr>
        <w:t>）、以及包重发机制，在复杂的网络环境中，能够减少包丢失、包损坏的情况。</w:t>
      </w:r>
    </w:p>
    <w:p w14:paraId="6FD36458" w14:textId="77777777" w:rsidR="00E27CB6" w:rsidRPr="00A30DE8" w:rsidRDefault="00E27CB6" w:rsidP="00E27CB6">
      <w:pPr>
        <w:pStyle w:val="3"/>
        <w:rPr>
          <w:rFonts w:ascii="Times New Roman" w:hAnsi="Times New Roman" w:cs="Times New Roman"/>
        </w:rPr>
      </w:pPr>
      <w:bookmarkStart w:id="15" w:name="_Toc23957019"/>
      <w:r w:rsidRPr="00A30DE8">
        <w:rPr>
          <w:rFonts w:ascii="Times New Roman" w:hAnsi="Times New Roman" w:cs="Times New Roman" w:hint="eastAsia"/>
        </w:rPr>
        <w:t>3</w:t>
      </w:r>
      <w:r w:rsidRPr="00A30DE8">
        <w:rPr>
          <w:rFonts w:ascii="Times New Roman" w:hAnsi="Times New Roman" w:cs="Times New Roman"/>
        </w:rPr>
        <w:t xml:space="preserve">.1.6 </w:t>
      </w:r>
      <w:r w:rsidRPr="00A30DE8">
        <w:rPr>
          <w:rFonts w:ascii="Times New Roman" w:hAnsi="Times New Roman" w:cs="Times New Roman"/>
        </w:rPr>
        <w:t>有效的数据传输机制</w:t>
      </w:r>
      <w:bookmarkEnd w:id="15"/>
    </w:p>
    <w:p w14:paraId="3BEEFB17" w14:textId="5A237054" w:rsidR="00C0346F" w:rsidRPr="00A30DE8" w:rsidRDefault="00C0346F" w:rsidP="00F63307">
      <w:pPr>
        <w:spacing w:line="360" w:lineRule="auto"/>
        <w:ind w:firstLineChars="200" w:firstLine="480"/>
        <w:rPr>
          <w:sz w:val="24"/>
          <w:szCs w:val="24"/>
        </w:rPr>
      </w:pPr>
      <w:r w:rsidRPr="00A30DE8">
        <w:rPr>
          <w:rFonts w:ascii="宋体" w:hAnsi="宋体" w:cs="宋体" w:hint="eastAsia"/>
          <w:sz w:val="24"/>
          <w:szCs w:val="24"/>
        </w:rPr>
        <w:t>传输数据将采用动态切割数据包，自动适应网络情况，最大限度的利用网络带宽，提高传输速率。为了保证音频、视频数据能够有效的在互联网上传输，确保满足最终用户的体验质量（</w:t>
      </w:r>
      <w:r w:rsidRPr="000507E9">
        <w:rPr>
          <w:rFonts w:ascii="Times New Roman" w:hAnsi="Times New Roman" w:cs="Times New Roman" w:hint="eastAsia"/>
          <w:sz w:val="24"/>
          <w:szCs w:val="24"/>
        </w:rPr>
        <w:t>QoE</w:t>
      </w:r>
      <w:r w:rsidRPr="00A30DE8">
        <w:rPr>
          <w:rFonts w:ascii="宋体" w:hAnsi="宋体" w:cs="宋体" w:hint="eastAsia"/>
          <w:sz w:val="24"/>
          <w:szCs w:val="24"/>
        </w:rPr>
        <w:t>）的要求，系统对音频、视频进行了压缩处理并进行了优化。在</w:t>
      </w:r>
      <w:r w:rsidRPr="000507E9">
        <w:rPr>
          <w:rFonts w:ascii="Times New Roman" w:hAnsi="Times New Roman" w:cs="Times New Roman" w:hint="eastAsia"/>
          <w:sz w:val="24"/>
          <w:szCs w:val="24"/>
        </w:rPr>
        <w:t>P2P</w:t>
      </w:r>
      <w:r w:rsidRPr="00A30DE8">
        <w:rPr>
          <w:rFonts w:ascii="宋体" w:hAnsi="宋体" w:cs="宋体" w:hint="eastAsia"/>
          <w:sz w:val="24"/>
          <w:szCs w:val="24"/>
        </w:rPr>
        <w:t>环境下，音频的带宽占用率为</w:t>
      </w:r>
      <w:r w:rsidRPr="000507E9">
        <w:rPr>
          <w:rFonts w:ascii="Times New Roman" w:hAnsi="Times New Roman" w:cs="Times New Roman" w:hint="eastAsia"/>
          <w:sz w:val="24"/>
          <w:szCs w:val="24"/>
        </w:rPr>
        <w:t>16-22kb/S</w:t>
      </w:r>
      <w:r w:rsidRPr="00A30DE8">
        <w:rPr>
          <w:rFonts w:ascii="宋体" w:hAnsi="宋体" w:cs="宋体" w:hint="eastAsia"/>
          <w:sz w:val="24"/>
          <w:szCs w:val="24"/>
        </w:rPr>
        <w:t>，视频的带宽占用率为</w:t>
      </w:r>
      <w:r w:rsidRPr="000507E9">
        <w:rPr>
          <w:rFonts w:ascii="Times New Roman" w:hAnsi="Times New Roman" w:cs="Times New Roman" w:hint="eastAsia"/>
          <w:sz w:val="24"/>
          <w:szCs w:val="24"/>
        </w:rPr>
        <w:t>45</w:t>
      </w:r>
      <w:r w:rsidRPr="000507E9">
        <w:rPr>
          <w:rFonts w:ascii="Times New Roman" w:hAnsi="Times New Roman" w:cs="Times New Roman" w:hint="eastAsia"/>
          <w:sz w:val="24"/>
          <w:szCs w:val="24"/>
        </w:rPr>
        <w:t>—</w:t>
      </w:r>
      <w:r w:rsidRPr="000507E9">
        <w:rPr>
          <w:rFonts w:ascii="Times New Roman" w:hAnsi="Times New Roman" w:cs="Times New Roman" w:hint="eastAsia"/>
          <w:sz w:val="24"/>
          <w:szCs w:val="24"/>
        </w:rPr>
        <w:t>120kb/S</w:t>
      </w:r>
      <w:r w:rsidRPr="00A30DE8">
        <w:rPr>
          <w:rFonts w:ascii="宋体" w:hAnsi="宋体" w:cs="宋体" w:hint="eastAsia"/>
          <w:sz w:val="24"/>
          <w:szCs w:val="24"/>
        </w:rPr>
        <w:t>。远程控制模块能够在各种复杂网络环境下实现内网穿透，可以轻松对另一方客户端的系统进行远程操作，采用自主研发高性能桌面图形压缩算法，极大的降低了网络带宽占用率。</w:t>
      </w:r>
    </w:p>
    <w:p w14:paraId="1BBD6933" w14:textId="77777777" w:rsidR="00E27CB6" w:rsidRPr="00A30DE8" w:rsidRDefault="00E27CB6" w:rsidP="00E27CB6">
      <w:pPr>
        <w:pStyle w:val="3"/>
        <w:rPr>
          <w:rFonts w:ascii="Times New Roman" w:hAnsi="Times New Roman" w:cs="Times New Roman"/>
        </w:rPr>
      </w:pPr>
      <w:bookmarkStart w:id="16" w:name="_Toc23957020"/>
      <w:r w:rsidRPr="00A30DE8">
        <w:rPr>
          <w:rFonts w:ascii="Times New Roman" w:hAnsi="Times New Roman" w:cs="Times New Roman" w:hint="eastAsia"/>
        </w:rPr>
        <w:t>3</w:t>
      </w:r>
      <w:r w:rsidRPr="00A30DE8">
        <w:rPr>
          <w:rFonts w:ascii="Times New Roman" w:hAnsi="Times New Roman" w:cs="Times New Roman"/>
        </w:rPr>
        <w:t xml:space="preserve">.1.7 </w:t>
      </w:r>
      <w:r w:rsidRPr="00A30DE8">
        <w:rPr>
          <w:rFonts w:ascii="Times New Roman" w:hAnsi="Times New Roman" w:cs="Times New Roman"/>
        </w:rPr>
        <w:t>标准的</w:t>
      </w:r>
      <w:r w:rsidRPr="00A30DE8">
        <w:rPr>
          <w:rFonts w:ascii="Times New Roman" w:hAnsi="Times New Roman" w:cs="Times New Roman"/>
        </w:rPr>
        <w:t>XML</w:t>
      </w:r>
      <w:r w:rsidRPr="00A30DE8">
        <w:rPr>
          <w:rFonts w:ascii="Times New Roman" w:hAnsi="Times New Roman" w:cs="Times New Roman"/>
        </w:rPr>
        <w:t>数据交换</w:t>
      </w:r>
      <w:bookmarkEnd w:id="16"/>
    </w:p>
    <w:p w14:paraId="6F9BD9CE" w14:textId="48FFA487" w:rsidR="00C0346F" w:rsidRPr="00A30DE8" w:rsidRDefault="00C0346F" w:rsidP="00F63307">
      <w:pPr>
        <w:spacing w:line="360" w:lineRule="auto"/>
        <w:ind w:firstLineChars="200" w:firstLine="480"/>
        <w:rPr>
          <w:sz w:val="24"/>
          <w:szCs w:val="24"/>
        </w:rPr>
      </w:pPr>
      <w:r w:rsidRPr="000507E9">
        <w:rPr>
          <w:rFonts w:ascii="Times New Roman" w:hAnsi="Times New Roman" w:cs="Times New Roman"/>
          <w:sz w:val="24"/>
          <w:szCs w:val="24"/>
        </w:rPr>
        <w:t>XML</w:t>
      </w:r>
      <w:r w:rsidRPr="00A30DE8">
        <w:rPr>
          <w:rFonts w:ascii="宋体" w:hAnsi="宋体" w:cs="宋体"/>
          <w:sz w:val="24"/>
          <w:szCs w:val="24"/>
        </w:rPr>
        <w:t>数据传输是不同系统之间日渐流行的标准数据传输方式，由于与平台和编程语言的无关性，因此，通过</w:t>
      </w:r>
      <w:r w:rsidRPr="000507E9">
        <w:rPr>
          <w:rFonts w:ascii="Times New Roman" w:hAnsi="Times New Roman" w:cs="Times New Roman"/>
          <w:sz w:val="24"/>
          <w:szCs w:val="24"/>
        </w:rPr>
        <w:t>XML</w:t>
      </w:r>
      <w:r w:rsidRPr="00A30DE8">
        <w:rPr>
          <w:rFonts w:ascii="宋体" w:hAnsi="宋体" w:cs="宋体"/>
          <w:sz w:val="24"/>
          <w:szCs w:val="24"/>
        </w:rPr>
        <w:t>可以有效保证对各种异构系统的数据接口需要，以达到各系统数据资源的最优整合。</w:t>
      </w:r>
      <w:r w:rsidRPr="000507E9">
        <w:rPr>
          <w:rFonts w:ascii="Times New Roman" w:hAnsi="Times New Roman" w:cs="Times New Roman"/>
          <w:sz w:val="24"/>
          <w:szCs w:val="24"/>
        </w:rPr>
        <w:t>XML</w:t>
      </w:r>
      <w:r w:rsidRPr="00A30DE8">
        <w:rPr>
          <w:rFonts w:ascii="宋体" w:hAnsi="宋体" w:cs="宋体"/>
          <w:sz w:val="24"/>
          <w:szCs w:val="24"/>
        </w:rPr>
        <w:t>适于异构应用间的数据共享。</w:t>
      </w:r>
      <w:r w:rsidRPr="000507E9">
        <w:rPr>
          <w:rFonts w:ascii="Times New Roman" w:hAnsi="Times New Roman" w:cs="Times New Roman"/>
          <w:sz w:val="24"/>
          <w:szCs w:val="24"/>
        </w:rPr>
        <w:t>XML</w:t>
      </w:r>
      <w:r w:rsidRPr="00A30DE8">
        <w:rPr>
          <w:rFonts w:ascii="宋体" w:hAnsi="宋体" w:cs="宋体"/>
          <w:sz w:val="24"/>
          <w:szCs w:val="24"/>
        </w:rPr>
        <w:t>的灵活性和扩展性使其可以对不同应用甚至是差异很大的应用间的数据进行描述，尤其是对于那些专用于记录数据的应用。另外，</w:t>
      </w:r>
      <w:r w:rsidRPr="000507E9">
        <w:rPr>
          <w:rFonts w:ascii="Times New Roman" w:hAnsi="Times New Roman" w:cs="Times New Roman"/>
          <w:sz w:val="24"/>
          <w:szCs w:val="24"/>
        </w:rPr>
        <w:t>XML</w:t>
      </w:r>
      <w:r w:rsidRPr="00A30DE8">
        <w:rPr>
          <w:rFonts w:ascii="宋体" w:hAnsi="宋体" w:cs="宋体"/>
          <w:sz w:val="24"/>
          <w:szCs w:val="24"/>
        </w:rPr>
        <w:t>具有自我描述的特性，结果是数据可以在不同的应用间进行交换与处理而不必要求相应的应用程序是针对该数据定制的。用于强大的数据检索。</w:t>
      </w:r>
      <w:r w:rsidRPr="000507E9">
        <w:rPr>
          <w:rFonts w:ascii="Times New Roman" w:hAnsi="Times New Roman" w:cs="Times New Roman"/>
          <w:sz w:val="24"/>
          <w:szCs w:val="24"/>
        </w:rPr>
        <w:t>XML</w:t>
      </w:r>
      <w:r w:rsidRPr="00A30DE8">
        <w:rPr>
          <w:rFonts w:ascii="宋体" w:hAnsi="宋体" w:cs="宋体"/>
          <w:sz w:val="24"/>
          <w:szCs w:val="24"/>
        </w:rPr>
        <w:t>属于元标记语言，根据这一特性，用户只要在</w:t>
      </w:r>
      <w:r w:rsidRPr="000507E9">
        <w:rPr>
          <w:rFonts w:ascii="Times New Roman" w:hAnsi="Times New Roman" w:cs="Times New Roman"/>
          <w:sz w:val="24"/>
          <w:szCs w:val="24"/>
        </w:rPr>
        <w:t>XML</w:t>
      </w:r>
      <w:r w:rsidRPr="00A30DE8">
        <w:rPr>
          <w:rFonts w:ascii="宋体" w:hAnsi="宋体" w:cs="宋体"/>
          <w:sz w:val="24"/>
          <w:szCs w:val="24"/>
        </w:rPr>
        <w:t>的文档类型定义文件中定义一系列有意义的标记，这样基于该文档类型定义文件所产生的</w:t>
      </w:r>
      <w:r w:rsidRPr="000507E9">
        <w:rPr>
          <w:rFonts w:ascii="Times New Roman" w:hAnsi="Times New Roman" w:cs="Times New Roman"/>
          <w:sz w:val="24"/>
          <w:szCs w:val="24"/>
        </w:rPr>
        <w:t>XML</w:t>
      </w:r>
      <w:r w:rsidRPr="00A30DE8">
        <w:rPr>
          <w:rFonts w:ascii="宋体" w:hAnsi="宋体" w:cs="宋体"/>
          <w:sz w:val="24"/>
          <w:szCs w:val="24"/>
        </w:rPr>
        <w:t>文档就可以按照任意的条件进行查询和检索，甚至实现计算机自动检索，而相应的检索引擎可以是通用的而不必局限于具体的应用。提供多语种支持，</w:t>
      </w:r>
      <w:r w:rsidRPr="000507E9">
        <w:rPr>
          <w:rFonts w:ascii="Times New Roman" w:hAnsi="Times New Roman" w:cs="Times New Roman"/>
          <w:sz w:val="24"/>
          <w:szCs w:val="24"/>
        </w:rPr>
        <w:t>XML</w:t>
      </w:r>
      <w:r w:rsidRPr="00A30DE8">
        <w:rPr>
          <w:rFonts w:ascii="宋体" w:hAnsi="宋体" w:cs="宋体"/>
          <w:sz w:val="24"/>
          <w:szCs w:val="24"/>
        </w:rPr>
        <w:t>规范中提供了对多语种的支持，包括</w:t>
      </w:r>
      <w:r w:rsidRPr="000507E9">
        <w:rPr>
          <w:rFonts w:ascii="Times New Roman" w:hAnsi="Times New Roman" w:cs="Times New Roman"/>
          <w:sz w:val="24"/>
          <w:szCs w:val="24"/>
        </w:rPr>
        <w:t>UTF-7</w:t>
      </w:r>
      <w:r w:rsidRPr="000507E9">
        <w:rPr>
          <w:rFonts w:ascii="Times New Roman" w:hAnsi="Times New Roman" w:cs="Times New Roman"/>
          <w:sz w:val="24"/>
          <w:szCs w:val="24"/>
        </w:rPr>
        <w:t>、</w:t>
      </w:r>
      <w:r w:rsidRPr="000507E9">
        <w:rPr>
          <w:rFonts w:ascii="Times New Roman" w:hAnsi="Times New Roman" w:cs="Times New Roman"/>
          <w:sz w:val="24"/>
          <w:szCs w:val="24"/>
        </w:rPr>
        <w:t>UFT-8</w:t>
      </w:r>
      <w:r w:rsidRPr="000507E9">
        <w:rPr>
          <w:rFonts w:ascii="Times New Roman" w:hAnsi="Times New Roman" w:cs="Times New Roman"/>
          <w:sz w:val="24"/>
          <w:szCs w:val="24"/>
        </w:rPr>
        <w:t>、</w:t>
      </w:r>
      <w:r w:rsidRPr="000507E9">
        <w:rPr>
          <w:rFonts w:ascii="Times New Roman" w:hAnsi="Times New Roman" w:cs="Times New Roman"/>
          <w:sz w:val="24"/>
          <w:szCs w:val="24"/>
        </w:rPr>
        <w:t>UNICODE</w:t>
      </w:r>
      <w:r w:rsidRPr="000507E9">
        <w:rPr>
          <w:rFonts w:ascii="Times New Roman" w:hAnsi="Times New Roman" w:cs="Times New Roman"/>
          <w:sz w:val="24"/>
          <w:szCs w:val="24"/>
        </w:rPr>
        <w:t>、</w:t>
      </w:r>
      <w:r w:rsidRPr="000507E9">
        <w:rPr>
          <w:rFonts w:ascii="Times New Roman" w:hAnsi="Times New Roman" w:cs="Times New Roman"/>
          <w:sz w:val="24"/>
          <w:szCs w:val="24"/>
        </w:rPr>
        <w:t>GB2312</w:t>
      </w:r>
      <w:r w:rsidRPr="00A30DE8">
        <w:rPr>
          <w:rFonts w:ascii="宋体" w:hAnsi="宋体" w:cs="宋体"/>
          <w:sz w:val="24"/>
          <w:szCs w:val="24"/>
        </w:rPr>
        <w:t>（简体中文）、</w:t>
      </w:r>
      <w:r w:rsidRPr="000507E9">
        <w:rPr>
          <w:rFonts w:ascii="Times New Roman" w:hAnsi="Times New Roman" w:cs="Times New Roman"/>
          <w:sz w:val="24"/>
          <w:szCs w:val="24"/>
        </w:rPr>
        <w:t>BIG5</w:t>
      </w:r>
      <w:r w:rsidRPr="00A30DE8">
        <w:rPr>
          <w:rFonts w:ascii="宋体" w:hAnsi="宋体" w:cs="宋体"/>
          <w:sz w:val="24"/>
          <w:szCs w:val="24"/>
        </w:rPr>
        <w:t>（繁体中文）等等，这一特点使得</w:t>
      </w:r>
      <w:r w:rsidRPr="000507E9">
        <w:rPr>
          <w:rFonts w:ascii="Times New Roman" w:hAnsi="Times New Roman" w:cs="Times New Roman"/>
          <w:sz w:val="24"/>
          <w:szCs w:val="24"/>
        </w:rPr>
        <w:t>XML</w:t>
      </w:r>
      <w:r w:rsidRPr="00A30DE8">
        <w:rPr>
          <w:rFonts w:ascii="宋体" w:hAnsi="宋体" w:cs="宋体"/>
          <w:sz w:val="24"/>
          <w:szCs w:val="24"/>
        </w:rPr>
        <w:t>非常有利于多语种的应用开发。</w:t>
      </w:r>
    </w:p>
    <w:p w14:paraId="4C798C4A" w14:textId="0784DC65" w:rsidR="00E27CB6" w:rsidRPr="00A30DE8" w:rsidRDefault="00E27CB6" w:rsidP="00E27CB6">
      <w:pPr>
        <w:pStyle w:val="3"/>
        <w:rPr>
          <w:rFonts w:ascii="Times New Roman" w:hAnsi="Times New Roman" w:cs="Times New Roman"/>
        </w:rPr>
      </w:pPr>
      <w:bookmarkStart w:id="17" w:name="_Toc23957021"/>
      <w:r w:rsidRPr="00A30DE8">
        <w:rPr>
          <w:rFonts w:ascii="Times New Roman" w:hAnsi="Times New Roman" w:cs="Times New Roman" w:hint="eastAsia"/>
        </w:rPr>
        <w:lastRenderedPageBreak/>
        <w:t>3</w:t>
      </w:r>
      <w:r w:rsidRPr="00A30DE8">
        <w:rPr>
          <w:rFonts w:ascii="Times New Roman" w:hAnsi="Times New Roman" w:cs="Times New Roman"/>
        </w:rPr>
        <w:t xml:space="preserve">.1.8 </w:t>
      </w:r>
      <w:r w:rsidRPr="00A30DE8">
        <w:rPr>
          <w:rFonts w:ascii="Times New Roman" w:hAnsi="Times New Roman" w:cs="Times New Roman"/>
        </w:rPr>
        <w:t>服务器多播</w:t>
      </w:r>
      <w:r w:rsidR="001A45F8">
        <w:rPr>
          <w:rFonts w:ascii="Times New Roman" w:hAnsi="Times New Roman" w:cs="Times New Roman" w:hint="eastAsia"/>
        </w:rPr>
        <w:t>/</w:t>
      </w:r>
      <w:r w:rsidRPr="00A30DE8">
        <w:rPr>
          <w:rFonts w:ascii="Times New Roman" w:hAnsi="Times New Roman" w:cs="Times New Roman"/>
        </w:rPr>
        <w:t>组播技术</w:t>
      </w:r>
      <w:bookmarkEnd w:id="17"/>
    </w:p>
    <w:p w14:paraId="311F9E90" w14:textId="77777777" w:rsidR="00C0346F" w:rsidRPr="00A30DE8" w:rsidRDefault="00C0346F" w:rsidP="006A1469">
      <w:pPr>
        <w:spacing w:line="360" w:lineRule="auto"/>
        <w:ind w:firstLineChars="200" w:firstLine="480"/>
        <w:rPr>
          <w:rFonts w:ascii="宋体" w:hAnsi="宋体" w:cs="宋体"/>
          <w:sz w:val="24"/>
          <w:szCs w:val="24"/>
        </w:rPr>
      </w:pPr>
      <w:r w:rsidRPr="00A30DE8">
        <w:rPr>
          <w:rFonts w:ascii="宋体" w:hAnsi="宋体" w:cs="宋体" w:hint="eastAsia"/>
          <w:sz w:val="24"/>
          <w:szCs w:val="24"/>
        </w:rPr>
        <w:t>为了节省有限的网络带宽和避免不必要的服务器运算处理，系统对一些源数据相同，但目的地址很多的包，统一采用多播、组播的方式发送。</w:t>
      </w:r>
    </w:p>
    <w:p w14:paraId="2CCC3525" w14:textId="2512D727" w:rsidR="00C0346F" w:rsidRPr="00A30DE8" w:rsidRDefault="00C0346F" w:rsidP="006A1469">
      <w:pPr>
        <w:spacing w:line="360" w:lineRule="auto"/>
        <w:ind w:firstLineChars="200" w:firstLine="480"/>
      </w:pPr>
      <w:r w:rsidRPr="00A30DE8">
        <w:rPr>
          <w:rFonts w:ascii="宋体" w:hAnsi="宋体" w:cs="宋体" w:hint="eastAsia"/>
          <w:sz w:val="24"/>
          <w:szCs w:val="24"/>
        </w:rPr>
        <w:t>基于组播数据流量较大、接收者众多，服务器对组播源和接收者进行严格的管理，控制组播数据的传播方向和范围，及数据发送频率等。如果对组播数据包的处理不当，会对现有的</w:t>
      </w:r>
      <w:r w:rsidRPr="000507E9">
        <w:rPr>
          <w:rFonts w:ascii="Times New Roman" w:hAnsi="Times New Roman" w:cs="Times New Roman" w:hint="eastAsia"/>
          <w:sz w:val="24"/>
          <w:szCs w:val="24"/>
        </w:rPr>
        <w:t>IP</w:t>
      </w:r>
      <w:r w:rsidRPr="00A30DE8">
        <w:rPr>
          <w:rFonts w:ascii="宋体" w:hAnsi="宋体" w:cs="宋体" w:hint="eastAsia"/>
          <w:sz w:val="24"/>
          <w:szCs w:val="24"/>
        </w:rPr>
        <w:t>网络造成冲击和影响，并且影响服务器处理其它正常的业务。可控的组播的相关技术包括：地址分配、源控制、流量控制、接收者控制、安全控制等。</w:t>
      </w:r>
    </w:p>
    <w:p w14:paraId="6E07C6A6" w14:textId="77777777" w:rsidR="00E27CB6" w:rsidRPr="00A30DE8" w:rsidRDefault="00E27CB6" w:rsidP="00E27CB6">
      <w:pPr>
        <w:pStyle w:val="3"/>
        <w:rPr>
          <w:rFonts w:ascii="Times New Roman" w:hAnsi="Times New Roman" w:cs="Times New Roman"/>
        </w:rPr>
      </w:pPr>
      <w:bookmarkStart w:id="18" w:name="_Toc23957022"/>
      <w:r w:rsidRPr="00A30DE8">
        <w:rPr>
          <w:rFonts w:ascii="Times New Roman" w:hAnsi="Times New Roman" w:cs="Times New Roman" w:hint="eastAsia"/>
        </w:rPr>
        <w:t>3</w:t>
      </w:r>
      <w:r w:rsidRPr="00A30DE8">
        <w:rPr>
          <w:rFonts w:ascii="Times New Roman" w:hAnsi="Times New Roman" w:cs="Times New Roman"/>
        </w:rPr>
        <w:t>.1.9 Web Service</w:t>
      </w:r>
      <w:r w:rsidRPr="00A30DE8">
        <w:rPr>
          <w:rFonts w:ascii="Times New Roman" w:hAnsi="Times New Roman" w:cs="Times New Roman"/>
        </w:rPr>
        <w:t>技术</w:t>
      </w:r>
      <w:bookmarkEnd w:id="18"/>
    </w:p>
    <w:p w14:paraId="79753174" w14:textId="77777777" w:rsidR="00E6066C" w:rsidRPr="00A30DE8" w:rsidRDefault="00E6066C" w:rsidP="00DB0779">
      <w:pPr>
        <w:spacing w:line="360" w:lineRule="auto"/>
        <w:ind w:firstLineChars="200" w:firstLine="480"/>
        <w:rPr>
          <w:rFonts w:ascii="宋体" w:hAnsi="宋体" w:cs="宋体"/>
          <w:sz w:val="24"/>
          <w:szCs w:val="24"/>
        </w:rPr>
      </w:pPr>
      <w:r w:rsidRPr="000507E9">
        <w:rPr>
          <w:rFonts w:ascii="Times New Roman" w:hAnsi="Times New Roman" w:cs="Times New Roman" w:hint="eastAsia"/>
          <w:sz w:val="24"/>
          <w:szCs w:val="24"/>
        </w:rPr>
        <w:t>Web Service</w:t>
      </w:r>
      <w:r w:rsidRPr="00A30DE8">
        <w:rPr>
          <w:rFonts w:ascii="宋体" w:hAnsi="宋体" w:cs="宋体" w:hint="eastAsia"/>
          <w:sz w:val="24"/>
          <w:szCs w:val="24"/>
        </w:rPr>
        <w:t>是为了让地理上分布在不同区域的计算机和设备一起工作，以便为用户提供各种各样的服务。用户可以控制要获取信息的内容、时间、方式。</w:t>
      </w:r>
    </w:p>
    <w:p w14:paraId="1FF72887" w14:textId="77777777" w:rsidR="00E6066C" w:rsidRPr="00A30DE8" w:rsidRDefault="00E6066C" w:rsidP="00DB0779">
      <w:pPr>
        <w:spacing w:line="360" w:lineRule="auto"/>
        <w:ind w:firstLineChars="200" w:firstLine="480"/>
        <w:rPr>
          <w:rFonts w:ascii="宋体" w:hAnsi="宋体" w:cs="宋体"/>
          <w:sz w:val="24"/>
          <w:szCs w:val="24"/>
        </w:rPr>
      </w:pPr>
      <w:r w:rsidRPr="000507E9">
        <w:rPr>
          <w:rFonts w:ascii="Times New Roman" w:hAnsi="Times New Roman" w:cs="Times New Roman"/>
          <w:sz w:val="24"/>
          <w:szCs w:val="24"/>
        </w:rPr>
        <w:t>Web</w:t>
      </w:r>
      <w:r w:rsidRPr="00A30DE8">
        <w:rPr>
          <w:rFonts w:ascii="宋体" w:hAnsi="宋体" w:cs="宋体" w:hint="eastAsia"/>
          <w:sz w:val="24"/>
          <w:szCs w:val="24"/>
        </w:rPr>
        <w:t xml:space="preserve"> 服务是采用标准的、规范的 </w:t>
      </w:r>
      <w:r w:rsidRPr="000507E9">
        <w:rPr>
          <w:rFonts w:ascii="Times New Roman" w:hAnsi="Times New Roman" w:cs="Times New Roman" w:hint="eastAsia"/>
          <w:sz w:val="24"/>
          <w:szCs w:val="24"/>
        </w:rPr>
        <w:t>XML</w:t>
      </w:r>
      <w:r w:rsidRPr="00A30DE8">
        <w:rPr>
          <w:rFonts w:ascii="宋体" w:hAnsi="宋体" w:cs="宋体" w:hint="eastAsia"/>
          <w:sz w:val="24"/>
          <w:szCs w:val="24"/>
        </w:rPr>
        <w:t xml:space="preserve">描述操作的接口，这种服务描述被称为 </w:t>
      </w:r>
      <w:r w:rsidRPr="000507E9">
        <w:rPr>
          <w:rFonts w:ascii="Times New Roman" w:hAnsi="Times New Roman" w:cs="Times New Roman" w:hint="eastAsia"/>
          <w:sz w:val="24"/>
          <w:szCs w:val="24"/>
        </w:rPr>
        <w:t>Web</w:t>
      </w:r>
      <w:r w:rsidRPr="00A30DE8">
        <w:rPr>
          <w:rFonts w:ascii="宋体" w:hAnsi="宋体" w:cs="宋体" w:hint="eastAsia"/>
          <w:sz w:val="24"/>
          <w:szCs w:val="24"/>
        </w:rPr>
        <w:t xml:space="preserve"> 服务描述。</w:t>
      </w:r>
      <w:r w:rsidRPr="000507E9">
        <w:rPr>
          <w:rFonts w:ascii="Times New Roman" w:hAnsi="Times New Roman" w:cs="Times New Roman" w:hint="eastAsia"/>
          <w:sz w:val="24"/>
          <w:szCs w:val="24"/>
        </w:rPr>
        <w:t>Web</w:t>
      </w:r>
      <w:r w:rsidRPr="00A30DE8">
        <w:rPr>
          <w:rFonts w:ascii="宋体" w:hAnsi="宋体" w:cs="宋体" w:hint="eastAsia"/>
          <w:sz w:val="24"/>
          <w:szCs w:val="24"/>
        </w:rPr>
        <w:t xml:space="preserve"> 服务描述囊括了与服务交互需要的全部细节，包括消息格式、传输协议和位置。</w:t>
      </w:r>
      <w:r w:rsidRPr="000507E9">
        <w:rPr>
          <w:rFonts w:ascii="Times New Roman" w:hAnsi="Times New Roman" w:cs="Times New Roman" w:hint="eastAsia"/>
          <w:sz w:val="24"/>
          <w:szCs w:val="24"/>
        </w:rPr>
        <w:t>Web</w:t>
      </w:r>
      <w:r w:rsidRPr="00A30DE8">
        <w:rPr>
          <w:rFonts w:ascii="宋体" w:hAnsi="宋体" w:cs="宋体" w:hint="eastAsia"/>
          <w:sz w:val="24"/>
          <w:szCs w:val="24"/>
        </w:rPr>
        <w:t xml:space="preserve"> 服务接口隐藏了实现服务的细节，允许独立于软硬件平台的服务调用</w:t>
      </w:r>
      <w:r w:rsidRPr="000507E9">
        <w:rPr>
          <w:rFonts w:ascii="Times New Roman" w:hAnsi="Times New Roman" w:cs="Times New Roman" w:hint="eastAsia"/>
          <w:sz w:val="24"/>
          <w:szCs w:val="24"/>
        </w:rPr>
        <w:t>Web</w:t>
      </w:r>
      <w:r w:rsidRPr="00A30DE8">
        <w:rPr>
          <w:rFonts w:ascii="宋体" w:hAnsi="宋体" w:cs="宋体" w:hint="eastAsia"/>
          <w:sz w:val="24"/>
          <w:szCs w:val="24"/>
        </w:rPr>
        <w:t xml:space="preserve"> 服务。</w:t>
      </w:r>
      <w:r w:rsidRPr="000507E9">
        <w:rPr>
          <w:rFonts w:ascii="Times New Roman" w:hAnsi="Times New Roman" w:cs="Times New Roman" w:hint="eastAsia"/>
          <w:sz w:val="24"/>
          <w:szCs w:val="24"/>
        </w:rPr>
        <w:t>Web Service</w:t>
      </w:r>
      <w:r w:rsidRPr="00A30DE8">
        <w:rPr>
          <w:rFonts w:ascii="宋体" w:hAnsi="宋体" w:cs="宋体" w:hint="eastAsia"/>
          <w:sz w:val="24"/>
          <w:szCs w:val="24"/>
        </w:rPr>
        <w:t>是独立的、模块化的应用，能够通过因特网来描述、发布、定位以及调用。从而实现面向组件和跨平台、跨语言的松耦合应用集成。</w:t>
      </w:r>
      <w:r w:rsidRPr="000507E9">
        <w:rPr>
          <w:rFonts w:ascii="Times New Roman" w:hAnsi="Times New Roman" w:cs="Times New Roman" w:hint="eastAsia"/>
          <w:sz w:val="24"/>
          <w:szCs w:val="24"/>
        </w:rPr>
        <w:t>Web</w:t>
      </w:r>
      <w:r w:rsidRPr="00A30DE8">
        <w:rPr>
          <w:rFonts w:ascii="宋体" w:hAnsi="宋体" w:cs="宋体" w:hint="eastAsia"/>
          <w:sz w:val="24"/>
          <w:szCs w:val="24"/>
        </w:rPr>
        <w:t xml:space="preserve"> 服务是分布式环境中实现复杂的聚集或商业交易的最佳体系结构。</w:t>
      </w:r>
    </w:p>
    <w:p w14:paraId="67DA8068" w14:textId="77777777" w:rsidR="00E6066C" w:rsidRPr="00A30DE8" w:rsidRDefault="00E6066C" w:rsidP="00DB0779">
      <w:pPr>
        <w:spacing w:line="360" w:lineRule="auto"/>
        <w:ind w:firstLineChars="200" w:firstLine="482"/>
        <w:rPr>
          <w:b/>
          <w:bCs/>
          <w:sz w:val="24"/>
          <w:szCs w:val="24"/>
        </w:rPr>
      </w:pPr>
      <w:bookmarkStart w:id="19" w:name="_Toc16889_WPSOffice_Level2"/>
      <w:bookmarkStart w:id="20" w:name="_Toc20970_WPSOffice_Level2"/>
      <w:bookmarkStart w:id="21" w:name="_Toc5000_WPSOffice_Level2"/>
      <w:bookmarkStart w:id="22" w:name="_Toc19688_WPSOffice_Level2"/>
      <w:r w:rsidRPr="00A30DE8">
        <w:rPr>
          <w:rFonts w:hint="eastAsia"/>
          <w:b/>
          <w:bCs/>
          <w:sz w:val="24"/>
          <w:szCs w:val="24"/>
        </w:rPr>
        <w:t>Web Service</w:t>
      </w:r>
      <w:r w:rsidRPr="00A30DE8">
        <w:rPr>
          <w:rFonts w:hint="eastAsia"/>
          <w:b/>
          <w:bCs/>
          <w:sz w:val="24"/>
          <w:szCs w:val="24"/>
        </w:rPr>
        <w:t>具有以下特点：</w:t>
      </w:r>
      <w:bookmarkEnd w:id="19"/>
      <w:bookmarkEnd w:id="20"/>
      <w:bookmarkEnd w:id="21"/>
      <w:bookmarkEnd w:id="22"/>
    </w:p>
    <w:p w14:paraId="447D0CEB" w14:textId="77777777" w:rsidR="00E6066C" w:rsidRPr="00A30DE8" w:rsidRDefault="00E6066C" w:rsidP="00DB0779">
      <w:pPr>
        <w:numPr>
          <w:ilvl w:val="0"/>
          <w:numId w:val="2"/>
        </w:numPr>
        <w:pBdr>
          <w:top w:val="none" w:sz="4" w:space="0" w:color="000000"/>
          <w:left w:val="none" w:sz="4" w:space="0" w:color="000000"/>
          <w:bottom w:val="none" w:sz="4" w:space="0" w:color="000000"/>
          <w:right w:val="none" w:sz="4" w:space="0" w:color="000000"/>
          <w:between w:val="none" w:sz="4" w:space="0" w:color="000000"/>
        </w:pBdr>
        <w:spacing w:line="360" w:lineRule="auto"/>
        <w:ind w:left="0" w:firstLineChars="200" w:firstLine="482"/>
        <w:rPr>
          <w:b/>
          <w:bCs/>
          <w:sz w:val="24"/>
          <w:szCs w:val="24"/>
        </w:rPr>
      </w:pPr>
      <w:r w:rsidRPr="00A30DE8">
        <w:rPr>
          <w:rFonts w:hint="eastAsia"/>
          <w:b/>
          <w:bCs/>
          <w:sz w:val="24"/>
          <w:szCs w:val="24"/>
        </w:rPr>
        <w:t>良好的封装性</w:t>
      </w:r>
    </w:p>
    <w:p w14:paraId="0C6565DF" w14:textId="77777777" w:rsidR="00E6066C" w:rsidRPr="00A30DE8" w:rsidRDefault="00E6066C" w:rsidP="00DB0779">
      <w:pPr>
        <w:spacing w:line="360" w:lineRule="auto"/>
        <w:ind w:firstLineChars="200" w:firstLine="480"/>
        <w:rPr>
          <w:sz w:val="24"/>
          <w:szCs w:val="24"/>
        </w:rPr>
      </w:pPr>
      <w:r w:rsidRPr="000507E9">
        <w:rPr>
          <w:rFonts w:ascii="Times New Roman" w:hAnsi="Times New Roman" w:cs="Times New Roman" w:hint="eastAsia"/>
          <w:sz w:val="24"/>
          <w:szCs w:val="24"/>
        </w:rPr>
        <w:t>Web</w:t>
      </w:r>
      <w:r w:rsidRPr="00A30DE8">
        <w:rPr>
          <w:rFonts w:hint="eastAsia"/>
          <w:sz w:val="24"/>
          <w:szCs w:val="24"/>
        </w:rPr>
        <w:t>服务是一种部署在</w:t>
      </w:r>
      <w:r w:rsidRPr="000507E9">
        <w:rPr>
          <w:rFonts w:ascii="Times New Roman" w:hAnsi="Times New Roman" w:cs="Times New Roman" w:hint="eastAsia"/>
          <w:sz w:val="24"/>
          <w:szCs w:val="24"/>
        </w:rPr>
        <w:t>Web</w:t>
      </w:r>
      <w:r w:rsidRPr="00A30DE8">
        <w:rPr>
          <w:rFonts w:hint="eastAsia"/>
          <w:sz w:val="24"/>
          <w:szCs w:val="24"/>
        </w:rPr>
        <w:t>上的对象，具备对象的良好封装性，对于使用者而言，他看到的仅仅是该服务的描述。</w:t>
      </w:r>
    </w:p>
    <w:p w14:paraId="2901CEF7" w14:textId="77777777" w:rsidR="00E6066C" w:rsidRPr="00A30DE8" w:rsidRDefault="00E6066C" w:rsidP="00DB0779">
      <w:pPr>
        <w:numPr>
          <w:ilvl w:val="0"/>
          <w:numId w:val="2"/>
        </w:numPr>
        <w:pBdr>
          <w:top w:val="none" w:sz="4" w:space="0" w:color="000000"/>
          <w:left w:val="none" w:sz="4" w:space="0" w:color="000000"/>
          <w:bottom w:val="none" w:sz="4" w:space="0" w:color="000000"/>
          <w:right w:val="none" w:sz="4" w:space="0" w:color="000000"/>
          <w:between w:val="none" w:sz="4" w:space="0" w:color="000000"/>
        </w:pBdr>
        <w:spacing w:line="360" w:lineRule="auto"/>
        <w:ind w:left="0" w:firstLineChars="200" w:firstLine="482"/>
        <w:rPr>
          <w:b/>
          <w:bCs/>
          <w:sz w:val="24"/>
          <w:szCs w:val="24"/>
        </w:rPr>
      </w:pPr>
      <w:r w:rsidRPr="00A30DE8">
        <w:rPr>
          <w:rFonts w:hint="eastAsia"/>
          <w:b/>
          <w:bCs/>
          <w:sz w:val="24"/>
          <w:szCs w:val="24"/>
        </w:rPr>
        <w:t>松散耦合</w:t>
      </w:r>
    </w:p>
    <w:p w14:paraId="456DA0FD" w14:textId="77777777" w:rsidR="00E6066C" w:rsidRPr="00A30DE8" w:rsidRDefault="00E6066C" w:rsidP="00DB0779">
      <w:pPr>
        <w:spacing w:line="360" w:lineRule="auto"/>
        <w:ind w:firstLineChars="200" w:firstLine="480"/>
        <w:rPr>
          <w:sz w:val="24"/>
          <w:szCs w:val="24"/>
        </w:rPr>
      </w:pPr>
      <w:r w:rsidRPr="00A30DE8">
        <w:rPr>
          <w:rFonts w:hint="eastAsia"/>
          <w:sz w:val="24"/>
          <w:szCs w:val="24"/>
        </w:rPr>
        <w:t>当</w:t>
      </w:r>
      <w:r w:rsidRPr="000507E9">
        <w:rPr>
          <w:rFonts w:ascii="Times New Roman" w:hAnsi="Times New Roman" w:cs="Times New Roman" w:hint="eastAsia"/>
          <w:sz w:val="24"/>
          <w:szCs w:val="24"/>
        </w:rPr>
        <w:t>Web</w:t>
      </w:r>
      <w:r w:rsidRPr="00A30DE8">
        <w:rPr>
          <w:rFonts w:hint="eastAsia"/>
          <w:sz w:val="24"/>
          <w:szCs w:val="24"/>
        </w:rPr>
        <w:t>服务的实现发生变更时，只要</w:t>
      </w:r>
      <w:r w:rsidRPr="000507E9">
        <w:rPr>
          <w:rFonts w:ascii="Times New Roman" w:hAnsi="Times New Roman" w:cs="Times New Roman" w:hint="eastAsia"/>
          <w:sz w:val="24"/>
          <w:szCs w:val="24"/>
        </w:rPr>
        <w:t>Web</w:t>
      </w:r>
      <w:r w:rsidRPr="00A30DE8">
        <w:rPr>
          <w:rFonts w:hint="eastAsia"/>
          <w:sz w:val="24"/>
          <w:szCs w:val="24"/>
        </w:rPr>
        <w:t>服务的调用接口不变，调用者是不会感到这种变更，</w:t>
      </w:r>
      <w:r w:rsidRPr="000507E9">
        <w:rPr>
          <w:rFonts w:ascii="Times New Roman" w:hAnsi="Times New Roman" w:cs="Times New Roman" w:hint="eastAsia"/>
          <w:sz w:val="24"/>
          <w:szCs w:val="24"/>
        </w:rPr>
        <w:t>Web</w:t>
      </w:r>
      <w:r w:rsidRPr="00A30DE8">
        <w:rPr>
          <w:rFonts w:hint="eastAsia"/>
          <w:sz w:val="24"/>
          <w:szCs w:val="24"/>
        </w:rPr>
        <w:t>服务的任何变更对调用他们的接口来说都是透明的。</w:t>
      </w:r>
      <w:r w:rsidRPr="000507E9">
        <w:rPr>
          <w:rFonts w:ascii="Times New Roman" w:hAnsi="Times New Roman" w:cs="Times New Roman" w:hint="eastAsia"/>
          <w:sz w:val="24"/>
          <w:szCs w:val="24"/>
        </w:rPr>
        <w:t>XML/SOAP</w:t>
      </w:r>
      <w:r w:rsidRPr="00A30DE8">
        <w:rPr>
          <w:rFonts w:hint="eastAsia"/>
          <w:sz w:val="24"/>
          <w:szCs w:val="24"/>
        </w:rPr>
        <w:t>是</w:t>
      </w:r>
      <w:r w:rsidRPr="000507E9">
        <w:rPr>
          <w:rFonts w:ascii="Times New Roman" w:hAnsi="Times New Roman" w:cs="Times New Roman" w:hint="eastAsia"/>
          <w:sz w:val="24"/>
          <w:szCs w:val="24"/>
        </w:rPr>
        <w:t>Internet</w:t>
      </w:r>
      <w:r w:rsidRPr="00A30DE8">
        <w:rPr>
          <w:rFonts w:hint="eastAsia"/>
          <w:sz w:val="24"/>
          <w:szCs w:val="24"/>
        </w:rPr>
        <w:t>环境下</w:t>
      </w:r>
      <w:r w:rsidRPr="000507E9">
        <w:rPr>
          <w:rFonts w:ascii="Times New Roman" w:hAnsi="Times New Roman" w:cs="Times New Roman" w:hint="eastAsia"/>
          <w:sz w:val="24"/>
          <w:szCs w:val="24"/>
        </w:rPr>
        <w:t>Web</w:t>
      </w:r>
      <w:r w:rsidRPr="00A30DE8">
        <w:rPr>
          <w:rFonts w:hint="eastAsia"/>
          <w:sz w:val="24"/>
          <w:szCs w:val="24"/>
        </w:rPr>
        <w:t>服务一种比较适合的消息交换协议。</w:t>
      </w:r>
    </w:p>
    <w:p w14:paraId="19C5D9C9" w14:textId="77777777" w:rsidR="00E6066C" w:rsidRPr="00A30DE8" w:rsidRDefault="00E6066C" w:rsidP="00DB0779">
      <w:pPr>
        <w:numPr>
          <w:ilvl w:val="0"/>
          <w:numId w:val="2"/>
        </w:numPr>
        <w:pBdr>
          <w:top w:val="none" w:sz="4" w:space="0" w:color="000000"/>
          <w:left w:val="none" w:sz="4" w:space="0" w:color="000000"/>
          <w:bottom w:val="none" w:sz="4" w:space="0" w:color="000000"/>
          <w:right w:val="none" w:sz="4" w:space="0" w:color="000000"/>
          <w:between w:val="none" w:sz="4" w:space="0" w:color="000000"/>
        </w:pBdr>
        <w:spacing w:line="360" w:lineRule="auto"/>
        <w:ind w:left="0" w:firstLineChars="200" w:firstLine="482"/>
        <w:rPr>
          <w:b/>
          <w:bCs/>
          <w:sz w:val="24"/>
          <w:szCs w:val="24"/>
        </w:rPr>
      </w:pPr>
      <w:r w:rsidRPr="00A30DE8">
        <w:rPr>
          <w:rFonts w:hint="eastAsia"/>
          <w:b/>
          <w:bCs/>
          <w:sz w:val="24"/>
          <w:szCs w:val="24"/>
        </w:rPr>
        <w:t>协议规范</w:t>
      </w:r>
    </w:p>
    <w:p w14:paraId="5640BF9F" w14:textId="77777777" w:rsidR="00E6066C" w:rsidRPr="00A30DE8" w:rsidRDefault="00E6066C" w:rsidP="00DB0779">
      <w:pPr>
        <w:spacing w:line="360" w:lineRule="auto"/>
        <w:ind w:firstLineChars="200" w:firstLine="480"/>
        <w:rPr>
          <w:sz w:val="24"/>
          <w:szCs w:val="24"/>
        </w:rPr>
      </w:pPr>
      <w:r w:rsidRPr="000507E9">
        <w:rPr>
          <w:rFonts w:ascii="Times New Roman" w:hAnsi="Times New Roman" w:cs="Times New Roman" w:hint="eastAsia"/>
          <w:sz w:val="24"/>
          <w:szCs w:val="24"/>
        </w:rPr>
        <w:lastRenderedPageBreak/>
        <w:t>Web</w:t>
      </w:r>
      <w:r w:rsidRPr="00A30DE8">
        <w:rPr>
          <w:rFonts w:hint="eastAsia"/>
          <w:sz w:val="24"/>
          <w:szCs w:val="24"/>
        </w:rPr>
        <w:t>服务使用标准的描述语言来描述</w:t>
      </w:r>
      <w:r w:rsidRPr="00A30DE8">
        <w:rPr>
          <w:rFonts w:hint="eastAsia"/>
          <w:sz w:val="24"/>
          <w:szCs w:val="24"/>
        </w:rPr>
        <w:t>(</w:t>
      </w:r>
      <w:r w:rsidRPr="00A30DE8">
        <w:rPr>
          <w:rFonts w:hint="eastAsia"/>
          <w:sz w:val="24"/>
          <w:szCs w:val="24"/>
        </w:rPr>
        <w:t>比如</w:t>
      </w:r>
      <w:r w:rsidRPr="000507E9">
        <w:rPr>
          <w:rFonts w:ascii="Times New Roman" w:hAnsi="Times New Roman" w:cs="Times New Roman" w:hint="eastAsia"/>
          <w:sz w:val="24"/>
          <w:szCs w:val="24"/>
        </w:rPr>
        <w:t>WSDL</w:t>
      </w:r>
      <w:r w:rsidRPr="00A30DE8">
        <w:rPr>
          <w:rFonts w:hint="eastAsia"/>
          <w:sz w:val="24"/>
          <w:szCs w:val="24"/>
        </w:rPr>
        <w:t>)</w:t>
      </w:r>
      <w:r w:rsidRPr="00A30DE8">
        <w:rPr>
          <w:rFonts w:hint="eastAsia"/>
          <w:sz w:val="24"/>
          <w:szCs w:val="24"/>
        </w:rPr>
        <w:t>服务；其次，通过服务注册机制，由标准描述语言描述的服务界面是可以被发现的；同时，标准描述语言不仅用于服务界面，也用于</w:t>
      </w:r>
      <w:r w:rsidRPr="000507E9">
        <w:rPr>
          <w:rFonts w:ascii="Times New Roman" w:hAnsi="Times New Roman" w:cs="Times New Roman" w:hint="eastAsia"/>
          <w:sz w:val="24"/>
          <w:szCs w:val="24"/>
        </w:rPr>
        <w:t>Web</w:t>
      </w:r>
      <w:r w:rsidRPr="00A30DE8">
        <w:rPr>
          <w:rFonts w:hint="eastAsia"/>
          <w:sz w:val="24"/>
          <w:szCs w:val="24"/>
        </w:rPr>
        <w:t>服务的聚合、跨</w:t>
      </w:r>
      <w:r w:rsidRPr="000507E9">
        <w:rPr>
          <w:rFonts w:ascii="Times New Roman" w:hAnsi="Times New Roman" w:cs="Times New Roman" w:hint="eastAsia"/>
          <w:sz w:val="24"/>
          <w:szCs w:val="24"/>
        </w:rPr>
        <w:t>Web</w:t>
      </w:r>
      <w:r w:rsidRPr="00A30DE8">
        <w:rPr>
          <w:rFonts w:hint="eastAsia"/>
          <w:sz w:val="24"/>
          <w:szCs w:val="24"/>
        </w:rPr>
        <w:t>服务的事务、工作流等。其次，</w:t>
      </w:r>
      <w:r w:rsidRPr="000507E9">
        <w:rPr>
          <w:rFonts w:ascii="Times New Roman" w:hAnsi="Times New Roman" w:cs="Times New Roman" w:hint="eastAsia"/>
          <w:sz w:val="24"/>
          <w:szCs w:val="24"/>
        </w:rPr>
        <w:t>Web</w:t>
      </w:r>
      <w:r w:rsidRPr="00A30DE8">
        <w:rPr>
          <w:rFonts w:hint="eastAsia"/>
          <w:sz w:val="24"/>
          <w:szCs w:val="24"/>
        </w:rPr>
        <w:t>服务的安全标准也已形成；最后，</w:t>
      </w:r>
      <w:r w:rsidRPr="000507E9">
        <w:rPr>
          <w:rFonts w:ascii="Times New Roman" w:hAnsi="Times New Roman" w:cs="Times New Roman" w:hint="eastAsia"/>
          <w:sz w:val="24"/>
          <w:szCs w:val="24"/>
        </w:rPr>
        <w:t>Web</w:t>
      </w:r>
      <w:r w:rsidRPr="00A30DE8">
        <w:rPr>
          <w:rFonts w:hint="eastAsia"/>
          <w:sz w:val="24"/>
          <w:szCs w:val="24"/>
        </w:rPr>
        <w:t>服务是可管理的。</w:t>
      </w:r>
    </w:p>
    <w:p w14:paraId="0D041B2B" w14:textId="77777777" w:rsidR="00E6066C" w:rsidRPr="00A30DE8" w:rsidRDefault="00E6066C" w:rsidP="00DB0779">
      <w:pPr>
        <w:numPr>
          <w:ilvl w:val="0"/>
          <w:numId w:val="2"/>
        </w:numPr>
        <w:pBdr>
          <w:top w:val="none" w:sz="4" w:space="0" w:color="000000"/>
          <w:left w:val="none" w:sz="4" w:space="0" w:color="000000"/>
          <w:bottom w:val="none" w:sz="4" w:space="0" w:color="000000"/>
          <w:right w:val="none" w:sz="4" w:space="0" w:color="000000"/>
          <w:between w:val="none" w:sz="4" w:space="0" w:color="000000"/>
        </w:pBdr>
        <w:spacing w:line="360" w:lineRule="auto"/>
        <w:ind w:left="0" w:firstLineChars="200" w:firstLine="482"/>
        <w:rPr>
          <w:b/>
          <w:bCs/>
          <w:sz w:val="24"/>
          <w:szCs w:val="24"/>
        </w:rPr>
      </w:pPr>
      <w:r w:rsidRPr="00A30DE8">
        <w:rPr>
          <w:rFonts w:hint="eastAsia"/>
          <w:b/>
          <w:bCs/>
          <w:sz w:val="24"/>
          <w:szCs w:val="24"/>
        </w:rPr>
        <w:t>高度可集成能力</w:t>
      </w:r>
    </w:p>
    <w:p w14:paraId="22503104" w14:textId="71930361" w:rsidR="00E6066C" w:rsidRPr="00A30DE8" w:rsidRDefault="00E6066C" w:rsidP="00DB0779">
      <w:pPr>
        <w:spacing w:line="360" w:lineRule="auto"/>
        <w:ind w:firstLineChars="200" w:firstLine="480"/>
      </w:pPr>
      <w:r w:rsidRPr="00A30DE8">
        <w:rPr>
          <w:rFonts w:hint="eastAsia"/>
          <w:sz w:val="24"/>
          <w:szCs w:val="24"/>
        </w:rPr>
        <w:t>由于</w:t>
      </w:r>
      <w:r w:rsidRPr="000507E9">
        <w:rPr>
          <w:rFonts w:ascii="Times New Roman" w:hAnsi="Times New Roman" w:cs="Times New Roman" w:hint="eastAsia"/>
          <w:sz w:val="24"/>
          <w:szCs w:val="24"/>
        </w:rPr>
        <w:t>Web</w:t>
      </w:r>
      <w:r w:rsidRPr="00A30DE8">
        <w:rPr>
          <w:rFonts w:hint="eastAsia"/>
          <w:sz w:val="24"/>
          <w:szCs w:val="24"/>
        </w:rPr>
        <w:t>服务采取简单的、易理解的标准</w:t>
      </w:r>
      <w:r w:rsidRPr="000507E9">
        <w:rPr>
          <w:rFonts w:ascii="Times New Roman" w:hAnsi="Times New Roman" w:cs="Times New Roman" w:hint="eastAsia"/>
          <w:sz w:val="24"/>
          <w:szCs w:val="24"/>
        </w:rPr>
        <w:t>Web</w:t>
      </w:r>
      <w:r w:rsidRPr="00A30DE8">
        <w:rPr>
          <w:rFonts w:hint="eastAsia"/>
          <w:sz w:val="24"/>
          <w:szCs w:val="24"/>
        </w:rPr>
        <w:t>协议作为组件界面描述和协同描述规范，完全屏蔽了不同软件平台的差异，无论是</w:t>
      </w:r>
      <w:r w:rsidRPr="000507E9">
        <w:rPr>
          <w:rFonts w:ascii="Times New Roman" w:hAnsi="Times New Roman" w:cs="Times New Roman" w:hint="eastAsia"/>
          <w:sz w:val="24"/>
          <w:szCs w:val="24"/>
        </w:rPr>
        <w:t>CORBA</w:t>
      </w:r>
      <w:r w:rsidRPr="000507E9">
        <w:rPr>
          <w:rFonts w:ascii="Times New Roman" w:hAnsi="Times New Roman" w:cs="Times New Roman" w:hint="eastAsia"/>
          <w:sz w:val="24"/>
          <w:szCs w:val="24"/>
        </w:rPr>
        <w:t>、</w:t>
      </w:r>
      <w:r w:rsidRPr="000507E9">
        <w:rPr>
          <w:rFonts w:ascii="Times New Roman" w:hAnsi="Times New Roman" w:cs="Times New Roman" w:hint="eastAsia"/>
          <w:sz w:val="24"/>
          <w:szCs w:val="24"/>
        </w:rPr>
        <w:t>DCOM</w:t>
      </w:r>
      <w:r w:rsidRPr="00A30DE8">
        <w:rPr>
          <w:rFonts w:hint="eastAsia"/>
          <w:sz w:val="24"/>
          <w:szCs w:val="24"/>
        </w:rPr>
        <w:t>还是</w:t>
      </w:r>
      <w:r w:rsidRPr="000507E9">
        <w:rPr>
          <w:rFonts w:ascii="Times New Roman" w:hAnsi="Times New Roman" w:cs="Times New Roman" w:hint="eastAsia"/>
          <w:sz w:val="24"/>
          <w:szCs w:val="24"/>
        </w:rPr>
        <w:t>EJB</w:t>
      </w:r>
      <w:r w:rsidRPr="00A30DE8">
        <w:rPr>
          <w:rFonts w:hint="eastAsia"/>
          <w:sz w:val="24"/>
          <w:szCs w:val="24"/>
        </w:rPr>
        <w:t>都可以通过这一种标准的协议进行互操作，实现了在当前环境下最高的可集成性。</w:t>
      </w:r>
    </w:p>
    <w:p w14:paraId="3B5CD15B" w14:textId="615D1AE7" w:rsidR="00E27CB6" w:rsidRPr="00A30DE8" w:rsidRDefault="00E27CB6" w:rsidP="00E27CB6">
      <w:pPr>
        <w:pStyle w:val="2"/>
      </w:pPr>
      <w:bookmarkStart w:id="23" w:name="_Toc23957023"/>
      <w:r w:rsidRPr="00A30DE8">
        <w:rPr>
          <w:rFonts w:ascii="Times New Roman" w:hAnsi="Times New Roman" w:cs="Times New Roman"/>
        </w:rPr>
        <w:t>3.2</w:t>
      </w:r>
      <w:r w:rsidRPr="00A30DE8">
        <w:t xml:space="preserve"> </w:t>
      </w:r>
      <w:r w:rsidRPr="00A30DE8">
        <w:t>安全策略</w:t>
      </w:r>
      <w:bookmarkEnd w:id="23"/>
    </w:p>
    <w:p w14:paraId="72D85E0E" w14:textId="01A07CB0" w:rsidR="00E27CB6" w:rsidRPr="00A30DE8" w:rsidRDefault="00E27CB6" w:rsidP="00E27CB6">
      <w:pPr>
        <w:pStyle w:val="3"/>
        <w:rPr>
          <w:rFonts w:ascii="Times New Roman" w:hAnsi="Times New Roman" w:cs="Times New Roman"/>
        </w:rPr>
      </w:pPr>
      <w:bookmarkStart w:id="24" w:name="_Toc23957024"/>
      <w:r w:rsidRPr="00A30DE8">
        <w:rPr>
          <w:rFonts w:ascii="Times New Roman" w:hAnsi="Times New Roman" w:cs="Times New Roman" w:hint="eastAsia"/>
        </w:rPr>
        <w:t>3</w:t>
      </w:r>
      <w:r w:rsidRPr="00A30DE8">
        <w:rPr>
          <w:rFonts w:ascii="Times New Roman" w:hAnsi="Times New Roman" w:cs="Times New Roman"/>
        </w:rPr>
        <w:t xml:space="preserve">.2.1 </w:t>
      </w:r>
      <w:r w:rsidR="00974485" w:rsidRPr="00A30DE8">
        <w:rPr>
          <w:rFonts w:ascii="Times New Roman" w:hAnsi="Times New Roman" w:cs="Times New Roman" w:hint="eastAsia"/>
        </w:rPr>
        <w:t>用户</w:t>
      </w:r>
      <w:r w:rsidR="00974485" w:rsidRPr="00A30DE8">
        <w:rPr>
          <w:rFonts w:ascii="Times New Roman" w:hAnsi="Times New Roman" w:cs="Times New Roman"/>
        </w:rPr>
        <w:t>安全</w:t>
      </w:r>
      <w:bookmarkEnd w:id="24"/>
    </w:p>
    <w:p w14:paraId="6745AEC0" w14:textId="07F3813F" w:rsidR="00ED333D" w:rsidRPr="00A30DE8" w:rsidRDefault="00974485" w:rsidP="00315F18">
      <w:pPr>
        <w:spacing w:line="360" w:lineRule="auto"/>
        <w:ind w:firstLineChars="200" w:firstLine="480"/>
        <w:rPr>
          <w:sz w:val="24"/>
          <w:szCs w:val="24"/>
        </w:rPr>
      </w:pPr>
      <w:r w:rsidRPr="00A30DE8">
        <w:rPr>
          <w:sz w:val="24"/>
          <w:szCs w:val="24"/>
        </w:rPr>
        <w:t>即时通讯平台提供整合的认证和授权控制管理服务</w:t>
      </w:r>
      <w:r w:rsidRPr="00A30DE8">
        <w:rPr>
          <w:rFonts w:hint="eastAsia"/>
          <w:sz w:val="24"/>
          <w:szCs w:val="24"/>
        </w:rPr>
        <w:t>，</w:t>
      </w:r>
      <w:r w:rsidRPr="00A30DE8">
        <w:rPr>
          <w:sz w:val="24"/>
          <w:szCs w:val="24"/>
        </w:rPr>
        <w:t>提供用户身份认证到应用授权的映射功能</w:t>
      </w:r>
      <w:r w:rsidRPr="00A30DE8">
        <w:rPr>
          <w:rFonts w:hint="eastAsia"/>
          <w:sz w:val="24"/>
          <w:szCs w:val="24"/>
        </w:rPr>
        <w:t>。提供用户控制的基于多种业务属性组合条件下灵活的授权和访问控制机制。用户登录提供</w:t>
      </w:r>
      <w:r w:rsidRPr="00A30DE8">
        <w:rPr>
          <w:rFonts w:ascii="宋体" w:hAnsi="宋体" w:hint="eastAsia"/>
          <w:sz w:val="24"/>
          <w:szCs w:val="24"/>
        </w:rPr>
        <w:t>用户名和密码验证方式，对用户登陆系统提供身份验证，并且每个用户名及密码具有唯一性。当同一用户名在其他系统登录时，当前界面会有“当前用户已经在其他机器上登录”的提示，并且自动退出系统。</w:t>
      </w:r>
    </w:p>
    <w:p w14:paraId="719D42A8" w14:textId="47C8208F" w:rsidR="00E27CB6" w:rsidRPr="00A30DE8" w:rsidRDefault="00E27CB6" w:rsidP="00E27CB6">
      <w:pPr>
        <w:pStyle w:val="3"/>
        <w:rPr>
          <w:rFonts w:ascii="Times New Roman" w:hAnsi="Times New Roman" w:cs="Times New Roman"/>
        </w:rPr>
      </w:pPr>
      <w:bookmarkStart w:id="25" w:name="_Toc23957025"/>
      <w:r w:rsidRPr="00A30DE8">
        <w:rPr>
          <w:rFonts w:ascii="Times New Roman" w:hAnsi="Times New Roman" w:cs="Times New Roman" w:hint="eastAsia"/>
        </w:rPr>
        <w:t>3</w:t>
      </w:r>
      <w:r w:rsidRPr="00A30DE8">
        <w:rPr>
          <w:rFonts w:ascii="Times New Roman" w:hAnsi="Times New Roman" w:cs="Times New Roman"/>
        </w:rPr>
        <w:t xml:space="preserve">.2.2 </w:t>
      </w:r>
      <w:r w:rsidR="00974485" w:rsidRPr="00A30DE8">
        <w:rPr>
          <w:rFonts w:ascii="Times New Roman" w:hAnsi="Times New Roman" w:cs="Times New Roman" w:hint="eastAsia"/>
        </w:rPr>
        <w:t>操作</w:t>
      </w:r>
      <w:r w:rsidR="00974485" w:rsidRPr="00A30DE8">
        <w:rPr>
          <w:rFonts w:ascii="Times New Roman" w:hAnsi="Times New Roman" w:cs="Times New Roman"/>
        </w:rPr>
        <w:t>安全</w:t>
      </w:r>
      <w:bookmarkEnd w:id="25"/>
    </w:p>
    <w:p w14:paraId="4C4F4EA9" w14:textId="7A92B7C9" w:rsidR="00A51465" w:rsidRPr="00A30DE8" w:rsidRDefault="00A51465" w:rsidP="00315F18">
      <w:pPr>
        <w:snapToGrid w:val="0"/>
        <w:spacing w:line="360" w:lineRule="auto"/>
        <w:ind w:firstLineChars="200" w:firstLine="480"/>
        <w:rPr>
          <w:rFonts w:ascii="宋体" w:hAnsi="宋体"/>
          <w:sz w:val="24"/>
          <w:szCs w:val="24"/>
        </w:rPr>
      </w:pPr>
      <w:r w:rsidRPr="00A30DE8">
        <w:rPr>
          <w:rFonts w:ascii="宋体" w:hAnsi="宋体" w:hint="eastAsia"/>
          <w:sz w:val="24"/>
          <w:szCs w:val="24"/>
        </w:rPr>
        <w:t>多层的安全控制机制确保只有经过授权的用户才能访问系统资源，而且该平台支持用户单一地址登录限制，即如果相同用户在其他计算机登录时，系统会给当前用户提示，当前用户随即退出，而保持用户的最后一次登录。</w:t>
      </w:r>
    </w:p>
    <w:p w14:paraId="7B1EE674" w14:textId="12EA0758" w:rsidR="00DF336B" w:rsidRPr="00A30DE8" w:rsidRDefault="00A51465" w:rsidP="00315F18">
      <w:pPr>
        <w:spacing w:line="360" w:lineRule="auto"/>
        <w:ind w:firstLineChars="200" w:firstLine="480"/>
      </w:pPr>
      <w:r w:rsidRPr="00A30DE8">
        <w:rPr>
          <w:rFonts w:ascii="宋体" w:hAnsi="宋体" w:hint="eastAsia"/>
          <w:sz w:val="24"/>
          <w:szCs w:val="24"/>
        </w:rPr>
        <w:t>系统除了提供对于目标操作对象，如菜单、模块、页面等的权限控制外，对每一个操作动作都按部门、角色、用户划分进行权限管理，即用户只在要授权范围内的部门中进行指定操作，最大限度地体现了协同工作的灵活性和安全性，最终解决“管”与“不管”的问题。</w:t>
      </w:r>
    </w:p>
    <w:p w14:paraId="391325BC" w14:textId="6A18DDEF" w:rsidR="00E27CB6" w:rsidRPr="00A30DE8" w:rsidRDefault="00E27CB6" w:rsidP="00E27CB6">
      <w:pPr>
        <w:pStyle w:val="3"/>
        <w:rPr>
          <w:rFonts w:ascii="Times New Roman" w:hAnsi="Times New Roman" w:cs="Times New Roman"/>
        </w:rPr>
      </w:pPr>
      <w:bookmarkStart w:id="26" w:name="_Toc23957026"/>
      <w:r w:rsidRPr="00A30DE8">
        <w:rPr>
          <w:rFonts w:ascii="Times New Roman" w:hAnsi="Times New Roman" w:cs="Times New Roman" w:hint="eastAsia"/>
        </w:rPr>
        <w:lastRenderedPageBreak/>
        <w:t>3</w:t>
      </w:r>
      <w:r w:rsidRPr="00A30DE8">
        <w:rPr>
          <w:rFonts w:ascii="Times New Roman" w:hAnsi="Times New Roman" w:cs="Times New Roman"/>
        </w:rPr>
        <w:t xml:space="preserve">.2.3 </w:t>
      </w:r>
      <w:r w:rsidRPr="00A30DE8">
        <w:rPr>
          <w:rFonts w:ascii="Times New Roman" w:hAnsi="Times New Roman" w:cs="Times New Roman"/>
        </w:rPr>
        <w:t>信息加密</w:t>
      </w:r>
      <w:bookmarkEnd w:id="26"/>
    </w:p>
    <w:p w14:paraId="6A3041DE" w14:textId="77777777" w:rsidR="009976CB" w:rsidRPr="00A30DE8" w:rsidRDefault="009976CB" w:rsidP="00B600A9">
      <w:pPr>
        <w:spacing w:line="360" w:lineRule="auto"/>
        <w:ind w:firstLineChars="200" w:firstLine="480"/>
        <w:rPr>
          <w:rFonts w:ascii="宋体" w:hAnsi="宋体" w:cs="宋体"/>
          <w:sz w:val="24"/>
          <w:szCs w:val="24"/>
        </w:rPr>
      </w:pPr>
      <w:r w:rsidRPr="00A30DE8">
        <w:rPr>
          <w:rFonts w:ascii="宋体" w:hAnsi="宋体" w:cs="宋体" w:hint="eastAsia"/>
          <w:sz w:val="24"/>
          <w:szCs w:val="24"/>
        </w:rPr>
        <w:t>信息加密的目的是保护网内的数据、文件、口令和控制信息，保护网上传输的数据。网络加密常用的方法有链路加密、端点加密和节点加密三种。链路加密的目的是保护网络节点之间的链路信息安全；端-端加密的目的是对源端用户到目的端用户的数据提供保护；节点加密的目的是对源节点到目的节点之间的传输链路提供保护。用户可根据网络情况酌情选择上述加密方式。</w:t>
      </w:r>
    </w:p>
    <w:p w14:paraId="585BC261" w14:textId="77777777" w:rsidR="009976CB" w:rsidRPr="00A30DE8" w:rsidRDefault="009976CB" w:rsidP="00B600A9">
      <w:pPr>
        <w:spacing w:line="360" w:lineRule="auto"/>
        <w:ind w:firstLineChars="200" w:firstLine="480"/>
        <w:rPr>
          <w:rFonts w:ascii="宋体" w:hAnsi="宋体" w:cs="宋体"/>
          <w:sz w:val="24"/>
          <w:szCs w:val="24"/>
        </w:rPr>
      </w:pPr>
      <w:r w:rsidRPr="00A30DE8">
        <w:rPr>
          <w:rFonts w:ascii="宋体" w:hAnsi="宋体" w:cs="宋体" w:hint="eastAsia"/>
          <w:sz w:val="24"/>
          <w:szCs w:val="24"/>
        </w:rPr>
        <w:t>信息加密过程是由形形色色的加密算法来具体实施，它以很小的代价提供很大的安全保护。在多数情况下，信息加密是保证信息机密性的唯一方法。据不完全统计，到目前为止，已经公开发表的各种加密算法多达数百种。如果按照收发双方密钥是否相同来分类，可以将这些加密算法分为常规密码算法和公钥密码算法。</w:t>
      </w:r>
    </w:p>
    <w:p w14:paraId="533CF02F" w14:textId="77777777" w:rsidR="009976CB" w:rsidRPr="00A30DE8" w:rsidRDefault="009976CB" w:rsidP="00B600A9">
      <w:pPr>
        <w:spacing w:line="360" w:lineRule="auto"/>
        <w:ind w:firstLineChars="200" w:firstLine="480"/>
        <w:rPr>
          <w:rFonts w:ascii="宋体" w:hAnsi="宋体" w:cs="宋体"/>
          <w:sz w:val="24"/>
          <w:szCs w:val="24"/>
        </w:rPr>
      </w:pPr>
      <w:r w:rsidRPr="00A30DE8">
        <w:rPr>
          <w:rFonts w:ascii="宋体" w:hAnsi="宋体" w:cs="宋体" w:hint="eastAsia"/>
          <w:sz w:val="24"/>
          <w:szCs w:val="24"/>
        </w:rPr>
        <w:t>在常规密码中，收信方和发信方使用相同的密钥，即加密密钥和解密密钥是相同或等价的。常规密码的优点是有很强的保密强度，且经受住时间的检验和攻击，但其密钥必须通过安全的途径传送。因此，其密钥管理成为系统安全的重要因素。</w:t>
      </w:r>
    </w:p>
    <w:p w14:paraId="63D718F5" w14:textId="77777777" w:rsidR="009976CB" w:rsidRPr="00A30DE8" w:rsidRDefault="009976CB" w:rsidP="00B600A9">
      <w:pPr>
        <w:spacing w:line="360" w:lineRule="auto"/>
        <w:ind w:firstLineChars="200" w:firstLine="480"/>
        <w:rPr>
          <w:rFonts w:ascii="宋体" w:hAnsi="宋体" w:cs="宋体"/>
          <w:sz w:val="24"/>
          <w:szCs w:val="24"/>
        </w:rPr>
      </w:pPr>
      <w:r w:rsidRPr="00A30DE8">
        <w:rPr>
          <w:rFonts w:ascii="宋体" w:hAnsi="宋体" w:cs="宋体" w:hint="eastAsia"/>
          <w:sz w:val="24"/>
          <w:szCs w:val="24"/>
        </w:rPr>
        <w:t>在公钥密码中，收信方和发信方使用的密钥互不相同，而且几乎不可能从加密密钥推导出解密密钥。公钥密码的优点是可以适应网络的开放性要求，且密钥管理问题也较为简单，尤其可方便的实现数字签名和验证。但其算法复杂。加密数据的速率较低。尽管如此，随着现代电子技术和密码技术的发展，公钥密码算法将是一种很有前途的网络安全加密体制。</w:t>
      </w:r>
    </w:p>
    <w:p w14:paraId="1CC5C556" w14:textId="4DE55FB2" w:rsidR="009976CB" w:rsidRPr="00A30DE8" w:rsidRDefault="009976CB" w:rsidP="00B600A9">
      <w:pPr>
        <w:spacing w:line="360" w:lineRule="auto"/>
        <w:ind w:firstLineChars="200" w:firstLine="480"/>
      </w:pPr>
      <w:r w:rsidRPr="00A30DE8">
        <w:rPr>
          <w:rFonts w:ascii="宋体" w:hAnsi="宋体" w:cs="宋体" w:hint="eastAsia"/>
          <w:sz w:val="24"/>
          <w:szCs w:val="24"/>
        </w:rPr>
        <w:t>密码技术是网络安全最有效的技术之一。一个加密网络，不但可以防止非授权用户的搭线窃听和入网，而且也是对付恶意软件的有效方法之一。</w:t>
      </w:r>
    </w:p>
    <w:p w14:paraId="2E9B7D22" w14:textId="56E32A7E" w:rsidR="00E27CB6" w:rsidRPr="00A30DE8" w:rsidRDefault="00E27CB6" w:rsidP="00E27CB6">
      <w:pPr>
        <w:pStyle w:val="3"/>
        <w:rPr>
          <w:rFonts w:ascii="Times New Roman" w:hAnsi="Times New Roman" w:cs="Times New Roman"/>
        </w:rPr>
      </w:pPr>
      <w:bookmarkStart w:id="27" w:name="_Toc23957027"/>
      <w:r w:rsidRPr="00A30DE8">
        <w:rPr>
          <w:rFonts w:ascii="Times New Roman" w:hAnsi="Times New Roman" w:cs="Times New Roman" w:hint="eastAsia"/>
        </w:rPr>
        <w:t>3</w:t>
      </w:r>
      <w:r w:rsidRPr="00A30DE8">
        <w:rPr>
          <w:rFonts w:ascii="Times New Roman" w:hAnsi="Times New Roman" w:cs="Times New Roman"/>
        </w:rPr>
        <w:t xml:space="preserve">.2.4 </w:t>
      </w:r>
      <w:r w:rsidR="00974485" w:rsidRPr="00A30DE8">
        <w:rPr>
          <w:rFonts w:ascii="Times New Roman" w:hAnsi="Times New Roman" w:cs="Times New Roman" w:hint="eastAsia"/>
        </w:rPr>
        <w:t>系统</w:t>
      </w:r>
      <w:r w:rsidR="00974485" w:rsidRPr="00A30DE8">
        <w:rPr>
          <w:rFonts w:ascii="Times New Roman" w:hAnsi="Times New Roman" w:cs="Times New Roman"/>
        </w:rPr>
        <w:t>安全</w:t>
      </w:r>
      <w:bookmarkEnd w:id="27"/>
    </w:p>
    <w:p w14:paraId="3EF386B2" w14:textId="67188571" w:rsidR="003C7D94" w:rsidRPr="00A30DE8" w:rsidRDefault="003C7D94" w:rsidP="0092446B">
      <w:pPr>
        <w:snapToGrid w:val="0"/>
        <w:spacing w:line="360" w:lineRule="auto"/>
        <w:ind w:firstLineChars="200" w:firstLine="480"/>
        <w:rPr>
          <w:rFonts w:ascii="宋体" w:hAnsi="宋体"/>
          <w:sz w:val="24"/>
          <w:szCs w:val="24"/>
        </w:rPr>
      </w:pPr>
      <w:r w:rsidRPr="00A30DE8">
        <w:rPr>
          <w:rFonts w:ascii="宋体" w:hAnsi="宋体" w:cs="宋体" w:hint="eastAsia"/>
          <w:sz w:val="24"/>
          <w:szCs w:val="24"/>
        </w:rPr>
        <w:t>（1）</w:t>
      </w:r>
      <w:r w:rsidRPr="00A30DE8">
        <w:rPr>
          <w:rFonts w:ascii="宋体" w:hAnsi="宋体" w:hint="eastAsia"/>
          <w:sz w:val="24"/>
          <w:szCs w:val="24"/>
        </w:rPr>
        <w:t>访问日志记录用户登录情况</w:t>
      </w:r>
    </w:p>
    <w:p w14:paraId="1F832572" w14:textId="77777777" w:rsidR="003C7D94" w:rsidRPr="00A30DE8" w:rsidRDefault="003C7D94" w:rsidP="0092446B">
      <w:pPr>
        <w:snapToGrid w:val="0"/>
        <w:spacing w:line="360" w:lineRule="auto"/>
        <w:ind w:firstLineChars="200" w:firstLine="480"/>
        <w:rPr>
          <w:rFonts w:ascii="宋体" w:hAnsi="宋体"/>
          <w:sz w:val="24"/>
          <w:szCs w:val="24"/>
        </w:rPr>
      </w:pPr>
      <w:r w:rsidRPr="00A30DE8">
        <w:rPr>
          <w:rFonts w:ascii="宋体" w:hAnsi="宋体" w:hint="eastAsia"/>
          <w:sz w:val="24"/>
          <w:szCs w:val="24"/>
        </w:rPr>
        <w:t>详细的访问日志记录了所有系统用户访问系统的登录时间、退出时间，及登录系统的</w:t>
      </w:r>
      <w:r w:rsidRPr="000507E9">
        <w:rPr>
          <w:rFonts w:ascii="Times New Roman" w:hAnsi="Times New Roman" w:cs="Times New Roman" w:hint="eastAsia"/>
          <w:sz w:val="24"/>
          <w:szCs w:val="24"/>
        </w:rPr>
        <w:t>IP</w:t>
      </w:r>
      <w:r w:rsidRPr="00A30DE8">
        <w:rPr>
          <w:rFonts w:ascii="宋体" w:hAnsi="宋体" w:hint="eastAsia"/>
          <w:sz w:val="24"/>
          <w:szCs w:val="24"/>
        </w:rPr>
        <w:t>地址。</w:t>
      </w:r>
    </w:p>
    <w:p w14:paraId="05404489" w14:textId="1DDF786F" w:rsidR="003C7D94" w:rsidRPr="00A30DE8" w:rsidRDefault="003C7D94" w:rsidP="0092446B">
      <w:pPr>
        <w:snapToGrid w:val="0"/>
        <w:spacing w:line="360" w:lineRule="auto"/>
        <w:ind w:firstLineChars="200" w:firstLine="480"/>
        <w:rPr>
          <w:rFonts w:ascii="宋体" w:hAnsi="宋体"/>
          <w:sz w:val="24"/>
          <w:szCs w:val="24"/>
        </w:rPr>
      </w:pPr>
      <w:r w:rsidRPr="00A30DE8">
        <w:rPr>
          <w:rFonts w:ascii="宋体" w:hAnsi="宋体" w:hint="eastAsia"/>
          <w:sz w:val="24"/>
          <w:szCs w:val="24"/>
        </w:rPr>
        <w:t>（2）系统日志全程记录系统运行情况</w:t>
      </w:r>
    </w:p>
    <w:p w14:paraId="491CA17D" w14:textId="1E875027" w:rsidR="008070C6" w:rsidRPr="00A30DE8" w:rsidRDefault="003C7D94" w:rsidP="00E40878">
      <w:pPr>
        <w:snapToGrid w:val="0"/>
        <w:spacing w:line="360" w:lineRule="auto"/>
        <w:ind w:firstLineChars="200" w:firstLine="480"/>
      </w:pPr>
      <w:r w:rsidRPr="00A30DE8">
        <w:rPr>
          <w:rFonts w:ascii="宋体" w:hAnsi="宋体" w:hint="eastAsia"/>
          <w:sz w:val="24"/>
          <w:szCs w:val="24"/>
        </w:rPr>
        <w:lastRenderedPageBreak/>
        <w:t>系统日志功能为用户记录了详尽的系统运行情况，做到每一步操作都有据可查。</w:t>
      </w:r>
    </w:p>
    <w:p w14:paraId="1E1C410B" w14:textId="4F496D54" w:rsidR="00E27CB6" w:rsidRPr="00A30DE8" w:rsidRDefault="00E27CB6" w:rsidP="00E27CB6">
      <w:pPr>
        <w:pStyle w:val="3"/>
        <w:rPr>
          <w:rFonts w:ascii="Times New Roman" w:hAnsi="Times New Roman" w:cs="Times New Roman"/>
        </w:rPr>
      </w:pPr>
      <w:bookmarkStart w:id="28" w:name="_Toc23957028"/>
      <w:r w:rsidRPr="00A30DE8">
        <w:rPr>
          <w:rFonts w:ascii="Times New Roman" w:hAnsi="Times New Roman" w:cs="Times New Roman" w:hint="eastAsia"/>
        </w:rPr>
        <w:t>3</w:t>
      </w:r>
      <w:r w:rsidRPr="00A30DE8">
        <w:rPr>
          <w:rFonts w:ascii="Times New Roman" w:hAnsi="Times New Roman" w:cs="Times New Roman"/>
        </w:rPr>
        <w:t xml:space="preserve">.2.5 </w:t>
      </w:r>
      <w:r w:rsidR="00974485" w:rsidRPr="00A30DE8">
        <w:rPr>
          <w:rFonts w:ascii="Times New Roman" w:hAnsi="Times New Roman" w:cs="Times New Roman" w:hint="eastAsia"/>
        </w:rPr>
        <w:t>网络</w:t>
      </w:r>
      <w:r w:rsidR="00974485" w:rsidRPr="00A30DE8">
        <w:rPr>
          <w:rFonts w:ascii="Times New Roman" w:hAnsi="Times New Roman" w:cs="Times New Roman"/>
        </w:rPr>
        <w:t>安全</w:t>
      </w:r>
      <w:bookmarkEnd w:id="28"/>
    </w:p>
    <w:p w14:paraId="62003A1C" w14:textId="4C3739E2" w:rsidR="0004795E" w:rsidRPr="00A30DE8" w:rsidRDefault="0004795E" w:rsidP="0054156C">
      <w:pPr>
        <w:snapToGrid w:val="0"/>
        <w:spacing w:line="360" w:lineRule="auto"/>
        <w:ind w:firstLineChars="200" w:firstLine="480"/>
        <w:rPr>
          <w:rFonts w:asciiTheme="minorEastAsia" w:hAnsiTheme="minorEastAsia"/>
          <w:sz w:val="24"/>
          <w:szCs w:val="24"/>
        </w:rPr>
      </w:pPr>
      <w:r w:rsidRPr="00A30DE8">
        <w:rPr>
          <w:rFonts w:asciiTheme="minorEastAsia" w:hAnsiTheme="minorEastAsia" w:hint="eastAsia"/>
          <w:sz w:val="24"/>
          <w:szCs w:val="24"/>
        </w:rPr>
        <w:t>（1）控制</w:t>
      </w:r>
      <w:r w:rsidRPr="000507E9">
        <w:rPr>
          <w:rFonts w:ascii="Times New Roman" w:hAnsi="Times New Roman" w:cs="Times New Roman" w:hint="eastAsia"/>
          <w:sz w:val="24"/>
          <w:szCs w:val="24"/>
        </w:rPr>
        <w:t>IP</w:t>
      </w:r>
      <w:r w:rsidRPr="00A30DE8">
        <w:rPr>
          <w:rFonts w:asciiTheme="minorEastAsia" w:hAnsiTheme="minorEastAsia" w:hint="eastAsia"/>
          <w:sz w:val="24"/>
          <w:szCs w:val="24"/>
        </w:rPr>
        <w:t>地址</w:t>
      </w:r>
    </w:p>
    <w:p w14:paraId="3DC223A2" w14:textId="024431C6" w:rsidR="0004795E" w:rsidRPr="00A30DE8" w:rsidRDefault="0004795E" w:rsidP="0054156C">
      <w:pPr>
        <w:snapToGrid w:val="0"/>
        <w:spacing w:line="360" w:lineRule="auto"/>
        <w:ind w:firstLineChars="200" w:firstLine="480"/>
        <w:rPr>
          <w:rFonts w:asciiTheme="minorEastAsia" w:hAnsiTheme="minorEastAsia"/>
          <w:sz w:val="24"/>
          <w:szCs w:val="24"/>
        </w:rPr>
      </w:pPr>
      <w:r w:rsidRPr="00A30DE8">
        <w:rPr>
          <w:rFonts w:asciiTheme="minorEastAsia" w:hAnsiTheme="minorEastAsia" w:hint="eastAsia"/>
          <w:sz w:val="24"/>
          <w:szCs w:val="24"/>
        </w:rPr>
        <w:t>可以设置控制访问平台的</w:t>
      </w:r>
      <w:r w:rsidRPr="000507E9">
        <w:rPr>
          <w:rFonts w:ascii="Times New Roman" w:hAnsi="Times New Roman" w:cs="Times New Roman" w:hint="eastAsia"/>
          <w:sz w:val="24"/>
          <w:szCs w:val="24"/>
        </w:rPr>
        <w:t>IP</w:t>
      </w:r>
      <w:r w:rsidRPr="00A30DE8">
        <w:rPr>
          <w:rFonts w:asciiTheme="minorEastAsia" w:hAnsiTheme="minorEastAsia" w:hint="eastAsia"/>
          <w:sz w:val="24"/>
          <w:szCs w:val="24"/>
        </w:rPr>
        <w:t>地址，可以设置允许登录</w:t>
      </w:r>
      <w:r w:rsidRPr="000507E9">
        <w:rPr>
          <w:rFonts w:ascii="Times New Roman" w:hAnsi="Times New Roman" w:cs="Times New Roman" w:hint="eastAsia"/>
          <w:sz w:val="24"/>
          <w:szCs w:val="24"/>
        </w:rPr>
        <w:t>IP</w:t>
      </w:r>
      <w:r w:rsidRPr="00A30DE8">
        <w:rPr>
          <w:rFonts w:asciiTheme="minorEastAsia" w:hAnsiTheme="minorEastAsia" w:hint="eastAsia"/>
          <w:sz w:val="24"/>
          <w:szCs w:val="24"/>
        </w:rPr>
        <w:t>和禁止登录</w:t>
      </w:r>
      <w:r w:rsidRPr="000507E9">
        <w:rPr>
          <w:rFonts w:ascii="Times New Roman" w:hAnsi="Times New Roman" w:cs="Times New Roman" w:hint="eastAsia"/>
          <w:sz w:val="24"/>
          <w:szCs w:val="24"/>
        </w:rPr>
        <w:t>IP</w:t>
      </w:r>
      <w:r w:rsidRPr="00A30DE8">
        <w:rPr>
          <w:rFonts w:asciiTheme="minorEastAsia" w:hAnsiTheme="minorEastAsia" w:hint="eastAsia"/>
          <w:sz w:val="24"/>
          <w:szCs w:val="24"/>
        </w:rPr>
        <w:t>地址。</w:t>
      </w:r>
    </w:p>
    <w:p w14:paraId="5BDDC110" w14:textId="1A219AC7" w:rsidR="0004795E" w:rsidRPr="00A30DE8" w:rsidRDefault="00174DCE" w:rsidP="0054156C">
      <w:pPr>
        <w:snapToGrid w:val="0"/>
        <w:spacing w:line="360" w:lineRule="auto"/>
        <w:ind w:firstLineChars="200" w:firstLine="480"/>
        <w:rPr>
          <w:rFonts w:asciiTheme="minorEastAsia" w:hAnsiTheme="minorEastAsia"/>
          <w:sz w:val="24"/>
          <w:szCs w:val="24"/>
        </w:rPr>
      </w:pPr>
      <w:r w:rsidRPr="00A30DE8">
        <w:rPr>
          <w:rFonts w:asciiTheme="minorEastAsia" w:hAnsiTheme="minorEastAsia" w:hint="eastAsia"/>
          <w:sz w:val="24"/>
          <w:szCs w:val="24"/>
        </w:rPr>
        <w:t>（2）</w:t>
      </w:r>
      <w:r w:rsidR="00840188" w:rsidRPr="00A30DE8">
        <w:rPr>
          <w:rFonts w:asciiTheme="minorEastAsia" w:hAnsiTheme="minorEastAsia" w:hint="eastAsia"/>
          <w:sz w:val="24"/>
          <w:szCs w:val="24"/>
        </w:rPr>
        <w:t>服务端</w:t>
      </w:r>
      <w:r w:rsidRPr="00A30DE8">
        <w:rPr>
          <w:rFonts w:asciiTheme="minorEastAsia" w:hAnsiTheme="minorEastAsia" w:hint="eastAsia"/>
          <w:sz w:val="24"/>
          <w:szCs w:val="24"/>
        </w:rPr>
        <w:t>支持</w:t>
      </w:r>
      <w:r w:rsidR="0004795E" w:rsidRPr="000507E9">
        <w:rPr>
          <w:rFonts w:ascii="Times New Roman" w:hAnsi="Times New Roman" w:cs="Times New Roman" w:hint="eastAsia"/>
          <w:sz w:val="24"/>
          <w:szCs w:val="24"/>
        </w:rPr>
        <w:t>HTTPS</w:t>
      </w:r>
      <w:r w:rsidR="0004795E" w:rsidRPr="00A30DE8">
        <w:rPr>
          <w:rFonts w:asciiTheme="minorEastAsia" w:hAnsiTheme="minorEastAsia" w:hint="eastAsia"/>
          <w:sz w:val="24"/>
          <w:szCs w:val="24"/>
        </w:rPr>
        <w:t>技术：</w:t>
      </w:r>
    </w:p>
    <w:p w14:paraId="3CF8059C" w14:textId="49DE9C26" w:rsidR="00E27CB6" w:rsidRPr="00A30DE8" w:rsidRDefault="0004795E" w:rsidP="008D0CB6">
      <w:pPr>
        <w:snapToGrid w:val="0"/>
        <w:spacing w:line="360" w:lineRule="auto"/>
        <w:ind w:firstLineChars="200" w:firstLine="480"/>
      </w:pPr>
      <w:r w:rsidRPr="000507E9">
        <w:rPr>
          <w:rFonts w:ascii="Times New Roman" w:hAnsi="Times New Roman" w:cs="Times New Roman"/>
          <w:sz w:val="24"/>
          <w:szCs w:val="24"/>
        </w:rPr>
        <w:t>HTTPS</w:t>
      </w:r>
      <w:r w:rsidRPr="00A30DE8">
        <w:rPr>
          <w:rFonts w:asciiTheme="minorEastAsia" w:hAnsiTheme="minorEastAsia"/>
          <w:sz w:val="24"/>
          <w:szCs w:val="24"/>
        </w:rPr>
        <w:t>是一个安全通信通道，它基于</w:t>
      </w:r>
      <w:r w:rsidRPr="000507E9">
        <w:rPr>
          <w:rFonts w:ascii="Times New Roman" w:hAnsi="Times New Roman" w:cs="Times New Roman"/>
          <w:sz w:val="24"/>
          <w:szCs w:val="24"/>
        </w:rPr>
        <w:t>HTTP</w:t>
      </w:r>
      <w:r w:rsidRPr="00A30DE8">
        <w:rPr>
          <w:rFonts w:asciiTheme="minorEastAsia" w:hAnsiTheme="minorEastAsia"/>
          <w:sz w:val="24"/>
          <w:szCs w:val="24"/>
        </w:rPr>
        <w:t>开发，用于在客户计算机和服务器之间交换信息。它使用安全套接字层(</w:t>
      </w:r>
      <w:r w:rsidRPr="000507E9">
        <w:rPr>
          <w:rFonts w:ascii="Times New Roman" w:hAnsi="Times New Roman" w:cs="Times New Roman"/>
          <w:sz w:val="24"/>
          <w:szCs w:val="24"/>
        </w:rPr>
        <w:t>SSL</w:t>
      </w:r>
      <w:r w:rsidRPr="00A30DE8">
        <w:rPr>
          <w:rFonts w:asciiTheme="minorEastAsia" w:hAnsiTheme="minorEastAsia"/>
          <w:sz w:val="24"/>
          <w:szCs w:val="24"/>
        </w:rPr>
        <w:t>)进行信息交换，简单来说它是</w:t>
      </w:r>
      <w:r w:rsidRPr="000507E9">
        <w:rPr>
          <w:rFonts w:ascii="Times New Roman" w:hAnsi="Times New Roman" w:cs="Times New Roman"/>
          <w:sz w:val="24"/>
          <w:szCs w:val="24"/>
        </w:rPr>
        <w:t>HTTP</w:t>
      </w:r>
      <w:r w:rsidRPr="00A30DE8">
        <w:rPr>
          <w:rFonts w:asciiTheme="minorEastAsia" w:hAnsiTheme="minorEastAsia"/>
          <w:sz w:val="24"/>
          <w:szCs w:val="24"/>
        </w:rPr>
        <w:t>的安全版。采用</w:t>
      </w:r>
      <w:r w:rsidRPr="000507E9">
        <w:rPr>
          <w:rFonts w:ascii="Times New Roman" w:hAnsi="Times New Roman" w:cs="Times New Roman"/>
          <w:sz w:val="24"/>
          <w:szCs w:val="24"/>
        </w:rPr>
        <w:t>HTTPS</w:t>
      </w:r>
      <w:r w:rsidRPr="00A30DE8">
        <w:rPr>
          <w:rFonts w:asciiTheme="minorEastAsia" w:hAnsiTheme="minorEastAsia"/>
          <w:sz w:val="24"/>
          <w:szCs w:val="24"/>
        </w:rPr>
        <w:t>技术，</w:t>
      </w:r>
      <w:r w:rsidR="00840188" w:rsidRPr="00A30DE8">
        <w:rPr>
          <w:rFonts w:asciiTheme="minorEastAsia" w:hAnsiTheme="minorEastAsia"/>
          <w:sz w:val="24"/>
          <w:szCs w:val="24"/>
        </w:rPr>
        <w:t>可</w:t>
      </w:r>
      <w:r w:rsidRPr="00A30DE8">
        <w:rPr>
          <w:rFonts w:asciiTheme="minorEastAsia" w:hAnsiTheme="minorEastAsia"/>
          <w:sz w:val="24"/>
          <w:szCs w:val="24"/>
        </w:rPr>
        <w:t>保证数据传输安全</w:t>
      </w:r>
      <w:r w:rsidRPr="00A30DE8">
        <w:rPr>
          <w:rFonts w:asciiTheme="minorEastAsia" w:hAnsiTheme="minorEastAsia" w:hint="eastAsia"/>
          <w:sz w:val="24"/>
          <w:szCs w:val="24"/>
        </w:rPr>
        <w:t>，</w:t>
      </w:r>
      <w:r w:rsidRPr="00A30DE8">
        <w:rPr>
          <w:rFonts w:asciiTheme="minorEastAsia" w:hAnsiTheme="minorEastAsia"/>
          <w:sz w:val="24"/>
          <w:szCs w:val="24"/>
        </w:rPr>
        <w:t>严格的操作权限检查防止非授权操作或访问</w:t>
      </w:r>
      <w:r w:rsidRPr="00A30DE8">
        <w:rPr>
          <w:rFonts w:asciiTheme="minorEastAsia" w:hAnsiTheme="minorEastAsia" w:hint="eastAsia"/>
          <w:sz w:val="24"/>
          <w:szCs w:val="24"/>
        </w:rPr>
        <w:t>。</w:t>
      </w:r>
    </w:p>
    <w:p w14:paraId="11FBF782" w14:textId="77777777" w:rsidR="00E27CB6" w:rsidRPr="00A30DE8" w:rsidRDefault="00E27CB6" w:rsidP="00E27CB6">
      <w:pPr>
        <w:pStyle w:val="3"/>
        <w:rPr>
          <w:rFonts w:ascii="Times New Roman" w:hAnsi="Times New Roman" w:cs="Times New Roman"/>
        </w:rPr>
      </w:pPr>
      <w:bookmarkStart w:id="29" w:name="_Toc23957029"/>
      <w:r w:rsidRPr="00A30DE8">
        <w:rPr>
          <w:rFonts w:ascii="Times New Roman" w:hAnsi="Times New Roman" w:cs="Times New Roman" w:hint="eastAsia"/>
        </w:rPr>
        <w:t>3</w:t>
      </w:r>
      <w:r w:rsidRPr="00A30DE8">
        <w:rPr>
          <w:rFonts w:ascii="Times New Roman" w:hAnsi="Times New Roman" w:cs="Times New Roman"/>
        </w:rPr>
        <w:t xml:space="preserve">.2.6 </w:t>
      </w:r>
      <w:r w:rsidRPr="00A30DE8">
        <w:rPr>
          <w:rFonts w:ascii="Times New Roman" w:hAnsi="Times New Roman" w:cs="Times New Roman"/>
        </w:rPr>
        <w:t>数据安全</w:t>
      </w:r>
      <w:bookmarkEnd w:id="29"/>
    </w:p>
    <w:p w14:paraId="0D8047BB" w14:textId="77777777" w:rsidR="004D06FC" w:rsidRPr="00A30DE8" w:rsidRDefault="004D06FC" w:rsidP="00114AA8">
      <w:pPr>
        <w:spacing w:line="360" w:lineRule="auto"/>
        <w:ind w:firstLineChars="200" w:firstLine="480"/>
        <w:rPr>
          <w:sz w:val="24"/>
          <w:szCs w:val="24"/>
        </w:rPr>
      </w:pPr>
      <w:r w:rsidRPr="00A30DE8">
        <w:rPr>
          <w:rFonts w:hint="eastAsia"/>
          <w:sz w:val="24"/>
          <w:szCs w:val="24"/>
        </w:rPr>
        <w:t>勿庸置疑，数据的安全性是至关重要的，在设计中充分考虑了数据的安全性。保证数据的高可靠性和高可用性，也有两个方案选择，其中之一是双机热备份方案。</w:t>
      </w:r>
    </w:p>
    <w:p w14:paraId="0D4C957F" w14:textId="77777777" w:rsidR="004D06FC" w:rsidRPr="00A30DE8" w:rsidRDefault="004D06FC" w:rsidP="00114AA8">
      <w:pPr>
        <w:spacing w:line="360" w:lineRule="auto"/>
        <w:jc w:val="center"/>
        <w:rPr>
          <w:sz w:val="24"/>
          <w:szCs w:val="24"/>
        </w:rPr>
      </w:pPr>
      <w:r w:rsidRPr="00A30DE8">
        <w:rPr>
          <w:noProof/>
          <w:sz w:val="24"/>
          <w:szCs w:val="24"/>
        </w:rPr>
        <w:drawing>
          <wp:inline distT="0" distB="0" distL="0" distR="0" wp14:anchorId="38E969B7" wp14:editId="6D89737D">
            <wp:extent cx="3848099" cy="3057525"/>
            <wp:effectExtent l="0" t="0" r="0" b="0"/>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
                    <pic:cNvPicPr>
                      <a:picLocks noChangeAspect="1"/>
                    </pic:cNvPicPr>
                  </pic:nvPicPr>
                  <pic:blipFill>
                    <a:blip r:embed="rId15"/>
                    <a:stretch/>
                  </pic:blipFill>
                  <pic:spPr bwMode="auto">
                    <a:xfrm>
                      <a:off x="0" y="0"/>
                      <a:ext cx="3848100" cy="3057525"/>
                    </a:xfrm>
                    <a:prstGeom prst="rect">
                      <a:avLst/>
                    </a:prstGeom>
                    <a:noFill/>
                    <a:ln>
                      <a:noFill/>
                    </a:ln>
                  </pic:spPr>
                </pic:pic>
              </a:graphicData>
            </a:graphic>
          </wp:inline>
        </w:drawing>
      </w:r>
    </w:p>
    <w:p w14:paraId="4E0FE454" w14:textId="13B1218D" w:rsidR="004D06FC" w:rsidRPr="00A30DE8" w:rsidRDefault="004D06FC" w:rsidP="00114AA8">
      <w:pPr>
        <w:spacing w:line="360" w:lineRule="auto"/>
        <w:ind w:firstLineChars="200" w:firstLine="480"/>
        <w:rPr>
          <w:rFonts w:ascii="宋体" w:hAnsi="宋体" w:cs="宋体"/>
          <w:sz w:val="24"/>
          <w:szCs w:val="24"/>
        </w:rPr>
      </w:pPr>
      <w:r w:rsidRPr="00A30DE8">
        <w:rPr>
          <w:rFonts w:ascii="宋体" w:hAnsi="宋体" w:cs="宋体" w:hint="eastAsia"/>
          <w:sz w:val="24"/>
          <w:szCs w:val="24"/>
        </w:rPr>
        <w:t>如上图所示，当主机和备份机软硬件都安装好后（软件包括</w:t>
      </w:r>
      <w:r w:rsidR="000507E9">
        <w:rPr>
          <w:rFonts w:ascii="Times New Roman" w:hAnsi="Times New Roman" w:cs="Times New Roman" w:hint="eastAsia"/>
          <w:sz w:val="24"/>
          <w:szCs w:val="24"/>
        </w:rPr>
        <w:t>操作系统</w:t>
      </w:r>
      <w:r w:rsidR="000507E9">
        <w:rPr>
          <w:rFonts w:ascii="Times New Roman" w:hAnsi="Times New Roman" w:cs="Times New Roman" w:hint="eastAsia"/>
          <w:sz w:val="24"/>
          <w:szCs w:val="24"/>
        </w:rPr>
        <w:t>OS</w:t>
      </w:r>
      <w:r w:rsidRPr="00A30DE8">
        <w:rPr>
          <w:rFonts w:ascii="宋体" w:hAnsi="宋体" w:cs="宋体" w:hint="eastAsia"/>
          <w:sz w:val="24"/>
          <w:szCs w:val="24"/>
        </w:rPr>
        <w:t>、</w:t>
      </w:r>
      <w:r w:rsidRPr="000507E9">
        <w:rPr>
          <w:rFonts w:ascii="Times New Roman" w:hAnsi="Times New Roman" w:cs="Times New Roman" w:hint="eastAsia"/>
          <w:sz w:val="24"/>
          <w:szCs w:val="24"/>
        </w:rPr>
        <w:lastRenderedPageBreak/>
        <w:t>HA</w:t>
      </w:r>
      <w:r w:rsidRPr="00A30DE8">
        <w:rPr>
          <w:rFonts w:ascii="宋体" w:hAnsi="宋体" w:cs="宋体" w:hint="eastAsia"/>
          <w:sz w:val="24"/>
          <w:szCs w:val="24"/>
        </w:rPr>
        <w:t>软件、</w:t>
      </w:r>
      <w:r w:rsidR="000507E9">
        <w:rPr>
          <w:rFonts w:ascii="宋体" w:hAnsi="宋体" w:cs="宋体" w:hint="eastAsia"/>
          <w:sz w:val="24"/>
          <w:szCs w:val="24"/>
        </w:rPr>
        <w:t>数据库</w:t>
      </w:r>
      <w:r w:rsidRPr="00A30DE8">
        <w:rPr>
          <w:rFonts w:ascii="宋体" w:hAnsi="宋体" w:cs="宋体" w:hint="eastAsia"/>
          <w:sz w:val="24"/>
          <w:szCs w:val="24"/>
        </w:rPr>
        <w:t>），首先通过磁盘阵列所附的</w:t>
      </w:r>
      <w:r w:rsidRPr="000507E9">
        <w:rPr>
          <w:rFonts w:ascii="Times New Roman" w:hAnsi="Times New Roman" w:cs="Times New Roman" w:hint="eastAsia"/>
          <w:sz w:val="24"/>
          <w:szCs w:val="24"/>
        </w:rPr>
        <w:t>RAID</w:t>
      </w:r>
      <w:r w:rsidRPr="00A30DE8">
        <w:rPr>
          <w:rFonts w:ascii="宋体" w:hAnsi="宋体" w:cs="宋体" w:hint="eastAsia"/>
          <w:sz w:val="24"/>
          <w:szCs w:val="24"/>
        </w:rPr>
        <w:t>控制软件，将磁盘阵列上的硬盘按照用户的要求作成</w:t>
      </w:r>
      <w:r w:rsidRPr="000507E9">
        <w:rPr>
          <w:rFonts w:ascii="Times New Roman" w:hAnsi="Times New Roman" w:cs="Times New Roman" w:hint="eastAsia"/>
          <w:sz w:val="24"/>
          <w:szCs w:val="24"/>
        </w:rPr>
        <w:t>RAID0</w:t>
      </w:r>
      <w:r w:rsidRPr="00A30DE8">
        <w:rPr>
          <w:rFonts w:ascii="宋体" w:hAnsi="宋体" w:cs="宋体" w:hint="eastAsia"/>
          <w:sz w:val="24"/>
          <w:szCs w:val="24"/>
        </w:rPr>
        <w:t>，</w:t>
      </w:r>
      <w:r w:rsidRPr="000507E9">
        <w:rPr>
          <w:rFonts w:ascii="Times New Roman" w:hAnsi="Times New Roman" w:cs="Times New Roman" w:hint="eastAsia"/>
          <w:sz w:val="24"/>
          <w:szCs w:val="24"/>
        </w:rPr>
        <w:t>1</w:t>
      </w:r>
      <w:r w:rsidRPr="00A30DE8">
        <w:rPr>
          <w:rFonts w:ascii="宋体" w:hAnsi="宋体" w:cs="宋体" w:hint="eastAsia"/>
          <w:sz w:val="24"/>
          <w:szCs w:val="24"/>
        </w:rPr>
        <w:t>，</w:t>
      </w:r>
      <w:r w:rsidRPr="000507E9">
        <w:rPr>
          <w:rFonts w:ascii="Times New Roman" w:hAnsi="Times New Roman" w:cs="Times New Roman" w:hint="eastAsia"/>
          <w:sz w:val="24"/>
          <w:szCs w:val="24"/>
        </w:rPr>
        <w:t>3</w:t>
      </w:r>
      <w:r w:rsidRPr="00A30DE8">
        <w:rPr>
          <w:rFonts w:ascii="宋体" w:hAnsi="宋体" w:cs="宋体" w:hint="eastAsia"/>
          <w:sz w:val="24"/>
          <w:szCs w:val="24"/>
        </w:rPr>
        <w:t>，</w:t>
      </w:r>
      <w:r w:rsidRPr="000507E9">
        <w:rPr>
          <w:rFonts w:ascii="Times New Roman" w:hAnsi="Times New Roman" w:cs="Times New Roman" w:hint="eastAsia"/>
          <w:sz w:val="24"/>
          <w:szCs w:val="24"/>
        </w:rPr>
        <w:t>5</w:t>
      </w:r>
      <w:r w:rsidRPr="00A30DE8">
        <w:rPr>
          <w:rFonts w:ascii="宋体" w:hAnsi="宋体" w:cs="宋体" w:hint="eastAsia"/>
          <w:sz w:val="24"/>
          <w:szCs w:val="24"/>
        </w:rPr>
        <w:t>等模式，并分区。这时被保护的卷就建立好了，所有的数据均写到被保护的卷上。</w:t>
      </w:r>
    </w:p>
    <w:p w14:paraId="52B75763" w14:textId="77777777" w:rsidR="004D06FC" w:rsidRPr="00A30DE8" w:rsidRDefault="004D06FC" w:rsidP="00114AA8">
      <w:pPr>
        <w:spacing w:line="360" w:lineRule="auto"/>
        <w:ind w:firstLineChars="200" w:firstLine="480"/>
        <w:rPr>
          <w:rFonts w:ascii="宋体" w:hAnsi="宋体" w:cs="宋体"/>
          <w:sz w:val="24"/>
          <w:szCs w:val="24"/>
        </w:rPr>
      </w:pPr>
      <w:r w:rsidRPr="00A30DE8">
        <w:rPr>
          <w:rFonts w:ascii="宋体" w:hAnsi="宋体" w:cs="宋体" w:hint="eastAsia"/>
          <w:sz w:val="24"/>
          <w:szCs w:val="24"/>
        </w:rPr>
        <w:t>当主机发生故障时，备份机通过</w:t>
      </w:r>
      <w:r w:rsidRPr="000507E9">
        <w:rPr>
          <w:rFonts w:ascii="Times New Roman" w:hAnsi="Times New Roman" w:cs="Times New Roman" w:hint="eastAsia"/>
          <w:sz w:val="24"/>
          <w:szCs w:val="24"/>
        </w:rPr>
        <w:t>HA</w:t>
      </w:r>
      <w:r w:rsidRPr="00A30DE8">
        <w:rPr>
          <w:rFonts w:ascii="宋体" w:hAnsi="宋体" w:cs="宋体" w:hint="eastAsia"/>
          <w:sz w:val="24"/>
          <w:szCs w:val="24"/>
        </w:rPr>
        <w:t>软件所建立的心跳路径检测到主机的故障，自动接替所有主机的资源（如</w:t>
      </w:r>
      <w:r w:rsidRPr="000507E9">
        <w:rPr>
          <w:rFonts w:ascii="Times New Roman" w:hAnsi="Times New Roman" w:cs="Times New Roman" w:hint="eastAsia"/>
          <w:sz w:val="24"/>
          <w:szCs w:val="24"/>
        </w:rPr>
        <w:t>IP</w:t>
      </w:r>
      <w:r w:rsidRPr="00A30DE8">
        <w:rPr>
          <w:rFonts w:ascii="宋体" w:hAnsi="宋体" w:cs="宋体" w:hint="eastAsia"/>
          <w:sz w:val="24"/>
          <w:szCs w:val="24"/>
        </w:rPr>
        <w:t>地址、机器名及其他应用），并在本机上将继续读取数据，所有的接替工作都在备份机完成而不再占用主机的任何资源。</w:t>
      </w:r>
    </w:p>
    <w:p w14:paraId="5EA047E1" w14:textId="77777777" w:rsidR="004D06FC" w:rsidRPr="00A30DE8" w:rsidRDefault="004D06FC" w:rsidP="00114AA8">
      <w:pPr>
        <w:spacing w:line="360" w:lineRule="auto"/>
        <w:ind w:firstLineChars="200" w:firstLine="480"/>
        <w:rPr>
          <w:rFonts w:ascii="宋体" w:hAnsi="宋体" w:cs="宋体"/>
          <w:sz w:val="24"/>
          <w:szCs w:val="24"/>
        </w:rPr>
      </w:pPr>
      <w:r w:rsidRPr="00A30DE8">
        <w:rPr>
          <w:rFonts w:ascii="宋体" w:hAnsi="宋体" w:cs="宋体" w:hint="eastAsia"/>
          <w:sz w:val="24"/>
          <w:szCs w:val="24"/>
        </w:rPr>
        <w:t>待主机修复后，在通过手工或自动方式将所有已切换到从机的主机资源（如</w:t>
      </w:r>
      <w:r w:rsidRPr="000507E9">
        <w:rPr>
          <w:rFonts w:ascii="Times New Roman" w:hAnsi="Times New Roman" w:cs="Times New Roman" w:hint="eastAsia"/>
          <w:sz w:val="24"/>
          <w:szCs w:val="24"/>
        </w:rPr>
        <w:t>IP</w:t>
      </w:r>
      <w:r w:rsidRPr="00A30DE8">
        <w:rPr>
          <w:rFonts w:ascii="宋体" w:hAnsi="宋体" w:cs="宋体" w:hint="eastAsia"/>
          <w:sz w:val="24"/>
          <w:szCs w:val="24"/>
        </w:rPr>
        <w:t>地址、机器名及其他应用）切换回主机，并且被保护的卷上的所有数据自动恢复至主机。</w:t>
      </w:r>
    </w:p>
    <w:p w14:paraId="45F2778D" w14:textId="6E90E8C9" w:rsidR="004D06FC" w:rsidRPr="00A30DE8" w:rsidRDefault="004D06FC" w:rsidP="00114AA8">
      <w:pPr>
        <w:spacing w:line="360" w:lineRule="auto"/>
        <w:ind w:firstLineChars="200" w:firstLine="480"/>
        <w:rPr>
          <w:rFonts w:ascii="宋体" w:hAnsi="宋体" w:cs="宋体"/>
          <w:sz w:val="24"/>
          <w:szCs w:val="24"/>
        </w:rPr>
      </w:pPr>
      <w:r w:rsidRPr="00A30DE8">
        <w:rPr>
          <w:rFonts w:ascii="宋体" w:hAnsi="宋体" w:cs="宋体" w:hint="eastAsia"/>
          <w:sz w:val="24"/>
          <w:szCs w:val="24"/>
        </w:rPr>
        <w:t>此方案的优点是实时切换，不需要人工干预，但是双机热备份方案的价格非常昂贵，需要购置磁盘阵列硬件和双机热备的专用软件</w:t>
      </w:r>
      <w:r w:rsidRPr="000507E9">
        <w:rPr>
          <w:rFonts w:ascii="Times New Roman" w:hAnsi="Times New Roman" w:cs="Times New Roman" w:hint="eastAsia"/>
          <w:sz w:val="24"/>
          <w:szCs w:val="24"/>
        </w:rPr>
        <w:t>HA</w:t>
      </w:r>
      <w:r w:rsidRPr="00A30DE8">
        <w:rPr>
          <w:rFonts w:ascii="宋体" w:hAnsi="宋体" w:cs="宋体" w:hint="eastAsia"/>
          <w:sz w:val="24"/>
          <w:szCs w:val="24"/>
        </w:rPr>
        <w:t>。</w:t>
      </w:r>
    </w:p>
    <w:p w14:paraId="0A52F4CC" w14:textId="3E7FA00B" w:rsidR="00E27CB6" w:rsidRPr="00A30DE8" w:rsidRDefault="004D06FC" w:rsidP="00114AA8">
      <w:pPr>
        <w:spacing w:line="360" w:lineRule="auto"/>
        <w:ind w:firstLineChars="200" w:firstLine="480"/>
        <w:rPr>
          <w:rFonts w:ascii="宋体" w:hAnsi="宋体" w:cs="宋体"/>
          <w:sz w:val="24"/>
          <w:szCs w:val="24"/>
        </w:rPr>
      </w:pPr>
      <w:r w:rsidRPr="00A30DE8">
        <w:rPr>
          <w:rFonts w:ascii="宋体" w:hAnsi="宋体" w:cs="宋体" w:hint="eastAsia"/>
          <w:sz w:val="24"/>
          <w:szCs w:val="24"/>
        </w:rPr>
        <w:t>除了上述的双机热备方案外，还有另外一种利用数据库进行备份的方案。系统需要保护的实际上是数据库中的数据。</w:t>
      </w:r>
    </w:p>
    <w:p w14:paraId="412BAB26" w14:textId="0E01DF87" w:rsidR="004D06FC" w:rsidRPr="00A30DE8" w:rsidRDefault="00745166" w:rsidP="00114AA8">
      <w:pPr>
        <w:spacing w:line="360" w:lineRule="auto"/>
        <w:ind w:firstLineChars="200" w:firstLine="480"/>
      </w:pPr>
      <w:r w:rsidRPr="00A30DE8">
        <w:rPr>
          <w:rFonts w:ascii="宋体" w:hAnsi="宋体" w:hint="eastAsia"/>
          <w:sz w:val="24"/>
          <w:szCs w:val="24"/>
        </w:rPr>
        <w:t>同时，数据集中保护，集中备份，保护系统中的数据安全、有效，不会意外丢失。</w:t>
      </w:r>
    </w:p>
    <w:p w14:paraId="0F4DFBDB" w14:textId="1B9A4F4C" w:rsidR="007742CD" w:rsidRPr="00A30DE8" w:rsidRDefault="007742CD" w:rsidP="007742CD">
      <w:pPr>
        <w:pStyle w:val="1"/>
        <w:rPr>
          <w:sz w:val="32"/>
          <w:szCs w:val="32"/>
        </w:rPr>
      </w:pPr>
      <w:bookmarkStart w:id="30" w:name="_Toc23957030"/>
      <w:r w:rsidRPr="00A30DE8">
        <w:rPr>
          <w:sz w:val="32"/>
          <w:szCs w:val="32"/>
        </w:rPr>
        <w:t>第</w:t>
      </w:r>
      <w:r w:rsidR="007251E4" w:rsidRPr="00A30DE8">
        <w:rPr>
          <w:sz w:val="32"/>
          <w:szCs w:val="32"/>
        </w:rPr>
        <w:t>4</w:t>
      </w:r>
      <w:r w:rsidRPr="00A30DE8">
        <w:rPr>
          <w:rFonts w:hint="eastAsia"/>
          <w:sz w:val="32"/>
          <w:szCs w:val="32"/>
        </w:rPr>
        <w:t>章</w:t>
      </w:r>
      <w:r w:rsidRPr="00A30DE8">
        <w:rPr>
          <w:rFonts w:hint="eastAsia"/>
          <w:sz w:val="32"/>
          <w:szCs w:val="32"/>
        </w:rPr>
        <w:t xml:space="preserve"> </w:t>
      </w:r>
      <w:r w:rsidRPr="00A30DE8">
        <w:rPr>
          <w:rFonts w:hint="eastAsia"/>
          <w:sz w:val="32"/>
          <w:szCs w:val="32"/>
        </w:rPr>
        <w:t>主要优势</w:t>
      </w:r>
      <w:bookmarkEnd w:id="30"/>
    </w:p>
    <w:tbl>
      <w:tblPr>
        <w:tblStyle w:val="a9"/>
        <w:tblW w:w="0" w:type="auto"/>
        <w:tblLook w:val="04A0" w:firstRow="1" w:lastRow="0" w:firstColumn="1" w:lastColumn="0" w:noHBand="0" w:noVBand="1"/>
      </w:tblPr>
      <w:tblGrid>
        <w:gridCol w:w="704"/>
        <w:gridCol w:w="1418"/>
        <w:gridCol w:w="6174"/>
      </w:tblGrid>
      <w:tr w:rsidR="00A30DE8" w:rsidRPr="00A30DE8" w14:paraId="03670B12" w14:textId="77777777" w:rsidTr="009734C9">
        <w:tc>
          <w:tcPr>
            <w:tcW w:w="704" w:type="dxa"/>
            <w:shd w:val="clear" w:color="auto" w:fill="F2F2F2" w:themeFill="background1" w:themeFillShade="F2"/>
          </w:tcPr>
          <w:p w14:paraId="2B48E1D0" w14:textId="7CF3B29A" w:rsidR="00E46C45" w:rsidRPr="00A30DE8" w:rsidRDefault="00E46C45" w:rsidP="00CB7225">
            <w:pPr>
              <w:spacing w:line="360" w:lineRule="auto"/>
              <w:jc w:val="center"/>
              <w:rPr>
                <w:b/>
                <w:sz w:val="24"/>
                <w:szCs w:val="24"/>
              </w:rPr>
            </w:pPr>
            <w:r w:rsidRPr="00A30DE8">
              <w:rPr>
                <w:b/>
                <w:sz w:val="24"/>
                <w:szCs w:val="24"/>
              </w:rPr>
              <w:t>编号</w:t>
            </w:r>
          </w:p>
        </w:tc>
        <w:tc>
          <w:tcPr>
            <w:tcW w:w="1418" w:type="dxa"/>
            <w:shd w:val="clear" w:color="auto" w:fill="F2F2F2" w:themeFill="background1" w:themeFillShade="F2"/>
          </w:tcPr>
          <w:p w14:paraId="260BB896" w14:textId="5A60E881" w:rsidR="00E46C45" w:rsidRPr="00A30DE8" w:rsidRDefault="00130D4D" w:rsidP="00CB7225">
            <w:pPr>
              <w:spacing w:line="360" w:lineRule="auto"/>
              <w:jc w:val="center"/>
              <w:rPr>
                <w:b/>
                <w:sz w:val="24"/>
                <w:szCs w:val="24"/>
              </w:rPr>
            </w:pPr>
            <w:r w:rsidRPr="00A30DE8">
              <w:rPr>
                <w:b/>
                <w:sz w:val="24"/>
                <w:szCs w:val="24"/>
              </w:rPr>
              <w:t>主要</w:t>
            </w:r>
            <w:r w:rsidR="00E46C45" w:rsidRPr="00A30DE8">
              <w:rPr>
                <w:b/>
                <w:sz w:val="24"/>
                <w:szCs w:val="24"/>
              </w:rPr>
              <w:t>优势</w:t>
            </w:r>
          </w:p>
        </w:tc>
        <w:tc>
          <w:tcPr>
            <w:tcW w:w="6174" w:type="dxa"/>
            <w:shd w:val="clear" w:color="auto" w:fill="F2F2F2" w:themeFill="background1" w:themeFillShade="F2"/>
          </w:tcPr>
          <w:p w14:paraId="2AB52C08" w14:textId="1C517B4B" w:rsidR="00E46C45" w:rsidRPr="00A30DE8" w:rsidRDefault="00E46C45" w:rsidP="00CB7225">
            <w:pPr>
              <w:spacing w:line="360" w:lineRule="auto"/>
              <w:jc w:val="center"/>
              <w:rPr>
                <w:b/>
                <w:sz w:val="24"/>
                <w:szCs w:val="24"/>
              </w:rPr>
            </w:pPr>
            <w:r w:rsidRPr="00A30DE8">
              <w:rPr>
                <w:b/>
                <w:sz w:val="24"/>
                <w:szCs w:val="24"/>
              </w:rPr>
              <w:t>说明</w:t>
            </w:r>
          </w:p>
        </w:tc>
      </w:tr>
      <w:tr w:rsidR="00A30DE8" w:rsidRPr="00A30DE8" w14:paraId="08D16013" w14:textId="77777777" w:rsidTr="009734C9">
        <w:tc>
          <w:tcPr>
            <w:tcW w:w="704" w:type="dxa"/>
          </w:tcPr>
          <w:p w14:paraId="2320750D" w14:textId="48332C1A" w:rsidR="00E46C45" w:rsidRPr="00636052" w:rsidRDefault="00E46C45" w:rsidP="00636052">
            <w:pPr>
              <w:jc w:val="center"/>
              <w:rPr>
                <w:rFonts w:ascii="Times New Roman" w:hAnsi="Times New Roman" w:cs="Times New Roman"/>
                <w:szCs w:val="21"/>
              </w:rPr>
            </w:pPr>
            <w:r w:rsidRPr="00636052">
              <w:rPr>
                <w:rFonts w:ascii="Times New Roman" w:hAnsi="Times New Roman" w:cs="Times New Roman"/>
                <w:szCs w:val="21"/>
              </w:rPr>
              <w:t>1</w:t>
            </w:r>
          </w:p>
        </w:tc>
        <w:tc>
          <w:tcPr>
            <w:tcW w:w="1418" w:type="dxa"/>
          </w:tcPr>
          <w:p w14:paraId="2F374073" w14:textId="15A16D2D" w:rsidR="00E46C45" w:rsidRPr="00636052" w:rsidRDefault="00E46C45" w:rsidP="00636052">
            <w:pPr>
              <w:rPr>
                <w:szCs w:val="21"/>
              </w:rPr>
            </w:pPr>
            <w:r w:rsidRPr="00636052">
              <w:rPr>
                <w:rFonts w:ascii="宋体" w:eastAsia="宋体" w:hAnsi="宋体" w:cs="宋体" w:hint="eastAsia"/>
                <w:szCs w:val="21"/>
              </w:rPr>
              <w:t>多平台支持</w:t>
            </w:r>
          </w:p>
        </w:tc>
        <w:tc>
          <w:tcPr>
            <w:tcW w:w="6174" w:type="dxa"/>
          </w:tcPr>
          <w:p w14:paraId="75B0559D" w14:textId="5F3B5AC6" w:rsidR="00E46C45" w:rsidRPr="00636052" w:rsidRDefault="009A2CD0" w:rsidP="00636052">
            <w:pPr>
              <w:rPr>
                <w:szCs w:val="21"/>
              </w:rPr>
            </w:pPr>
            <w:r w:rsidRPr="00636052">
              <w:rPr>
                <w:rFonts w:hint="eastAsia"/>
                <w:szCs w:val="21"/>
              </w:rPr>
              <w:t>支持在</w:t>
            </w:r>
            <w:r w:rsidRPr="000507E9">
              <w:rPr>
                <w:rFonts w:ascii="Times New Roman" w:hAnsi="Times New Roman" w:cs="Times New Roman" w:hint="eastAsia"/>
                <w:szCs w:val="21"/>
              </w:rPr>
              <w:t>Linux</w:t>
            </w:r>
            <w:r w:rsidRPr="000507E9">
              <w:rPr>
                <w:rFonts w:ascii="Times New Roman" w:hAnsi="Times New Roman" w:cs="Times New Roman" w:hint="eastAsia"/>
                <w:szCs w:val="21"/>
              </w:rPr>
              <w:t>、</w:t>
            </w:r>
            <w:r w:rsidRPr="000507E9">
              <w:rPr>
                <w:rFonts w:ascii="Times New Roman" w:hAnsi="Times New Roman" w:cs="Times New Roman" w:hint="eastAsia"/>
                <w:szCs w:val="21"/>
              </w:rPr>
              <w:t>Windows</w:t>
            </w:r>
            <w:r w:rsidRPr="00636052">
              <w:rPr>
                <w:rFonts w:hint="eastAsia"/>
                <w:szCs w:val="21"/>
              </w:rPr>
              <w:t>平台上部署；</w:t>
            </w:r>
          </w:p>
        </w:tc>
      </w:tr>
      <w:tr w:rsidR="00A30DE8" w:rsidRPr="00A30DE8" w14:paraId="2677E0AF" w14:textId="77777777" w:rsidTr="009734C9">
        <w:tc>
          <w:tcPr>
            <w:tcW w:w="704" w:type="dxa"/>
          </w:tcPr>
          <w:p w14:paraId="635F6C14" w14:textId="6E2FC6F8" w:rsidR="00E46C45" w:rsidRPr="00636052" w:rsidRDefault="00E46C45" w:rsidP="00636052">
            <w:pPr>
              <w:jc w:val="center"/>
              <w:rPr>
                <w:rFonts w:ascii="Times New Roman" w:hAnsi="Times New Roman" w:cs="Times New Roman"/>
                <w:szCs w:val="21"/>
              </w:rPr>
            </w:pPr>
            <w:r w:rsidRPr="00636052">
              <w:rPr>
                <w:rFonts w:ascii="Times New Roman" w:hAnsi="Times New Roman" w:cs="Times New Roman"/>
                <w:szCs w:val="21"/>
              </w:rPr>
              <w:t>2</w:t>
            </w:r>
          </w:p>
        </w:tc>
        <w:tc>
          <w:tcPr>
            <w:tcW w:w="1418" w:type="dxa"/>
          </w:tcPr>
          <w:p w14:paraId="5EC2176D" w14:textId="0DC6D173" w:rsidR="00E46C45" w:rsidRPr="00636052" w:rsidRDefault="009A2CD0" w:rsidP="00636052">
            <w:pPr>
              <w:rPr>
                <w:szCs w:val="21"/>
              </w:rPr>
            </w:pPr>
            <w:r w:rsidRPr="00636052">
              <w:rPr>
                <w:szCs w:val="21"/>
              </w:rPr>
              <w:t>全面支持国产化</w:t>
            </w:r>
          </w:p>
        </w:tc>
        <w:tc>
          <w:tcPr>
            <w:tcW w:w="6174" w:type="dxa"/>
          </w:tcPr>
          <w:p w14:paraId="57099A78" w14:textId="4F9C8EFE" w:rsidR="00E46C45" w:rsidRPr="000507E9" w:rsidRDefault="009A2CD0" w:rsidP="00636052">
            <w:pPr>
              <w:rPr>
                <w:szCs w:val="21"/>
              </w:rPr>
            </w:pPr>
            <w:r w:rsidRPr="000507E9">
              <w:rPr>
                <w:rFonts w:ascii="Times New Roman" w:hAnsi="Times New Roman" w:cs="Times New Roman" w:hint="eastAsia"/>
                <w:szCs w:val="21"/>
              </w:rPr>
              <w:t>e-Link</w:t>
            </w:r>
            <w:r w:rsidRPr="000507E9">
              <w:rPr>
                <w:rFonts w:hint="eastAsia"/>
                <w:szCs w:val="21"/>
              </w:rPr>
              <w:t>即时通讯产品全面支持国产</w:t>
            </w:r>
            <w:r w:rsidRPr="000507E9">
              <w:rPr>
                <w:rFonts w:ascii="Times New Roman" w:hAnsi="Times New Roman" w:cs="Times New Roman" w:hint="eastAsia"/>
                <w:szCs w:val="21"/>
              </w:rPr>
              <w:t>CPU</w:t>
            </w:r>
            <w:r w:rsidRPr="000507E9">
              <w:rPr>
                <w:rFonts w:hint="eastAsia"/>
                <w:szCs w:val="21"/>
              </w:rPr>
              <w:t>、国产操作系统、国产数据库等国产化软硬件环境；</w:t>
            </w:r>
          </w:p>
        </w:tc>
      </w:tr>
      <w:tr w:rsidR="00A30DE8" w:rsidRPr="00A30DE8" w14:paraId="00774CAD" w14:textId="77777777" w:rsidTr="009734C9">
        <w:tc>
          <w:tcPr>
            <w:tcW w:w="704" w:type="dxa"/>
          </w:tcPr>
          <w:p w14:paraId="5FF37369" w14:textId="4DFA15B1" w:rsidR="00E46C45" w:rsidRPr="00636052" w:rsidRDefault="00BB5DEC" w:rsidP="00636052">
            <w:pPr>
              <w:jc w:val="center"/>
              <w:rPr>
                <w:szCs w:val="21"/>
              </w:rPr>
            </w:pPr>
            <w:r w:rsidRPr="00636052">
              <w:rPr>
                <w:rFonts w:hint="eastAsia"/>
                <w:szCs w:val="21"/>
              </w:rPr>
              <w:t>3</w:t>
            </w:r>
          </w:p>
        </w:tc>
        <w:tc>
          <w:tcPr>
            <w:tcW w:w="1418" w:type="dxa"/>
          </w:tcPr>
          <w:p w14:paraId="199F7B2F" w14:textId="2725CBD6" w:rsidR="00E46C45" w:rsidRPr="00636052" w:rsidRDefault="009A2CD0" w:rsidP="00636052">
            <w:pPr>
              <w:rPr>
                <w:szCs w:val="21"/>
              </w:rPr>
            </w:pPr>
            <w:r w:rsidRPr="00636052">
              <w:rPr>
                <w:rFonts w:hint="eastAsia"/>
                <w:szCs w:val="21"/>
              </w:rPr>
              <w:t>多终端互联互通</w:t>
            </w:r>
          </w:p>
        </w:tc>
        <w:tc>
          <w:tcPr>
            <w:tcW w:w="6174" w:type="dxa"/>
          </w:tcPr>
          <w:p w14:paraId="16456D1A" w14:textId="699FC74F" w:rsidR="00E46C45" w:rsidRPr="00636052" w:rsidRDefault="009A2CD0" w:rsidP="00636052">
            <w:pPr>
              <w:rPr>
                <w:szCs w:val="21"/>
              </w:rPr>
            </w:pPr>
            <w:r w:rsidRPr="00636052">
              <w:rPr>
                <w:rFonts w:hint="eastAsia"/>
                <w:szCs w:val="21"/>
              </w:rPr>
              <w:t>桌面版、移动版及网页版信息可互联互通；</w:t>
            </w:r>
          </w:p>
        </w:tc>
      </w:tr>
      <w:tr w:rsidR="00A30DE8" w:rsidRPr="00A30DE8" w14:paraId="0A410730" w14:textId="77777777" w:rsidTr="009734C9">
        <w:tc>
          <w:tcPr>
            <w:tcW w:w="704" w:type="dxa"/>
          </w:tcPr>
          <w:p w14:paraId="7BC52E3C" w14:textId="0E1EF408" w:rsidR="00E46C45" w:rsidRPr="00636052" w:rsidRDefault="00BB5DEC" w:rsidP="00636052">
            <w:pPr>
              <w:jc w:val="center"/>
              <w:rPr>
                <w:szCs w:val="21"/>
              </w:rPr>
            </w:pPr>
            <w:r w:rsidRPr="00636052">
              <w:rPr>
                <w:rFonts w:hint="eastAsia"/>
                <w:szCs w:val="21"/>
              </w:rPr>
              <w:t>4</w:t>
            </w:r>
          </w:p>
        </w:tc>
        <w:tc>
          <w:tcPr>
            <w:tcW w:w="1418" w:type="dxa"/>
          </w:tcPr>
          <w:p w14:paraId="568BA623" w14:textId="19D0C8ED" w:rsidR="00E46C45" w:rsidRPr="00636052" w:rsidRDefault="009A2CD0" w:rsidP="00636052">
            <w:pPr>
              <w:rPr>
                <w:szCs w:val="21"/>
              </w:rPr>
            </w:pPr>
            <w:r w:rsidRPr="00636052">
              <w:rPr>
                <w:rFonts w:hint="eastAsia"/>
                <w:szCs w:val="21"/>
              </w:rPr>
              <w:t>集团化组织架构支持</w:t>
            </w:r>
          </w:p>
        </w:tc>
        <w:tc>
          <w:tcPr>
            <w:tcW w:w="6174" w:type="dxa"/>
          </w:tcPr>
          <w:p w14:paraId="46717923" w14:textId="0614763C" w:rsidR="00E46C45" w:rsidRPr="00636052" w:rsidRDefault="009A2CD0" w:rsidP="00636052">
            <w:pPr>
              <w:rPr>
                <w:szCs w:val="21"/>
              </w:rPr>
            </w:pPr>
            <w:r w:rsidRPr="00636052">
              <w:rPr>
                <w:rFonts w:hint="eastAsia"/>
                <w:szCs w:val="21"/>
              </w:rPr>
              <w:t>多层级组织结构支持，多层级授权</w:t>
            </w:r>
          </w:p>
        </w:tc>
      </w:tr>
      <w:tr w:rsidR="00A30DE8" w:rsidRPr="00A30DE8" w14:paraId="413CFF43" w14:textId="77777777" w:rsidTr="009734C9">
        <w:tc>
          <w:tcPr>
            <w:tcW w:w="704" w:type="dxa"/>
          </w:tcPr>
          <w:p w14:paraId="7BBD7D3F" w14:textId="54848A62" w:rsidR="00E46C45" w:rsidRPr="00636052" w:rsidRDefault="00BB5DEC" w:rsidP="00636052">
            <w:pPr>
              <w:jc w:val="center"/>
              <w:rPr>
                <w:szCs w:val="21"/>
              </w:rPr>
            </w:pPr>
            <w:r w:rsidRPr="00636052">
              <w:rPr>
                <w:rFonts w:hint="eastAsia"/>
                <w:szCs w:val="21"/>
              </w:rPr>
              <w:t>5</w:t>
            </w:r>
          </w:p>
        </w:tc>
        <w:tc>
          <w:tcPr>
            <w:tcW w:w="1418" w:type="dxa"/>
          </w:tcPr>
          <w:p w14:paraId="2F7ADEA9" w14:textId="09B5059F" w:rsidR="00E46C45" w:rsidRPr="00636052" w:rsidRDefault="009A2CD0" w:rsidP="00636052">
            <w:pPr>
              <w:jc w:val="left"/>
              <w:rPr>
                <w:szCs w:val="21"/>
              </w:rPr>
            </w:pPr>
            <w:r w:rsidRPr="00636052">
              <w:rPr>
                <w:rFonts w:hint="eastAsia"/>
                <w:szCs w:val="21"/>
              </w:rPr>
              <w:t>多种网络环境适应</w:t>
            </w:r>
          </w:p>
        </w:tc>
        <w:tc>
          <w:tcPr>
            <w:tcW w:w="6174" w:type="dxa"/>
          </w:tcPr>
          <w:p w14:paraId="17BCCE24" w14:textId="0B515999" w:rsidR="00E46C45" w:rsidRPr="00636052" w:rsidRDefault="009A2CD0" w:rsidP="00636052">
            <w:pPr>
              <w:rPr>
                <w:szCs w:val="21"/>
              </w:rPr>
            </w:pPr>
            <w:r w:rsidRPr="00636052">
              <w:rPr>
                <w:rFonts w:hint="eastAsia"/>
                <w:szCs w:val="21"/>
              </w:rPr>
              <w:t>可用于内网、外网</w:t>
            </w:r>
            <w:r w:rsidR="001654E7" w:rsidRPr="00636052">
              <w:rPr>
                <w:rFonts w:hint="eastAsia"/>
                <w:szCs w:val="21"/>
              </w:rPr>
              <w:t>及</w:t>
            </w:r>
            <w:r w:rsidRPr="00636052">
              <w:rPr>
                <w:rFonts w:hint="eastAsia"/>
                <w:szCs w:val="21"/>
              </w:rPr>
              <w:t>内外网混合的网络环境</w:t>
            </w:r>
          </w:p>
        </w:tc>
      </w:tr>
      <w:tr w:rsidR="00A30DE8" w:rsidRPr="00A30DE8" w14:paraId="15E9CDEB" w14:textId="77777777" w:rsidTr="009734C9">
        <w:tc>
          <w:tcPr>
            <w:tcW w:w="704" w:type="dxa"/>
          </w:tcPr>
          <w:p w14:paraId="5C19926B" w14:textId="2FA67F97" w:rsidR="00E46C45" w:rsidRPr="00636052" w:rsidRDefault="00BB5DEC" w:rsidP="00636052">
            <w:pPr>
              <w:jc w:val="center"/>
              <w:rPr>
                <w:szCs w:val="21"/>
              </w:rPr>
            </w:pPr>
            <w:r w:rsidRPr="00636052">
              <w:rPr>
                <w:szCs w:val="21"/>
              </w:rPr>
              <w:t>6</w:t>
            </w:r>
          </w:p>
        </w:tc>
        <w:tc>
          <w:tcPr>
            <w:tcW w:w="1418" w:type="dxa"/>
          </w:tcPr>
          <w:p w14:paraId="5C12EDFC" w14:textId="721C76E5" w:rsidR="00E46C45" w:rsidRPr="00636052" w:rsidRDefault="00C36217" w:rsidP="00636052">
            <w:pPr>
              <w:rPr>
                <w:szCs w:val="21"/>
              </w:rPr>
            </w:pPr>
            <w:r w:rsidRPr="00636052">
              <w:rPr>
                <w:rFonts w:hint="eastAsia"/>
                <w:szCs w:val="21"/>
              </w:rPr>
              <w:t>灵活安装部署</w:t>
            </w:r>
          </w:p>
        </w:tc>
        <w:tc>
          <w:tcPr>
            <w:tcW w:w="6174" w:type="dxa"/>
          </w:tcPr>
          <w:p w14:paraId="5D40B197" w14:textId="083B9DAC" w:rsidR="00E46C45" w:rsidRPr="00636052" w:rsidRDefault="00C36217" w:rsidP="00636052">
            <w:pPr>
              <w:rPr>
                <w:szCs w:val="21"/>
              </w:rPr>
            </w:pPr>
            <w:r w:rsidRPr="00636052">
              <w:rPr>
                <w:rFonts w:hint="eastAsia"/>
                <w:szCs w:val="21"/>
              </w:rPr>
              <w:t>支持集中式部署，支持</w:t>
            </w:r>
            <w:r w:rsidR="009A2CD0" w:rsidRPr="00636052">
              <w:rPr>
                <w:rFonts w:hint="eastAsia"/>
                <w:szCs w:val="21"/>
              </w:rPr>
              <w:t>集群部署及跨区域的分布式部署；</w:t>
            </w:r>
          </w:p>
        </w:tc>
      </w:tr>
      <w:tr w:rsidR="00A30DE8" w:rsidRPr="00A30DE8" w14:paraId="38EEC8A5" w14:textId="77777777" w:rsidTr="009734C9">
        <w:tc>
          <w:tcPr>
            <w:tcW w:w="704" w:type="dxa"/>
          </w:tcPr>
          <w:p w14:paraId="458D5E9A" w14:textId="21799694" w:rsidR="00E46C45" w:rsidRPr="00636052" w:rsidRDefault="00BB5DEC" w:rsidP="00636052">
            <w:pPr>
              <w:jc w:val="center"/>
              <w:rPr>
                <w:szCs w:val="21"/>
              </w:rPr>
            </w:pPr>
            <w:r w:rsidRPr="00636052">
              <w:rPr>
                <w:rFonts w:hint="eastAsia"/>
                <w:szCs w:val="21"/>
              </w:rPr>
              <w:t>7</w:t>
            </w:r>
          </w:p>
        </w:tc>
        <w:tc>
          <w:tcPr>
            <w:tcW w:w="1418" w:type="dxa"/>
          </w:tcPr>
          <w:p w14:paraId="5B73168E" w14:textId="230F7E39" w:rsidR="00E46C45" w:rsidRPr="00636052" w:rsidRDefault="001C1C23" w:rsidP="00636052">
            <w:pPr>
              <w:rPr>
                <w:szCs w:val="21"/>
              </w:rPr>
            </w:pPr>
            <w:r w:rsidRPr="00636052">
              <w:rPr>
                <w:rFonts w:hint="eastAsia"/>
                <w:szCs w:val="21"/>
              </w:rPr>
              <w:t>多种存储与备份方式</w:t>
            </w:r>
          </w:p>
        </w:tc>
        <w:tc>
          <w:tcPr>
            <w:tcW w:w="6174" w:type="dxa"/>
          </w:tcPr>
          <w:p w14:paraId="693532E7" w14:textId="6EA59B4A" w:rsidR="00E46C45" w:rsidRPr="00636052" w:rsidRDefault="001C1C23" w:rsidP="00636052">
            <w:pPr>
              <w:rPr>
                <w:szCs w:val="21"/>
              </w:rPr>
            </w:pPr>
            <w:r w:rsidRPr="00636052">
              <w:rPr>
                <w:rFonts w:hint="eastAsia"/>
                <w:szCs w:val="21"/>
              </w:rPr>
              <w:t>支持双机热备，支持磁盘阵列</w:t>
            </w:r>
          </w:p>
        </w:tc>
      </w:tr>
      <w:tr w:rsidR="00A30DE8" w:rsidRPr="00A30DE8" w14:paraId="26B08521" w14:textId="77777777" w:rsidTr="009734C9">
        <w:tc>
          <w:tcPr>
            <w:tcW w:w="704" w:type="dxa"/>
          </w:tcPr>
          <w:p w14:paraId="1F8747F9" w14:textId="5092739F" w:rsidR="00A821E8" w:rsidRPr="00636052" w:rsidRDefault="00BB5DEC" w:rsidP="00636052">
            <w:pPr>
              <w:jc w:val="center"/>
              <w:rPr>
                <w:szCs w:val="21"/>
              </w:rPr>
            </w:pPr>
            <w:r w:rsidRPr="00636052">
              <w:rPr>
                <w:rFonts w:hint="eastAsia"/>
                <w:szCs w:val="21"/>
              </w:rPr>
              <w:t>8</w:t>
            </w:r>
          </w:p>
        </w:tc>
        <w:tc>
          <w:tcPr>
            <w:tcW w:w="1418" w:type="dxa"/>
          </w:tcPr>
          <w:p w14:paraId="23E0DA2D" w14:textId="7174392C" w:rsidR="00A821E8" w:rsidRPr="00636052" w:rsidRDefault="00A821E8" w:rsidP="00636052">
            <w:pPr>
              <w:rPr>
                <w:szCs w:val="21"/>
              </w:rPr>
            </w:pPr>
            <w:r w:rsidRPr="00636052">
              <w:rPr>
                <w:rFonts w:hint="eastAsia"/>
                <w:szCs w:val="21"/>
              </w:rPr>
              <w:t>多数据库支持</w:t>
            </w:r>
          </w:p>
        </w:tc>
        <w:tc>
          <w:tcPr>
            <w:tcW w:w="6174" w:type="dxa"/>
          </w:tcPr>
          <w:p w14:paraId="041EA51A" w14:textId="76FD4ECF" w:rsidR="00A821E8" w:rsidRPr="00636052" w:rsidRDefault="00A821E8" w:rsidP="00636052">
            <w:pPr>
              <w:rPr>
                <w:szCs w:val="21"/>
              </w:rPr>
            </w:pPr>
            <w:r w:rsidRPr="00636052">
              <w:rPr>
                <w:rFonts w:hint="eastAsia"/>
                <w:szCs w:val="21"/>
              </w:rPr>
              <w:t>支持</w:t>
            </w:r>
            <w:r w:rsidRPr="000507E9">
              <w:rPr>
                <w:rFonts w:ascii="Times New Roman" w:hAnsi="Times New Roman" w:cs="Times New Roman" w:hint="eastAsia"/>
                <w:szCs w:val="21"/>
              </w:rPr>
              <w:t>Oracle</w:t>
            </w:r>
            <w:r w:rsidRPr="000507E9">
              <w:rPr>
                <w:rFonts w:ascii="Times New Roman" w:hAnsi="Times New Roman" w:cs="Times New Roman" w:hint="eastAsia"/>
                <w:szCs w:val="21"/>
              </w:rPr>
              <w:t>、</w:t>
            </w:r>
            <w:r w:rsidRPr="000507E9">
              <w:rPr>
                <w:rFonts w:ascii="Times New Roman" w:hAnsi="Times New Roman" w:cs="Times New Roman" w:hint="eastAsia"/>
                <w:szCs w:val="21"/>
              </w:rPr>
              <w:t>MySQL</w:t>
            </w:r>
            <w:r w:rsidRPr="000507E9">
              <w:rPr>
                <w:rFonts w:ascii="Times New Roman" w:hAnsi="Times New Roman" w:cs="Times New Roman" w:hint="eastAsia"/>
                <w:szCs w:val="21"/>
              </w:rPr>
              <w:t>、</w:t>
            </w:r>
            <w:r w:rsidRPr="000507E9">
              <w:rPr>
                <w:rFonts w:ascii="Times New Roman" w:hAnsi="Times New Roman" w:cs="Times New Roman" w:hint="eastAsia"/>
                <w:szCs w:val="21"/>
              </w:rPr>
              <w:t>SQLServer</w:t>
            </w:r>
            <w:r w:rsidRPr="000507E9">
              <w:rPr>
                <w:rFonts w:ascii="Times New Roman" w:hAnsi="Times New Roman" w:cs="Times New Roman" w:hint="eastAsia"/>
                <w:szCs w:val="21"/>
              </w:rPr>
              <w:t>、</w:t>
            </w:r>
            <w:r w:rsidRPr="000507E9">
              <w:rPr>
                <w:rFonts w:ascii="Times New Roman" w:hAnsi="Times New Roman" w:cs="Times New Roman" w:hint="eastAsia"/>
                <w:szCs w:val="21"/>
              </w:rPr>
              <w:t>Derby</w:t>
            </w:r>
            <w:r w:rsidRPr="00636052">
              <w:rPr>
                <w:rFonts w:hint="eastAsia"/>
                <w:szCs w:val="21"/>
              </w:rPr>
              <w:t>、人大金仓、达梦、南大通用</w:t>
            </w:r>
            <w:r w:rsidR="00902F8A" w:rsidRPr="00636052">
              <w:rPr>
                <w:rFonts w:hint="eastAsia"/>
                <w:szCs w:val="21"/>
              </w:rPr>
              <w:t>等主流数据库</w:t>
            </w:r>
            <w:r w:rsidRPr="00636052">
              <w:rPr>
                <w:rFonts w:hint="eastAsia"/>
                <w:szCs w:val="21"/>
              </w:rPr>
              <w:t>；</w:t>
            </w:r>
          </w:p>
        </w:tc>
      </w:tr>
      <w:tr w:rsidR="00A30DE8" w:rsidRPr="00A30DE8" w14:paraId="693D04C0" w14:textId="77777777" w:rsidTr="009734C9">
        <w:tc>
          <w:tcPr>
            <w:tcW w:w="704" w:type="dxa"/>
          </w:tcPr>
          <w:p w14:paraId="5CEFFCAE" w14:textId="1D6A7C05" w:rsidR="00A821E8" w:rsidRPr="00636052" w:rsidRDefault="00BB5DEC" w:rsidP="00636052">
            <w:pPr>
              <w:jc w:val="center"/>
              <w:rPr>
                <w:szCs w:val="21"/>
              </w:rPr>
            </w:pPr>
            <w:r w:rsidRPr="00636052">
              <w:rPr>
                <w:rFonts w:hint="eastAsia"/>
                <w:szCs w:val="21"/>
              </w:rPr>
              <w:lastRenderedPageBreak/>
              <w:t>9</w:t>
            </w:r>
          </w:p>
        </w:tc>
        <w:tc>
          <w:tcPr>
            <w:tcW w:w="1418" w:type="dxa"/>
          </w:tcPr>
          <w:p w14:paraId="7DBD9A2A" w14:textId="093E4306" w:rsidR="00A821E8" w:rsidRPr="00636052" w:rsidRDefault="00AB3036" w:rsidP="00636052">
            <w:pPr>
              <w:rPr>
                <w:szCs w:val="21"/>
              </w:rPr>
            </w:pPr>
            <w:r w:rsidRPr="00636052">
              <w:rPr>
                <w:rFonts w:hint="eastAsia"/>
                <w:szCs w:val="21"/>
              </w:rPr>
              <w:t>丰富的权限控制</w:t>
            </w:r>
          </w:p>
        </w:tc>
        <w:tc>
          <w:tcPr>
            <w:tcW w:w="6174" w:type="dxa"/>
          </w:tcPr>
          <w:p w14:paraId="6DD0403B" w14:textId="72292258" w:rsidR="00A821E8" w:rsidRPr="00636052" w:rsidRDefault="00AB3036" w:rsidP="00636052">
            <w:pPr>
              <w:rPr>
                <w:szCs w:val="21"/>
              </w:rPr>
            </w:pPr>
            <w:r w:rsidRPr="00636052">
              <w:rPr>
                <w:rFonts w:hint="eastAsia"/>
                <w:szCs w:val="21"/>
              </w:rPr>
              <w:t>适应于不同机构的管控需求，在功能模块使用、消息发送、敏感字过滤、文件类型、文件大小限制等方面可进行授权控制；</w:t>
            </w:r>
          </w:p>
        </w:tc>
      </w:tr>
      <w:tr w:rsidR="00A30DE8" w:rsidRPr="00A30DE8" w14:paraId="2A8F7EFD" w14:textId="77777777" w:rsidTr="009734C9">
        <w:tc>
          <w:tcPr>
            <w:tcW w:w="704" w:type="dxa"/>
          </w:tcPr>
          <w:p w14:paraId="64EC3A8D" w14:textId="2CA0BEF7" w:rsidR="00A821E8" w:rsidRPr="00636052" w:rsidRDefault="00BB5DEC" w:rsidP="00636052">
            <w:pPr>
              <w:jc w:val="center"/>
              <w:rPr>
                <w:szCs w:val="21"/>
              </w:rPr>
            </w:pPr>
            <w:r w:rsidRPr="00636052">
              <w:rPr>
                <w:rFonts w:hint="eastAsia"/>
                <w:szCs w:val="21"/>
              </w:rPr>
              <w:t>1</w:t>
            </w:r>
            <w:r w:rsidRPr="00636052">
              <w:rPr>
                <w:szCs w:val="21"/>
              </w:rPr>
              <w:t>0</w:t>
            </w:r>
          </w:p>
        </w:tc>
        <w:tc>
          <w:tcPr>
            <w:tcW w:w="1418" w:type="dxa"/>
          </w:tcPr>
          <w:p w14:paraId="558F1647" w14:textId="1F39A030" w:rsidR="00A821E8" w:rsidRPr="00636052" w:rsidRDefault="00AB3036" w:rsidP="00636052">
            <w:pPr>
              <w:rPr>
                <w:szCs w:val="21"/>
              </w:rPr>
            </w:pPr>
            <w:r w:rsidRPr="00636052">
              <w:rPr>
                <w:rFonts w:hint="eastAsia"/>
                <w:szCs w:val="21"/>
              </w:rPr>
              <w:t>符合最小授权原则</w:t>
            </w:r>
          </w:p>
        </w:tc>
        <w:tc>
          <w:tcPr>
            <w:tcW w:w="6174" w:type="dxa"/>
          </w:tcPr>
          <w:p w14:paraId="6D568093" w14:textId="5ABB5B65" w:rsidR="00A821E8" w:rsidRPr="00636052" w:rsidRDefault="00AB3036" w:rsidP="00636052">
            <w:pPr>
              <w:rPr>
                <w:szCs w:val="21"/>
              </w:rPr>
            </w:pPr>
            <w:r w:rsidRPr="00636052">
              <w:rPr>
                <w:rFonts w:hint="eastAsia"/>
                <w:szCs w:val="21"/>
              </w:rPr>
              <w:t>支持三员权限管理和分级管理，可应用于涉密机构；</w:t>
            </w:r>
          </w:p>
        </w:tc>
      </w:tr>
      <w:tr w:rsidR="00A30DE8" w:rsidRPr="00A30DE8" w14:paraId="6DB0A1CE" w14:textId="77777777" w:rsidTr="009734C9">
        <w:tc>
          <w:tcPr>
            <w:tcW w:w="704" w:type="dxa"/>
          </w:tcPr>
          <w:p w14:paraId="5E0785DA" w14:textId="599ABFF4" w:rsidR="00A821E8" w:rsidRPr="00636052" w:rsidRDefault="00BB5DEC" w:rsidP="00636052">
            <w:pPr>
              <w:jc w:val="center"/>
              <w:rPr>
                <w:szCs w:val="21"/>
              </w:rPr>
            </w:pPr>
            <w:r w:rsidRPr="00636052">
              <w:rPr>
                <w:rFonts w:hint="eastAsia"/>
                <w:szCs w:val="21"/>
              </w:rPr>
              <w:t>1</w:t>
            </w:r>
            <w:r w:rsidRPr="00636052">
              <w:rPr>
                <w:szCs w:val="21"/>
              </w:rPr>
              <w:t>1</w:t>
            </w:r>
          </w:p>
        </w:tc>
        <w:tc>
          <w:tcPr>
            <w:tcW w:w="1418" w:type="dxa"/>
          </w:tcPr>
          <w:p w14:paraId="61A6E325" w14:textId="0344CAC9" w:rsidR="00A821E8" w:rsidRPr="00636052" w:rsidRDefault="00AB3036" w:rsidP="00636052">
            <w:pPr>
              <w:rPr>
                <w:szCs w:val="21"/>
              </w:rPr>
            </w:pPr>
            <w:r w:rsidRPr="00636052">
              <w:rPr>
                <w:rFonts w:hint="eastAsia"/>
                <w:szCs w:val="21"/>
              </w:rPr>
              <w:t>丰富的集成接口</w:t>
            </w:r>
          </w:p>
        </w:tc>
        <w:tc>
          <w:tcPr>
            <w:tcW w:w="6174" w:type="dxa"/>
          </w:tcPr>
          <w:p w14:paraId="5A64F24F" w14:textId="65C9E2A9" w:rsidR="00A821E8" w:rsidRPr="00636052" w:rsidRDefault="000A7F35" w:rsidP="00636052">
            <w:pPr>
              <w:rPr>
                <w:szCs w:val="21"/>
              </w:rPr>
            </w:pPr>
            <w:r w:rsidRPr="00636052">
              <w:rPr>
                <w:rFonts w:hint="eastAsia"/>
                <w:szCs w:val="21"/>
              </w:rPr>
              <w:t>完成</w:t>
            </w:r>
            <w:r w:rsidR="00AB3036" w:rsidRPr="00636052">
              <w:rPr>
                <w:rFonts w:hint="eastAsia"/>
                <w:szCs w:val="21"/>
              </w:rPr>
              <w:t>与各种应用软件的接口</w:t>
            </w:r>
            <w:r w:rsidR="00AB3036" w:rsidRPr="000507E9">
              <w:rPr>
                <w:rFonts w:hint="eastAsia"/>
                <w:szCs w:val="21"/>
              </w:rPr>
              <w:t>、</w:t>
            </w:r>
            <w:r w:rsidR="00AB3036" w:rsidRPr="000507E9">
              <w:rPr>
                <w:rFonts w:ascii="Times New Roman" w:hAnsi="Times New Roman" w:cs="Times New Roman" w:hint="eastAsia"/>
                <w:szCs w:val="21"/>
              </w:rPr>
              <w:t>IPPBX</w:t>
            </w:r>
            <w:r w:rsidR="00AB3036" w:rsidRPr="00636052">
              <w:rPr>
                <w:rFonts w:hint="eastAsia"/>
                <w:szCs w:val="21"/>
              </w:rPr>
              <w:t>接口、短信平台接口、传真服务接口、视频会议接口、视频监控接口、邮件系统接口、门户网站接口等的整合，实现单点登</w:t>
            </w:r>
            <w:r w:rsidRPr="00636052">
              <w:rPr>
                <w:rFonts w:hint="eastAsia"/>
                <w:szCs w:val="21"/>
              </w:rPr>
              <w:t>录、组织结构同步、消息实时推送等功能</w:t>
            </w:r>
            <w:r w:rsidR="00AB3036" w:rsidRPr="00636052">
              <w:rPr>
                <w:rFonts w:hint="eastAsia"/>
                <w:szCs w:val="21"/>
              </w:rPr>
              <w:t>。</w:t>
            </w:r>
          </w:p>
        </w:tc>
      </w:tr>
      <w:tr w:rsidR="00A30DE8" w:rsidRPr="00A30DE8" w14:paraId="3328040C" w14:textId="77777777" w:rsidTr="009734C9">
        <w:tc>
          <w:tcPr>
            <w:tcW w:w="704" w:type="dxa"/>
          </w:tcPr>
          <w:p w14:paraId="2C3C4543" w14:textId="6EFDDA93" w:rsidR="00A821E8" w:rsidRPr="00636052" w:rsidRDefault="00BB5DEC" w:rsidP="00636052">
            <w:pPr>
              <w:jc w:val="center"/>
              <w:rPr>
                <w:szCs w:val="21"/>
              </w:rPr>
            </w:pPr>
            <w:r w:rsidRPr="00636052">
              <w:rPr>
                <w:rFonts w:hint="eastAsia"/>
                <w:szCs w:val="21"/>
              </w:rPr>
              <w:t>1</w:t>
            </w:r>
            <w:r w:rsidRPr="00636052">
              <w:rPr>
                <w:szCs w:val="21"/>
              </w:rPr>
              <w:t>2</w:t>
            </w:r>
          </w:p>
        </w:tc>
        <w:tc>
          <w:tcPr>
            <w:tcW w:w="1418" w:type="dxa"/>
          </w:tcPr>
          <w:p w14:paraId="1F39E4B2" w14:textId="0BC15368" w:rsidR="00A821E8" w:rsidRPr="00636052" w:rsidRDefault="00272CB5" w:rsidP="00636052">
            <w:pPr>
              <w:rPr>
                <w:szCs w:val="21"/>
              </w:rPr>
            </w:pPr>
            <w:r w:rsidRPr="00636052">
              <w:rPr>
                <w:rFonts w:hint="eastAsia"/>
                <w:szCs w:val="21"/>
              </w:rPr>
              <w:t>经过大并发用户和复杂网络环境考验</w:t>
            </w:r>
          </w:p>
        </w:tc>
        <w:tc>
          <w:tcPr>
            <w:tcW w:w="6174" w:type="dxa"/>
          </w:tcPr>
          <w:p w14:paraId="0B0753D7" w14:textId="11DFE294" w:rsidR="00A821E8" w:rsidRPr="00636052" w:rsidRDefault="00C36217" w:rsidP="00636052">
            <w:pPr>
              <w:rPr>
                <w:szCs w:val="21"/>
              </w:rPr>
            </w:pPr>
            <w:r w:rsidRPr="00636052">
              <w:rPr>
                <w:rFonts w:hint="eastAsia"/>
                <w:szCs w:val="21"/>
              </w:rPr>
              <w:t>在政府机构、金融机构、大型企业都有大并发复杂网络环境的成功案例，可提供客户参观与经验分享</w:t>
            </w:r>
          </w:p>
        </w:tc>
      </w:tr>
      <w:tr w:rsidR="00A30DE8" w:rsidRPr="00A30DE8" w14:paraId="2605F942" w14:textId="77777777" w:rsidTr="009734C9">
        <w:tc>
          <w:tcPr>
            <w:tcW w:w="704" w:type="dxa"/>
          </w:tcPr>
          <w:p w14:paraId="3497F208" w14:textId="5BD6E756" w:rsidR="00272CB5" w:rsidRPr="00636052" w:rsidRDefault="00BB5DEC" w:rsidP="00636052">
            <w:pPr>
              <w:jc w:val="center"/>
              <w:rPr>
                <w:szCs w:val="21"/>
              </w:rPr>
            </w:pPr>
            <w:r w:rsidRPr="00636052">
              <w:rPr>
                <w:rFonts w:hint="eastAsia"/>
                <w:szCs w:val="21"/>
              </w:rPr>
              <w:t>1</w:t>
            </w:r>
            <w:r w:rsidRPr="00636052">
              <w:rPr>
                <w:szCs w:val="21"/>
              </w:rPr>
              <w:t>3</w:t>
            </w:r>
          </w:p>
        </w:tc>
        <w:tc>
          <w:tcPr>
            <w:tcW w:w="1418" w:type="dxa"/>
          </w:tcPr>
          <w:p w14:paraId="442CEC2E" w14:textId="137CDA33" w:rsidR="00272CB5" w:rsidRPr="00636052" w:rsidRDefault="00C36217" w:rsidP="00636052">
            <w:pPr>
              <w:rPr>
                <w:szCs w:val="21"/>
              </w:rPr>
            </w:pPr>
            <w:r w:rsidRPr="00636052">
              <w:rPr>
                <w:rFonts w:hint="eastAsia"/>
                <w:szCs w:val="21"/>
              </w:rPr>
              <w:t>安全管理</w:t>
            </w:r>
          </w:p>
        </w:tc>
        <w:tc>
          <w:tcPr>
            <w:tcW w:w="6174" w:type="dxa"/>
          </w:tcPr>
          <w:p w14:paraId="0A6D814C" w14:textId="36828A53" w:rsidR="00272CB5" w:rsidRPr="00636052" w:rsidRDefault="00C36217" w:rsidP="00636052">
            <w:pPr>
              <w:rPr>
                <w:szCs w:val="21"/>
              </w:rPr>
            </w:pPr>
            <w:r w:rsidRPr="00636052">
              <w:rPr>
                <w:rFonts w:hint="eastAsia"/>
                <w:szCs w:val="21"/>
              </w:rPr>
              <w:t>保证从数据存储到传输通道的完全加密</w:t>
            </w:r>
          </w:p>
        </w:tc>
      </w:tr>
      <w:tr w:rsidR="00A30DE8" w:rsidRPr="00A30DE8" w14:paraId="777F7B1E" w14:textId="77777777" w:rsidTr="009734C9">
        <w:tc>
          <w:tcPr>
            <w:tcW w:w="704" w:type="dxa"/>
          </w:tcPr>
          <w:p w14:paraId="4E3818BD" w14:textId="628D217F" w:rsidR="00272CB5" w:rsidRPr="00636052" w:rsidRDefault="00BB5DEC" w:rsidP="00636052">
            <w:pPr>
              <w:jc w:val="center"/>
              <w:rPr>
                <w:szCs w:val="21"/>
              </w:rPr>
            </w:pPr>
            <w:r w:rsidRPr="00636052">
              <w:rPr>
                <w:rFonts w:hint="eastAsia"/>
                <w:szCs w:val="21"/>
              </w:rPr>
              <w:t>1</w:t>
            </w:r>
            <w:r w:rsidRPr="00636052">
              <w:rPr>
                <w:szCs w:val="21"/>
              </w:rPr>
              <w:t>4</w:t>
            </w:r>
          </w:p>
        </w:tc>
        <w:tc>
          <w:tcPr>
            <w:tcW w:w="1418" w:type="dxa"/>
          </w:tcPr>
          <w:p w14:paraId="5919FA9A" w14:textId="21625599" w:rsidR="00272CB5" w:rsidRPr="00636052" w:rsidRDefault="004C2A2D" w:rsidP="00636052">
            <w:pPr>
              <w:rPr>
                <w:szCs w:val="21"/>
              </w:rPr>
            </w:pPr>
            <w:r w:rsidRPr="00636052">
              <w:rPr>
                <w:rFonts w:hint="eastAsia"/>
                <w:szCs w:val="21"/>
              </w:rPr>
              <w:t>高效扩展</w:t>
            </w:r>
          </w:p>
        </w:tc>
        <w:tc>
          <w:tcPr>
            <w:tcW w:w="6174" w:type="dxa"/>
          </w:tcPr>
          <w:p w14:paraId="54AFCE05" w14:textId="36A1E76A" w:rsidR="00272CB5" w:rsidRPr="00636052" w:rsidRDefault="000A7F35" w:rsidP="00636052">
            <w:pPr>
              <w:rPr>
                <w:szCs w:val="21"/>
              </w:rPr>
            </w:pPr>
            <w:r w:rsidRPr="00636052">
              <w:rPr>
                <w:rFonts w:ascii="Arial" w:hAnsi="Arial" w:cs="Arial"/>
                <w:szCs w:val="21"/>
                <w:shd w:val="clear" w:color="auto" w:fill="FFFFFF"/>
              </w:rPr>
              <w:t>支持在不改变原有结构的基础上进行功能扩展和二次开发</w:t>
            </w:r>
            <w:r w:rsidRPr="00636052">
              <w:rPr>
                <w:rFonts w:ascii="Arial" w:hAnsi="Arial" w:cs="Arial" w:hint="eastAsia"/>
                <w:szCs w:val="21"/>
                <w:shd w:val="clear" w:color="auto" w:fill="FFFFFF"/>
              </w:rPr>
              <w:t>；</w:t>
            </w:r>
            <w:r w:rsidRPr="00636052">
              <w:rPr>
                <w:rFonts w:ascii="Arial" w:hAnsi="Arial" w:cs="Arial"/>
                <w:szCs w:val="21"/>
                <w:shd w:val="clear" w:color="auto" w:fill="FFFFFF"/>
              </w:rPr>
              <w:t>同时支持</w:t>
            </w:r>
            <w:r w:rsidRPr="003A43E2">
              <w:rPr>
                <w:rFonts w:ascii="Times New Roman" w:hAnsi="Times New Roman" w:cs="Times New Roman"/>
                <w:szCs w:val="21"/>
                <w:shd w:val="clear" w:color="auto" w:fill="FFFFFF"/>
              </w:rPr>
              <w:t>API</w:t>
            </w:r>
            <w:r w:rsidRPr="003A43E2">
              <w:rPr>
                <w:rFonts w:ascii="Times New Roman" w:hAnsi="Times New Roman" w:cs="Times New Roman"/>
                <w:szCs w:val="21"/>
                <w:shd w:val="clear" w:color="auto" w:fill="FFFFFF"/>
              </w:rPr>
              <w:t>、</w:t>
            </w:r>
            <w:r w:rsidRPr="003A43E2">
              <w:rPr>
                <w:rFonts w:ascii="Times New Roman" w:hAnsi="Times New Roman" w:cs="Times New Roman"/>
                <w:szCs w:val="21"/>
                <w:shd w:val="clear" w:color="auto" w:fill="FFFFFF"/>
              </w:rPr>
              <w:t>SDK</w:t>
            </w:r>
            <w:r w:rsidRPr="00636052">
              <w:rPr>
                <w:rFonts w:ascii="Arial" w:hAnsi="Arial" w:cs="Arial"/>
                <w:szCs w:val="21"/>
                <w:shd w:val="clear" w:color="auto" w:fill="FFFFFF"/>
              </w:rPr>
              <w:t>方式与业务系统无缝对接</w:t>
            </w:r>
          </w:p>
        </w:tc>
      </w:tr>
    </w:tbl>
    <w:p w14:paraId="4D11C0DA" w14:textId="77777777" w:rsidR="007742CD" w:rsidRPr="00A30DE8" w:rsidRDefault="007742CD" w:rsidP="007742CD"/>
    <w:p w14:paraId="7C2D1354" w14:textId="13DA2FF2" w:rsidR="007534CA" w:rsidRPr="00A30DE8" w:rsidRDefault="007534CA" w:rsidP="004E5232">
      <w:pPr>
        <w:pStyle w:val="1"/>
        <w:rPr>
          <w:sz w:val="32"/>
          <w:szCs w:val="32"/>
        </w:rPr>
      </w:pPr>
      <w:bookmarkStart w:id="31" w:name="_Toc23957031"/>
      <w:r w:rsidRPr="00A30DE8">
        <w:rPr>
          <w:sz w:val="32"/>
          <w:szCs w:val="32"/>
        </w:rPr>
        <w:t>第</w:t>
      </w:r>
      <w:r w:rsidR="007251E4" w:rsidRPr="00A30DE8">
        <w:rPr>
          <w:rFonts w:ascii="Times New Roman" w:hAnsi="Times New Roman" w:cs="Times New Roman"/>
          <w:sz w:val="32"/>
          <w:szCs w:val="32"/>
        </w:rPr>
        <w:t>5</w:t>
      </w:r>
      <w:r w:rsidRPr="00A30DE8">
        <w:rPr>
          <w:rFonts w:hint="eastAsia"/>
          <w:sz w:val="32"/>
          <w:szCs w:val="32"/>
        </w:rPr>
        <w:t>章</w:t>
      </w:r>
      <w:r w:rsidRPr="00A30DE8">
        <w:rPr>
          <w:rFonts w:hint="eastAsia"/>
          <w:sz w:val="32"/>
          <w:szCs w:val="32"/>
        </w:rPr>
        <w:t xml:space="preserve"> </w:t>
      </w:r>
      <w:r w:rsidR="004255D2" w:rsidRPr="00A30DE8">
        <w:rPr>
          <w:rFonts w:hint="eastAsia"/>
          <w:sz w:val="32"/>
          <w:szCs w:val="32"/>
        </w:rPr>
        <w:t>产品</w:t>
      </w:r>
      <w:r w:rsidRPr="00A30DE8">
        <w:rPr>
          <w:rFonts w:hint="eastAsia"/>
          <w:sz w:val="32"/>
          <w:szCs w:val="32"/>
        </w:rPr>
        <w:t>设计</w:t>
      </w:r>
      <w:bookmarkEnd w:id="31"/>
    </w:p>
    <w:p w14:paraId="684B7FD0" w14:textId="34E5D435" w:rsidR="004E5F2C" w:rsidRPr="00A30DE8" w:rsidRDefault="009B7B5B" w:rsidP="00BC05E1">
      <w:pPr>
        <w:pStyle w:val="2"/>
      </w:pPr>
      <w:bookmarkStart w:id="32" w:name="_Toc23957032"/>
      <w:r w:rsidRPr="00A30DE8">
        <w:rPr>
          <w:rFonts w:ascii="Times New Roman" w:hAnsi="Times New Roman" w:cs="Times New Roman"/>
        </w:rPr>
        <w:t>5</w:t>
      </w:r>
      <w:r w:rsidR="007534CA" w:rsidRPr="00A30DE8">
        <w:rPr>
          <w:rFonts w:ascii="Times New Roman" w:hAnsi="Times New Roman" w:cs="Times New Roman"/>
        </w:rPr>
        <w:t>.1</w:t>
      </w:r>
      <w:r w:rsidR="00EC4AA0" w:rsidRPr="00A30DE8">
        <w:rPr>
          <w:rFonts w:ascii="Times New Roman" w:hAnsi="Times New Roman" w:cs="Times New Roman"/>
        </w:rPr>
        <w:t xml:space="preserve"> </w:t>
      </w:r>
      <w:r w:rsidR="007534CA" w:rsidRPr="00A30DE8">
        <w:t>设计方案</w:t>
      </w:r>
      <w:bookmarkEnd w:id="32"/>
    </w:p>
    <w:p w14:paraId="337349F8" w14:textId="25C90E72" w:rsidR="002803EA" w:rsidRPr="00A30DE8" w:rsidRDefault="007D68D7" w:rsidP="008F0DA2">
      <w:pPr>
        <w:spacing w:line="360" w:lineRule="auto"/>
        <w:ind w:firstLineChars="200" w:firstLine="480"/>
        <w:rPr>
          <w:rFonts w:ascii="宋体" w:hAnsi="宋体" w:cs="宋体"/>
          <w:sz w:val="24"/>
          <w:szCs w:val="24"/>
        </w:rPr>
      </w:pPr>
      <w:r w:rsidRPr="00A30DE8">
        <w:rPr>
          <w:rFonts w:ascii="宋体" w:hAnsi="宋体" w:cs="宋体" w:hint="eastAsia"/>
          <w:sz w:val="24"/>
          <w:szCs w:val="24"/>
        </w:rPr>
        <w:t>企业即时通讯平台是基于</w:t>
      </w:r>
      <w:r w:rsidRPr="00364FA7">
        <w:rPr>
          <w:rFonts w:ascii="Times New Roman" w:hAnsi="Times New Roman" w:cs="Times New Roman"/>
          <w:sz w:val="24"/>
          <w:szCs w:val="24"/>
        </w:rPr>
        <w:t>J2EE</w:t>
      </w:r>
      <w:r w:rsidRPr="00A30DE8">
        <w:rPr>
          <w:rFonts w:ascii="宋体" w:hAnsi="宋体" w:cs="宋体" w:hint="eastAsia"/>
          <w:sz w:val="24"/>
          <w:szCs w:val="24"/>
        </w:rPr>
        <w:t>架构</w:t>
      </w:r>
      <w:r w:rsidRPr="00364FA7">
        <w:rPr>
          <w:rFonts w:ascii="Times New Roman" w:hAnsi="Times New Roman" w:cs="Times New Roman" w:hint="eastAsia"/>
          <w:sz w:val="24"/>
          <w:szCs w:val="24"/>
        </w:rPr>
        <w:t>web</w:t>
      </w:r>
      <w:r w:rsidRPr="00A30DE8">
        <w:rPr>
          <w:rFonts w:ascii="宋体" w:hAnsi="宋体" w:cs="宋体" w:hint="eastAsia"/>
          <w:sz w:val="24"/>
          <w:szCs w:val="24"/>
        </w:rPr>
        <w:t>管理，</w:t>
      </w:r>
      <w:r w:rsidRPr="00364FA7">
        <w:rPr>
          <w:rFonts w:ascii="Times New Roman" w:hAnsi="Times New Roman" w:cs="Times New Roman" w:hint="eastAsia"/>
          <w:sz w:val="24"/>
          <w:szCs w:val="24"/>
        </w:rPr>
        <w:t>B/S</w:t>
      </w:r>
      <w:r w:rsidRPr="00A30DE8">
        <w:rPr>
          <w:rFonts w:ascii="宋体" w:hAnsi="宋体" w:cs="宋体" w:hint="eastAsia"/>
          <w:sz w:val="24"/>
          <w:szCs w:val="24"/>
        </w:rPr>
        <w:t>和</w:t>
      </w:r>
      <w:r w:rsidRPr="00364FA7">
        <w:rPr>
          <w:rFonts w:ascii="Times New Roman" w:hAnsi="Times New Roman" w:cs="Times New Roman" w:hint="eastAsia"/>
          <w:sz w:val="24"/>
          <w:szCs w:val="24"/>
        </w:rPr>
        <w:t>C/S</w:t>
      </w:r>
      <w:r w:rsidRPr="00A30DE8">
        <w:rPr>
          <w:rFonts w:ascii="宋体" w:hAnsi="宋体" w:cs="宋体" w:hint="eastAsia"/>
          <w:sz w:val="24"/>
          <w:szCs w:val="24"/>
        </w:rPr>
        <w:t>结构相互取长补短，系统功能模块化、插件化，保证系统能够灵活定制。另外，在系统集成性方面，</w:t>
      </w:r>
      <w:r w:rsidRPr="00364FA7">
        <w:rPr>
          <w:rFonts w:ascii="Times New Roman" w:hAnsi="Times New Roman" w:cs="Times New Roman" w:hint="eastAsia"/>
          <w:sz w:val="24"/>
          <w:szCs w:val="24"/>
        </w:rPr>
        <w:t>e-Link</w:t>
      </w:r>
      <w:r w:rsidRPr="00A30DE8">
        <w:rPr>
          <w:rFonts w:ascii="宋体" w:hAnsi="宋体" w:cs="宋体" w:hint="eastAsia"/>
          <w:sz w:val="24"/>
          <w:szCs w:val="24"/>
        </w:rPr>
        <w:t>企业即时通讯产品可对外开放标准协议，提供标准</w:t>
      </w:r>
      <w:r w:rsidRPr="00364FA7">
        <w:rPr>
          <w:rFonts w:ascii="Times New Roman" w:hAnsi="Times New Roman" w:cs="Times New Roman" w:hint="eastAsia"/>
          <w:sz w:val="24"/>
          <w:szCs w:val="24"/>
        </w:rPr>
        <w:t>API</w:t>
      </w:r>
      <w:r w:rsidR="006B1C32" w:rsidRPr="00A30DE8">
        <w:rPr>
          <w:rFonts w:ascii="宋体" w:hAnsi="宋体" w:cs="宋体" w:hint="eastAsia"/>
          <w:sz w:val="24"/>
          <w:szCs w:val="24"/>
        </w:rPr>
        <w:t>、</w:t>
      </w:r>
      <w:r w:rsidR="006B1C32" w:rsidRPr="00364FA7">
        <w:rPr>
          <w:rFonts w:ascii="Times New Roman" w:hAnsi="Times New Roman" w:cs="Times New Roman" w:hint="eastAsia"/>
          <w:sz w:val="24"/>
          <w:szCs w:val="24"/>
        </w:rPr>
        <w:t>SDK</w:t>
      </w:r>
      <w:r w:rsidRPr="00A30DE8">
        <w:rPr>
          <w:rFonts w:ascii="宋体" w:hAnsi="宋体" w:cs="宋体" w:hint="eastAsia"/>
          <w:sz w:val="24"/>
          <w:szCs w:val="24"/>
        </w:rPr>
        <w:t>及基于</w:t>
      </w:r>
      <w:r w:rsidRPr="00364FA7">
        <w:rPr>
          <w:rFonts w:ascii="Times New Roman" w:hAnsi="Times New Roman" w:cs="Times New Roman" w:hint="eastAsia"/>
          <w:sz w:val="24"/>
          <w:szCs w:val="24"/>
        </w:rPr>
        <w:t>XML</w:t>
      </w:r>
      <w:r w:rsidRPr="00A30DE8">
        <w:rPr>
          <w:rFonts w:ascii="宋体" w:hAnsi="宋体" w:cs="宋体" w:hint="eastAsia"/>
          <w:sz w:val="24"/>
          <w:szCs w:val="24"/>
        </w:rPr>
        <w:t>的</w:t>
      </w:r>
      <w:r w:rsidRPr="00364FA7">
        <w:rPr>
          <w:rFonts w:ascii="Times New Roman" w:hAnsi="Times New Roman" w:cs="Times New Roman" w:hint="eastAsia"/>
          <w:sz w:val="24"/>
          <w:szCs w:val="24"/>
        </w:rPr>
        <w:t>web service</w:t>
      </w:r>
      <w:r w:rsidRPr="00A30DE8">
        <w:rPr>
          <w:rFonts w:ascii="宋体" w:hAnsi="宋体" w:cs="宋体" w:hint="eastAsia"/>
          <w:sz w:val="24"/>
          <w:szCs w:val="24"/>
        </w:rPr>
        <w:t>接口，同时提供主动式接口和被动式接口，保证系统方便集成、随需扩展。</w:t>
      </w:r>
    </w:p>
    <w:p w14:paraId="630E90BD" w14:textId="454AEEF9" w:rsidR="007D68D7" w:rsidRPr="00A30DE8" w:rsidRDefault="00954C3D" w:rsidP="00954C3D">
      <w:pPr>
        <w:jc w:val="center"/>
        <w:rPr>
          <w:rFonts w:ascii="微软雅黑" w:eastAsia="微软雅黑" w:hAnsi="微软雅黑"/>
          <w:b/>
          <w:szCs w:val="21"/>
        </w:rPr>
      </w:pPr>
      <w:r w:rsidRPr="00A30DE8">
        <w:rPr>
          <w:noProof/>
        </w:rPr>
        <w:lastRenderedPageBreak/>
        <w:drawing>
          <wp:inline distT="0" distB="0" distL="0" distR="0" wp14:anchorId="66BE92CF" wp14:editId="5ADC5253">
            <wp:extent cx="5274310" cy="409765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4097655"/>
                    </a:xfrm>
                    <a:prstGeom prst="rect">
                      <a:avLst/>
                    </a:prstGeom>
                  </pic:spPr>
                </pic:pic>
              </a:graphicData>
            </a:graphic>
          </wp:inline>
        </w:drawing>
      </w:r>
    </w:p>
    <w:p w14:paraId="00B60C9D" w14:textId="6F987245" w:rsidR="007D68D7" w:rsidRPr="00A30DE8" w:rsidRDefault="007D68D7" w:rsidP="00DC2E5B">
      <w:pPr>
        <w:jc w:val="center"/>
        <w:rPr>
          <w:rFonts w:asciiTheme="minorEastAsia" w:hAnsiTheme="minorEastAsia"/>
        </w:rPr>
      </w:pPr>
      <w:bookmarkStart w:id="33" w:name="_Toc310_WPSOffice_Level3"/>
      <w:bookmarkStart w:id="34" w:name="_Toc30631_WPSOffice_Level3"/>
      <w:bookmarkStart w:id="35" w:name="_Toc23266_WPSOffice_Level3"/>
      <w:bookmarkStart w:id="36" w:name="_Toc30487_WPSOffice_Level3"/>
      <w:r w:rsidRPr="00A30DE8">
        <w:rPr>
          <w:rFonts w:asciiTheme="minorEastAsia" w:hAnsiTheme="minorEastAsia" w:hint="eastAsia"/>
          <w:szCs w:val="21"/>
        </w:rPr>
        <w:t>图： “</w:t>
      </w:r>
      <w:r w:rsidRPr="00364FA7">
        <w:rPr>
          <w:rFonts w:ascii="Times New Roman" w:hAnsi="Times New Roman" w:cs="Times New Roman"/>
          <w:szCs w:val="21"/>
        </w:rPr>
        <w:t>e-link</w:t>
      </w:r>
      <w:r w:rsidR="00364FA7">
        <w:rPr>
          <w:rFonts w:asciiTheme="minorEastAsia" w:hAnsiTheme="minorEastAsia" w:hint="eastAsia"/>
          <w:szCs w:val="21"/>
        </w:rPr>
        <w:t>即时通讯平台</w:t>
      </w:r>
      <w:r w:rsidRPr="00A30DE8">
        <w:rPr>
          <w:rFonts w:asciiTheme="minorEastAsia" w:hAnsiTheme="minorEastAsia" w:hint="eastAsia"/>
          <w:szCs w:val="21"/>
        </w:rPr>
        <w:t>”层次结构图</w:t>
      </w:r>
      <w:bookmarkEnd w:id="33"/>
      <w:bookmarkEnd w:id="34"/>
      <w:bookmarkEnd w:id="35"/>
      <w:bookmarkEnd w:id="36"/>
    </w:p>
    <w:p w14:paraId="68E98F26" w14:textId="54A2483E" w:rsidR="007534CA" w:rsidRPr="00A30DE8" w:rsidRDefault="009B7B5B" w:rsidP="00BC05E1">
      <w:pPr>
        <w:pStyle w:val="2"/>
      </w:pPr>
      <w:bookmarkStart w:id="37" w:name="_Toc23957033"/>
      <w:r w:rsidRPr="00A30DE8">
        <w:rPr>
          <w:rFonts w:ascii="Times New Roman" w:hAnsi="Times New Roman" w:cs="Times New Roman"/>
        </w:rPr>
        <w:t>5</w:t>
      </w:r>
      <w:r w:rsidR="007534CA" w:rsidRPr="00A30DE8">
        <w:rPr>
          <w:rFonts w:ascii="Times New Roman" w:hAnsi="Times New Roman" w:cs="Times New Roman"/>
        </w:rPr>
        <w:t>.2</w:t>
      </w:r>
      <w:r w:rsidR="007534CA" w:rsidRPr="00A30DE8">
        <w:t xml:space="preserve"> </w:t>
      </w:r>
      <w:r w:rsidR="007534CA" w:rsidRPr="00A30DE8">
        <w:t>整体架构</w:t>
      </w:r>
      <w:bookmarkEnd w:id="37"/>
    </w:p>
    <w:p w14:paraId="63259FC3" w14:textId="39DED19E" w:rsidR="007534CA" w:rsidRPr="00A30DE8" w:rsidRDefault="009B7B5B" w:rsidP="00BC05E1">
      <w:pPr>
        <w:pStyle w:val="3"/>
      </w:pPr>
      <w:bookmarkStart w:id="38" w:name="_Toc23957034"/>
      <w:r w:rsidRPr="00A30DE8">
        <w:rPr>
          <w:rFonts w:ascii="Times New Roman" w:hAnsi="Times New Roman" w:cs="Times New Roman"/>
        </w:rPr>
        <w:t>5</w:t>
      </w:r>
      <w:r w:rsidR="007534CA" w:rsidRPr="00A30DE8">
        <w:rPr>
          <w:rFonts w:ascii="Times New Roman" w:hAnsi="Times New Roman" w:cs="Times New Roman"/>
        </w:rPr>
        <w:t>.2.1</w:t>
      </w:r>
      <w:r w:rsidR="007534CA" w:rsidRPr="00A30DE8">
        <w:t xml:space="preserve"> </w:t>
      </w:r>
      <w:r w:rsidR="007534CA" w:rsidRPr="00A30DE8">
        <w:t>应用架构</w:t>
      </w:r>
      <w:bookmarkEnd w:id="38"/>
    </w:p>
    <w:p w14:paraId="3ECC32D2" w14:textId="2D493019" w:rsidR="00B02AE3" w:rsidRPr="00A30DE8" w:rsidRDefault="00B02AE3" w:rsidP="009B7B5B">
      <w:pPr>
        <w:spacing w:line="360" w:lineRule="auto"/>
        <w:ind w:firstLineChars="200" w:firstLine="480"/>
        <w:rPr>
          <w:sz w:val="24"/>
          <w:szCs w:val="24"/>
        </w:rPr>
      </w:pPr>
      <w:r w:rsidRPr="00A30DE8">
        <w:rPr>
          <w:rFonts w:hint="eastAsia"/>
          <w:sz w:val="24"/>
          <w:szCs w:val="24"/>
        </w:rPr>
        <w:t>即时通讯平台在应用架构上包含客户端、</w:t>
      </w:r>
      <w:r w:rsidR="00F83D84" w:rsidRPr="00A30DE8">
        <w:rPr>
          <w:rFonts w:hint="eastAsia"/>
          <w:sz w:val="24"/>
          <w:szCs w:val="24"/>
        </w:rPr>
        <w:t>接口</w:t>
      </w:r>
      <w:r w:rsidRPr="00A30DE8">
        <w:rPr>
          <w:rFonts w:hint="eastAsia"/>
          <w:sz w:val="24"/>
          <w:szCs w:val="24"/>
        </w:rPr>
        <w:t>层、</w:t>
      </w:r>
      <w:r w:rsidR="00284130" w:rsidRPr="00A30DE8">
        <w:rPr>
          <w:rFonts w:hint="eastAsia"/>
          <w:sz w:val="24"/>
          <w:szCs w:val="24"/>
        </w:rPr>
        <w:t>通信层、路由层、业务层、</w:t>
      </w:r>
      <w:r w:rsidRPr="00A30DE8">
        <w:rPr>
          <w:rFonts w:hint="eastAsia"/>
          <w:sz w:val="24"/>
          <w:szCs w:val="24"/>
        </w:rPr>
        <w:t>存储层</w:t>
      </w:r>
      <w:r w:rsidR="00284130" w:rsidRPr="00A30DE8">
        <w:rPr>
          <w:rFonts w:hint="eastAsia"/>
          <w:sz w:val="24"/>
          <w:szCs w:val="24"/>
        </w:rPr>
        <w:t>、</w:t>
      </w:r>
      <w:r w:rsidR="00F06F48" w:rsidRPr="00364FA7">
        <w:rPr>
          <w:rFonts w:ascii="Times New Roman" w:hAnsi="Times New Roman" w:cs="Times New Roman" w:hint="eastAsia"/>
          <w:sz w:val="24"/>
          <w:szCs w:val="24"/>
        </w:rPr>
        <w:t>OS</w:t>
      </w:r>
      <w:r w:rsidR="00F06F48">
        <w:rPr>
          <w:rFonts w:hint="eastAsia"/>
          <w:sz w:val="24"/>
          <w:szCs w:val="24"/>
        </w:rPr>
        <w:t>（操作系统）</w:t>
      </w:r>
      <w:r w:rsidR="00284130" w:rsidRPr="00A30DE8">
        <w:rPr>
          <w:rFonts w:hint="eastAsia"/>
          <w:sz w:val="24"/>
          <w:szCs w:val="24"/>
        </w:rPr>
        <w:t>层和硬件层</w:t>
      </w:r>
      <w:r w:rsidRPr="00A30DE8">
        <w:rPr>
          <w:rFonts w:hint="eastAsia"/>
          <w:sz w:val="24"/>
          <w:szCs w:val="24"/>
        </w:rPr>
        <w:t>。</w:t>
      </w:r>
    </w:p>
    <w:p w14:paraId="7E5206A1" w14:textId="3D286A3E" w:rsidR="00E7064B" w:rsidRPr="00A30DE8" w:rsidRDefault="00F06F48" w:rsidP="00E7064B">
      <w:pPr>
        <w:rPr>
          <w:noProof/>
        </w:rPr>
      </w:pPr>
      <w:r>
        <w:rPr>
          <w:noProof/>
        </w:rPr>
        <w:lastRenderedPageBreak/>
        <w:drawing>
          <wp:inline distT="0" distB="0" distL="0" distR="0" wp14:anchorId="5E83BC57" wp14:editId="54CFA637">
            <wp:extent cx="5267960" cy="3550920"/>
            <wp:effectExtent l="0" t="0" r="889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67960" cy="3550920"/>
                    </a:xfrm>
                    <a:prstGeom prst="rect">
                      <a:avLst/>
                    </a:prstGeom>
                    <a:noFill/>
                    <a:ln>
                      <a:noFill/>
                    </a:ln>
                  </pic:spPr>
                </pic:pic>
              </a:graphicData>
            </a:graphic>
          </wp:inline>
        </w:drawing>
      </w:r>
    </w:p>
    <w:p w14:paraId="691922F7" w14:textId="64FAFE52" w:rsidR="00F429E4" w:rsidRPr="00A30DE8" w:rsidRDefault="00F429E4" w:rsidP="00F429E4">
      <w:pPr>
        <w:jc w:val="center"/>
        <w:rPr>
          <w:noProof/>
        </w:rPr>
      </w:pPr>
      <w:r w:rsidRPr="00A30DE8">
        <w:rPr>
          <w:noProof/>
        </w:rPr>
        <w:t>图</w:t>
      </w:r>
      <w:r w:rsidRPr="00A30DE8">
        <w:rPr>
          <w:rFonts w:hint="eastAsia"/>
          <w:noProof/>
        </w:rPr>
        <w:t>：</w:t>
      </w:r>
      <w:r w:rsidRPr="00A30DE8">
        <w:rPr>
          <w:noProof/>
        </w:rPr>
        <w:t>应用架构</w:t>
      </w:r>
    </w:p>
    <w:p w14:paraId="4AA75CCC" w14:textId="5256D220" w:rsidR="00284130" w:rsidRPr="00A30DE8" w:rsidRDefault="00284130" w:rsidP="009B7B5B">
      <w:pPr>
        <w:pStyle w:val="ab"/>
        <w:spacing w:line="360" w:lineRule="auto"/>
        <w:ind w:firstLineChars="200" w:firstLine="482"/>
        <w:rPr>
          <w:rFonts w:ascii="宋体" w:eastAsia="宋体" w:hAnsi="宋体" w:cs="宋体"/>
          <w:b/>
          <w:bCs/>
          <w:sz w:val="24"/>
          <w:szCs w:val="24"/>
        </w:rPr>
      </w:pPr>
      <w:r w:rsidRPr="00A30DE8">
        <w:rPr>
          <w:rFonts w:ascii="宋体" w:eastAsia="宋体" w:hAnsi="宋体" w:cs="宋体" w:hint="eastAsia"/>
          <w:b/>
          <w:bCs/>
          <w:sz w:val="24"/>
          <w:szCs w:val="24"/>
        </w:rPr>
        <w:t>（1）客户端</w:t>
      </w:r>
    </w:p>
    <w:p w14:paraId="119FDBD9" w14:textId="4757D880" w:rsidR="00284130" w:rsidRPr="00A30DE8" w:rsidRDefault="00284130" w:rsidP="009B7B5B">
      <w:pPr>
        <w:pStyle w:val="ab"/>
        <w:spacing w:line="360" w:lineRule="auto"/>
        <w:ind w:firstLineChars="200" w:firstLine="480"/>
        <w:rPr>
          <w:rFonts w:ascii="宋体" w:eastAsia="宋体" w:hAnsi="宋体" w:cs="宋体"/>
          <w:sz w:val="24"/>
          <w:szCs w:val="24"/>
        </w:rPr>
      </w:pPr>
      <w:r w:rsidRPr="00A30DE8">
        <w:rPr>
          <w:rFonts w:ascii="宋体" w:eastAsia="宋体" w:hAnsi="宋体" w:cs="宋体" w:hint="eastAsia"/>
          <w:sz w:val="24"/>
          <w:szCs w:val="24"/>
        </w:rPr>
        <w:t>客户端覆盖了所有终端</w:t>
      </w:r>
      <w:r w:rsidR="00583765" w:rsidRPr="00A30DE8">
        <w:rPr>
          <w:rFonts w:ascii="宋体" w:eastAsia="宋体" w:hAnsi="宋体" w:cs="宋体" w:hint="eastAsia"/>
          <w:sz w:val="24"/>
          <w:szCs w:val="24"/>
        </w:rPr>
        <w:t>：</w:t>
      </w:r>
      <w:r w:rsidRPr="00A30DE8">
        <w:rPr>
          <w:rFonts w:ascii="宋体" w:eastAsia="宋体" w:hAnsi="宋体" w:cs="宋体" w:hint="eastAsia"/>
          <w:sz w:val="24"/>
          <w:szCs w:val="24"/>
        </w:rPr>
        <w:t>具体有</w:t>
      </w:r>
      <w:r w:rsidRPr="00C8393A">
        <w:rPr>
          <w:rFonts w:ascii="Times New Roman" w:eastAsia="宋体" w:hAnsi="Times New Roman" w:cs="Times New Roman"/>
          <w:sz w:val="24"/>
          <w:szCs w:val="24"/>
        </w:rPr>
        <w:t>Windows</w:t>
      </w:r>
      <w:r w:rsidRPr="00A30DE8">
        <w:rPr>
          <w:rFonts w:ascii="宋体" w:eastAsia="宋体" w:hAnsi="宋体" w:cs="宋体" w:hint="eastAsia"/>
          <w:sz w:val="24"/>
          <w:szCs w:val="24"/>
        </w:rPr>
        <w:t>客户端</w:t>
      </w:r>
      <w:r w:rsidR="00583765" w:rsidRPr="00A30DE8">
        <w:rPr>
          <w:rFonts w:ascii="宋体" w:eastAsia="宋体" w:hAnsi="宋体" w:cs="宋体" w:hint="eastAsia"/>
          <w:sz w:val="24"/>
          <w:szCs w:val="24"/>
        </w:rPr>
        <w:t>；</w:t>
      </w:r>
      <w:r w:rsidRPr="00C8393A">
        <w:rPr>
          <w:rFonts w:ascii="Times New Roman" w:eastAsia="宋体" w:hAnsi="Times New Roman" w:cs="Times New Roman" w:hint="eastAsia"/>
          <w:sz w:val="24"/>
          <w:szCs w:val="24"/>
        </w:rPr>
        <w:t>Linux</w:t>
      </w:r>
      <w:r w:rsidRPr="00A30DE8">
        <w:rPr>
          <w:rFonts w:ascii="宋体" w:eastAsia="宋体" w:hAnsi="宋体" w:cs="宋体" w:hint="eastAsia"/>
          <w:sz w:val="24"/>
          <w:szCs w:val="24"/>
        </w:rPr>
        <w:t>客户端</w:t>
      </w:r>
      <w:r w:rsidR="00583765" w:rsidRPr="00A30DE8">
        <w:rPr>
          <w:rFonts w:ascii="宋体" w:eastAsia="宋体" w:hAnsi="宋体" w:cs="宋体" w:hint="eastAsia"/>
          <w:sz w:val="24"/>
          <w:szCs w:val="24"/>
        </w:rPr>
        <w:t>；基于</w:t>
      </w:r>
      <w:r w:rsidR="00583765" w:rsidRPr="00C8393A">
        <w:rPr>
          <w:rFonts w:ascii="Times New Roman" w:eastAsia="宋体" w:hAnsi="Times New Roman" w:cs="Times New Roman" w:hint="eastAsia"/>
          <w:sz w:val="24"/>
          <w:szCs w:val="24"/>
        </w:rPr>
        <w:t>H5</w:t>
      </w:r>
      <w:r w:rsidR="00583765" w:rsidRPr="00A30DE8">
        <w:rPr>
          <w:rFonts w:ascii="宋体" w:eastAsia="宋体" w:hAnsi="宋体" w:cs="宋体" w:hint="eastAsia"/>
          <w:sz w:val="24"/>
          <w:szCs w:val="24"/>
        </w:rPr>
        <w:t>的</w:t>
      </w:r>
      <w:r w:rsidR="00583765" w:rsidRPr="00C8393A">
        <w:rPr>
          <w:rFonts w:ascii="Times New Roman" w:eastAsia="宋体" w:hAnsi="Times New Roman" w:cs="Times New Roman" w:hint="eastAsia"/>
          <w:sz w:val="24"/>
          <w:szCs w:val="24"/>
        </w:rPr>
        <w:t>Web</w:t>
      </w:r>
      <w:r w:rsidR="00954DE1" w:rsidRPr="00A30DE8">
        <w:rPr>
          <w:rFonts w:ascii="宋体" w:eastAsia="宋体" w:hAnsi="宋体" w:cs="宋体" w:hint="eastAsia"/>
          <w:sz w:val="24"/>
          <w:szCs w:val="24"/>
        </w:rPr>
        <w:t>客户端</w:t>
      </w:r>
      <w:r w:rsidR="00583765" w:rsidRPr="00A30DE8">
        <w:rPr>
          <w:rFonts w:ascii="宋体" w:eastAsia="宋体" w:hAnsi="宋体" w:cs="宋体" w:hint="eastAsia"/>
          <w:sz w:val="24"/>
          <w:szCs w:val="24"/>
        </w:rPr>
        <w:t>；</w:t>
      </w:r>
      <w:r w:rsidRPr="00C8393A">
        <w:rPr>
          <w:rFonts w:ascii="Times New Roman" w:eastAsia="宋体" w:hAnsi="Times New Roman" w:cs="Times New Roman" w:hint="eastAsia"/>
          <w:sz w:val="24"/>
          <w:szCs w:val="24"/>
        </w:rPr>
        <w:t>Android</w:t>
      </w:r>
      <w:r w:rsidRPr="00A30DE8">
        <w:rPr>
          <w:rFonts w:ascii="宋体" w:eastAsia="宋体" w:hAnsi="宋体" w:cs="宋体" w:hint="eastAsia"/>
          <w:sz w:val="24"/>
          <w:szCs w:val="24"/>
        </w:rPr>
        <w:t>客户端</w:t>
      </w:r>
      <w:r w:rsidR="00583765" w:rsidRPr="00A30DE8">
        <w:rPr>
          <w:rFonts w:ascii="宋体" w:eastAsia="宋体" w:hAnsi="宋体" w:cs="宋体" w:hint="eastAsia"/>
          <w:sz w:val="24"/>
          <w:szCs w:val="24"/>
        </w:rPr>
        <w:t>；</w:t>
      </w:r>
      <w:r w:rsidRPr="00C8393A">
        <w:rPr>
          <w:rFonts w:ascii="Times New Roman" w:eastAsia="宋体" w:hAnsi="Times New Roman" w:cs="Times New Roman" w:hint="eastAsia"/>
          <w:sz w:val="24"/>
          <w:szCs w:val="24"/>
        </w:rPr>
        <w:t>IOS</w:t>
      </w:r>
      <w:r w:rsidR="00954DE1" w:rsidRPr="00A30DE8">
        <w:rPr>
          <w:rFonts w:ascii="宋体" w:eastAsia="宋体" w:hAnsi="宋体" w:cs="宋体" w:hint="eastAsia"/>
          <w:sz w:val="24"/>
          <w:szCs w:val="24"/>
        </w:rPr>
        <w:t>客户端</w:t>
      </w:r>
      <w:r w:rsidRPr="00A30DE8">
        <w:rPr>
          <w:rFonts w:ascii="宋体" w:eastAsia="宋体" w:hAnsi="宋体" w:cs="宋体" w:hint="eastAsia"/>
          <w:sz w:val="24"/>
          <w:szCs w:val="24"/>
        </w:rPr>
        <w:t>端</w:t>
      </w:r>
      <w:r w:rsidR="00583765" w:rsidRPr="00A30DE8">
        <w:rPr>
          <w:rFonts w:ascii="宋体" w:eastAsia="宋体" w:hAnsi="宋体" w:cs="宋体" w:hint="eastAsia"/>
          <w:sz w:val="24"/>
          <w:szCs w:val="24"/>
        </w:rPr>
        <w:t>；支持国产化的中标麒麟、银河麒麟、中科方德客户端</w:t>
      </w:r>
      <w:r w:rsidR="004F3964" w:rsidRPr="00A30DE8">
        <w:rPr>
          <w:rFonts w:ascii="宋体" w:eastAsia="宋体" w:hAnsi="宋体" w:cs="宋体" w:hint="eastAsia"/>
          <w:sz w:val="24"/>
          <w:szCs w:val="24"/>
        </w:rPr>
        <w:t>。</w:t>
      </w:r>
    </w:p>
    <w:p w14:paraId="64634B36" w14:textId="5EE42337" w:rsidR="00284130" w:rsidRPr="00A30DE8" w:rsidRDefault="00284130" w:rsidP="009B7B5B">
      <w:pPr>
        <w:spacing w:line="360" w:lineRule="auto"/>
        <w:ind w:firstLineChars="200" w:firstLine="482"/>
        <w:rPr>
          <w:rFonts w:ascii="宋体" w:eastAsia="宋体" w:hAnsi="宋体" w:cs="宋体"/>
          <w:b/>
          <w:sz w:val="24"/>
          <w:szCs w:val="24"/>
        </w:rPr>
      </w:pPr>
      <w:r w:rsidRPr="00A30DE8">
        <w:rPr>
          <w:rFonts w:ascii="宋体" w:eastAsia="宋体" w:hAnsi="宋体" w:cs="宋体" w:hint="eastAsia"/>
          <w:b/>
          <w:sz w:val="24"/>
          <w:szCs w:val="24"/>
        </w:rPr>
        <w:t>（2）</w:t>
      </w:r>
      <w:r w:rsidR="00E54A26" w:rsidRPr="00A30DE8">
        <w:rPr>
          <w:rFonts w:ascii="宋体" w:eastAsia="宋体" w:hAnsi="宋体" w:cs="宋体" w:hint="eastAsia"/>
          <w:b/>
          <w:sz w:val="24"/>
          <w:szCs w:val="24"/>
        </w:rPr>
        <w:t>接口层</w:t>
      </w:r>
    </w:p>
    <w:p w14:paraId="71FE174C" w14:textId="3F0DA9FB" w:rsidR="00284130" w:rsidRPr="00A30DE8" w:rsidRDefault="00954DE1" w:rsidP="009B7B5B">
      <w:pPr>
        <w:pStyle w:val="ab"/>
        <w:spacing w:line="360" w:lineRule="auto"/>
        <w:ind w:firstLineChars="200" w:firstLine="480"/>
        <w:rPr>
          <w:rFonts w:ascii="宋体" w:eastAsia="宋体" w:hAnsi="宋体" w:cs="宋体"/>
          <w:sz w:val="24"/>
          <w:szCs w:val="24"/>
        </w:rPr>
      </w:pPr>
      <w:r w:rsidRPr="00A30DE8">
        <w:rPr>
          <w:rFonts w:ascii="宋体" w:eastAsia="宋体" w:hAnsi="宋体" w:cs="宋体" w:hint="eastAsia"/>
          <w:sz w:val="24"/>
          <w:szCs w:val="24"/>
        </w:rPr>
        <w:t>支持</w:t>
      </w:r>
      <w:r w:rsidRPr="00C8393A">
        <w:rPr>
          <w:rFonts w:ascii="Times New Roman" w:eastAsia="宋体" w:hAnsi="Times New Roman" w:cs="Times New Roman" w:hint="eastAsia"/>
          <w:sz w:val="24"/>
          <w:szCs w:val="24"/>
        </w:rPr>
        <w:t>Android</w:t>
      </w:r>
      <w:r w:rsidRPr="00C8393A">
        <w:rPr>
          <w:rFonts w:ascii="Times New Roman" w:eastAsia="宋体" w:hAnsi="Times New Roman" w:cs="Times New Roman"/>
          <w:sz w:val="24"/>
          <w:szCs w:val="24"/>
        </w:rPr>
        <w:t xml:space="preserve"> SDK</w:t>
      </w:r>
      <w:r w:rsidRPr="00A30DE8">
        <w:rPr>
          <w:rFonts w:ascii="宋体" w:eastAsia="宋体" w:hAnsi="宋体" w:cs="宋体" w:hint="eastAsia"/>
          <w:sz w:val="24"/>
          <w:szCs w:val="24"/>
        </w:rPr>
        <w:t>、</w:t>
      </w:r>
      <w:r w:rsidRPr="00C8393A">
        <w:rPr>
          <w:rFonts w:ascii="Times New Roman" w:eastAsia="宋体" w:hAnsi="Times New Roman" w:cs="Times New Roman"/>
          <w:sz w:val="24"/>
          <w:szCs w:val="24"/>
        </w:rPr>
        <w:t>IOS SDK</w:t>
      </w:r>
      <w:r w:rsidRPr="00A30DE8">
        <w:rPr>
          <w:rFonts w:ascii="宋体" w:eastAsia="宋体" w:hAnsi="宋体" w:cs="宋体" w:hint="eastAsia"/>
          <w:sz w:val="24"/>
          <w:szCs w:val="24"/>
        </w:rPr>
        <w:t>、</w:t>
      </w:r>
      <w:r w:rsidRPr="00C8393A">
        <w:rPr>
          <w:rFonts w:ascii="Times New Roman" w:eastAsia="宋体" w:hAnsi="Times New Roman" w:cs="Times New Roman"/>
          <w:sz w:val="24"/>
          <w:szCs w:val="24"/>
        </w:rPr>
        <w:t>Web Service</w:t>
      </w:r>
      <w:r w:rsidRPr="00A30DE8">
        <w:rPr>
          <w:rFonts w:ascii="宋体" w:eastAsia="宋体" w:hAnsi="宋体" w:cs="宋体" w:hint="eastAsia"/>
          <w:sz w:val="24"/>
          <w:szCs w:val="24"/>
        </w:rPr>
        <w:t>、</w:t>
      </w:r>
      <w:r w:rsidRPr="00C8393A">
        <w:rPr>
          <w:rFonts w:ascii="Times New Roman" w:eastAsia="宋体" w:hAnsi="Times New Roman" w:cs="Times New Roman" w:hint="eastAsia"/>
          <w:sz w:val="24"/>
          <w:szCs w:val="24"/>
        </w:rPr>
        <w:t>Restful API</w:t>
      </w:r>
      <w:r w:rsidR="004F3964" w:rsidRPr="00A30DE8">
        <w:rPr>
          <w:rFonts w:ascii="宋体" w:eastAsia="宋体" w:hAnsi="宋体" w:cs="宋体" w:hint="eastAsia"/>
          <w:sz w:val="24"/>
          <w:szCs w:val="24"/>
        </w:rPr>
        <w:t>。</w:t>
      </w:r>
    </w:p>
    <w:p w14:paraId="3CC1D03A" w14:textId="62B8BE24" w:rsidR="00284130" w:rsidRPr="00A30DE8" w:rsidRDefault="00284130" w:rsidP="009B7B5B">
      <w:pPr>
        <w:pStyle w:val="ab"/>
        <w:spacing w:line="360" w:lineRule="auto"/>
        <w:ind w:firstLineChars="200" w:firstLine="482"/>
        <w:rPr>
          <w:rFonts w:ascii="宋体" w:eastAsia="宋体" w:hAnsi="宋体" w:cs="宋体"/>
          <w:b/>
          <w:bCs/>
          <w:sz w:val="24"/>
          <w:szCs w:val="24"/>
        </w:rPr>
      </w:pPr>
      <w:r w:rsidRPr="00A30DE8">
        <w:rPr>
          <w:rFonts w:ascii="宋体" w:eastAsia="宋体" w:hAnsi="宋体" w:cs="宋体" w:hint="eastAsia"/>
          <w:b/>
          <w:bCs/>
          <w:sz w:val="24"/>
          <w:szCs w:val="24"/>
        </w:rPr>
        <w:t>（3）通信层</w:t>
      </w:r>
    </w:p>
    <w:p w14:paraId="725E03FB" w14:textId="0D6173B4" w:rsidR="00284130" w:rsidRPr="00A30DE8" w:rsidRDefault="00284130" w:rsidP="009B7B5B">
      <w:pPr>
        <w:pStyle w:val="ab"/>
        <w:spacing w:line="360" w:lineRule="auto"/>
        <w:ind w:firstLineChars="200" w:firstLine="480"/>
        <w:rPr>
          <w:rFonts w:ascii="宋体" w:eastAsia="宋体" w:hAnsi="宋体" w:cs="宋体"/>
          <w:sz w:val="24"/>
          <w:szCs w:val="24"/>
        </w:rPr>
      </w:pPr>
      <w:r w:rsidRPr="00A30DE8">
        <w:rPr>
          <w:rFonts w:ascii="宋体" w:eastAsia="宋体" w:hAnsi="宋体" w:cs="宋体" w:hint="eastAsia"/>
          <w:sz w:val="24"/>
          <w:szCs w:val="24"/>
        </w:rPr>
        <w:t>通信层通过</w:t>
      </w:r>
      <w:r w:rsidRPr="00C8393A">
        <w:rPr>
          <w:rFonts w:ascii="Times New Roman" w:eastAsia="宋体" w:hAnsi="Times New Roman" w:cs="Times New Roman" w:hint="eastAsia"/>
          <w:sz w:val="24"/>
          <w:szCs w:val="24"/>
        </w:rPr>
        <w:t>TCP</w:t>
      </w:r>
      <w:r w:rsidRPr="00A30DE8">
        <w:rPr>
          <w:rFonts w:ascii="宋体" w:eastAsia="宋体" w:hAnsi="宋体" w:cs="宋体" w:hint="eastAsia"/>
          <w:sz w:val="24"/>
          <w:szCs w:val="24"/>
        </w:rPr>
        <w:t>、</w:t>
      </w:r>
      <w:r w:rsidRPr="00C8393A">
        <w:rPr>
          <w:rFonts w:ascii="Times New Roman" w:eastAsia="宋体" w:hAnsi="Times New Roman" w:cs="Times New Roman" w:hint="eastAsia"/>
          <w:sz w:val="24"/>
          <w:szCs w:val="24"/>
        </w:rPr>
        <w:t>UDP</w:t>
      </w:r>
      <w:r w:rsidRPr="00A30DE8">
        <w:rPr>
          <w:rFonts w:ascii="宋体" w:eastAsia="宋体" w:hAnsi="宋体" w:cs="宋体" w:hint="eastAsia"/>
          <w:sz w:val="24"/>
          <w:szCs w:val="24"/>
        </w:rPr>
        <w:t>、</w:t>
      </w:r>
      <w:r w:rsidRPr="00C8393A">
        <w:rPr>
          <w:rFonts w:ascii="Times New Roman" w:eastAsia="宋体" w:hAnsi="Times New Roman" w:cs="Times New Roman" w:hint="eastAsia"/>
          <w:sz w:val="24"/>
          <w:szCs w:val="24"/>
        </w:rPr>
        <w:t>WebSocket</w:t>
      </w:r>
      <w:r w:rsidRPr="00A30DE8">
        <w:rPr>
          <w:rFonts w:ascii="宋体" w:eastAsia="宋体" w:hAnsi="宋体" w:cs="宋体" w:hint="eastAsia"/>
          <w:sz w:val="24"/>
          <w:szCs w:val="24"/>
        </w:rPr>
        <w:t>、</w:t>
      </w:r>
      <w:r w:rsidR="00B0567C" w:rsidRPr="00C8393A">
        <w:rPr>
          <w:rFonts w:ascii="Times New Roman" w:eastAsia="宋体" w:hAnsi="Times New Roman" w:cs="Times New Roman" w:hint="eastAsia"/>
          <w:sz w:val="24"/>
          <w:szCs w:val="24"/>
        </w:rPr>
        <w:t>HTTP</w:t>
      </w:r>
      <w:r w:rsidRPr="00A30DE8">
        <w:rPr>
          <w:rFonts w:ascii="宋体" w:eastAsia="宋体" w:hAnsi="宋体" w:cs="宋体" w:hint="eastAsia"/>
          <w:sz w:val="24"/>
          <w:szCs w:val="24"/>
        </w:rPr>
        <w:t>的通信传输技术与服务器进行通信；其中</w:t>
      </w:r>
      <w:r w:rsidRPr="00C8393A">
        <w:rPr>
          <w:rFonts w:ascii="Times New Roman" w:eastAsia="宋体" w:hAnsi="Times New Roman" w:cs="Times New Roman" w:hint="eastAsia"/>
          <w:sz w:val="24"/>
          <w:szCs w:val="24"/>
        </w:rPr>
        <w:t>TCP</w:t>
      </w:r>
      <w:r w:rsidRPr="00A30DE8">
        <w:rPr>
          <w:rFonts w:ascii="宋体" w:eastAsia="宋体" w:hAnsi="宋体" w:cs="宋体" w:hint="eastAsia"/>
          <w:sz w:val="24"/>
          <w:szCs w:val="24"/>
        </w:rPr>
        <w:t>、</w:t>
      </w:r>
      <w:r w:rsidRPr="00C8393A">
        <w:rPr>
          <w:rFonts w:ascii="Times New Roman" w:eastAsia="宋体" w:hAnsi="Times New Roman" w:cs="Times New Roman" w:hint="eastAsia"/>
          <w:sz w:val="24"/>
          <w:szCs w:val="24"/>
        </w:rPr>
        <w:t>UDP</w:t>
      </w:r>
      <w:r w:rsidRPr="00A30DE8">
        <w:rPr>
          <w:rFonts w:ascii="宋体" w:eastAsia="宋体" w:hAnsi="宋体" w:cs="宋体" w:hint="eastAsia"/>
          <w:sz w:val="24"/>
          <w:szCs w:val="24"/>
        </w:rPr>
        <w:t>、</w:t>
      </w:r>
      <w:r w:rsidRPr="00C8393A">
        <w:rPr>
          <w:rFonts w:ascii="Times New Roman" w:eastAsia="宋体" w:hAnsi="Times New Roman" w:cs="Times New Roman" w:hint="eastAsia"/>
          <w:sz w:val="24"/>
          <w:szCs w:val="24"/>
        </w:rPr>
        <w:t>WebSocket</w:t>
      </w:r>
      <w:r w:rsidRPr="00A30DE8">
        <w:rPr>
          <w:rFonts w:ascii="宋体" w:eastAsia="宋体" w:hAnsi="宋体" w:cs="宋体" w:hint="eastAsia"/>
          <w:sz w:val="24"/>
          <w:szCs w:val="24"/>
        </w:rPr>
        <w:t>主要</w:t>
      </w:r>
      <w:r w:rsidR="009F5666" w:rsidRPr="00A30DE8">
        <w:rPr>
          <w:rFonts w:ascii="宋体" w:eastAsia="宋体" w:hAnsi="宋体" w:cs="宋体" w:hint="eastAsia"/>
          <w:sz w:val="24"/>
          <w:szCs w:val="24"/>
        </w:rPr>
        <w:t>用于与客户端保持长连接，方便服务器可以随时向客户端推送通信协议；</w:t>
      </w:r>
      <w:r w:rsidR="00C40CE5" w:rsidRPr="00C8393A">
        <w:rPr>
          <w:rFonts w:ascii="Times New Roman" w:eastAsia="宋体" w:hAnsi="Times New Roman" w:cs="Times New Roman"/>
          <w:sz w:val="24"/>
          <w:szCs w:val="24"/>
        </w:rPr>
        <w:t>HTTP</w:t>
      </w:r>
      <w:r w:rsidRPr="00A30DE8">
        <w:rPr>
          <w:rFonts w:ascii="宋体" w:eastAsia="宋体" w:hAnsi="宋体" w:cs="宋体" w:hint="eastAsia"/>
          <w:sz w:val="24"/>
          <w:szCs w:val="24"/>
        </w:rPr>
        <w:t>是短连接</w:t>
      </w:r>
      <w:r w:rsidR="00C40CE5" w:rsidRPr="00A30DE8">
        <w:rPr>
          <w:rFonts w:ascii="宋体" w:eastAsia="宋体" w:hAnsi="宋体" w:cs="宋体" w:hint="eastAsia"/>
          <w:sz w:val="24"/>
          <w:szCs w:val="24"/>
        </w:rPr>
        <w:t>，</w:t>
      </w:r>
      <w:r w:rsidRPr="00A30DE8">
        <w:rPr>
          <w:rFonts w:ascii="宋体" w:eastAsia="宋体" w:hAnsi="宋体" w:cs="宋体" w:hint="eastAsia"/>
          <w:sz w:val="24"/>
          <w:szCs w:val="24"/>
        </w:rPr>
        <w:t>主要用于客户端向服务器上传/下载文件、图表、表情</w:t>
      </w:r>
      <w:r w:rsidR="004F3964" w:rsidRPr="00A30DE8">
        <w:rPr>
          <w:rFonts w:ascii="宋体" w:eastAsia="宋体" w:hAnsi="宋体" w:cs="宋体" w:hint="eastAsia"/>
          <w:sz w:val="24"/>
          <w:szCs w:val="24"/>
        </w:rPr>
        <w:t>。</w:t>
      </w:r>
    </w:p>
    <w:p w14:paraId="1BCB95E5" w14:textId="2C323069" w:rsidR="00284130" w:rsidRPr="00A30DE8" w:rsidRDefault="00284130" w:rsidP="009B7B5B">
      <w:pPr>
        <w:pStyle w:val="ab"/>
        <w:spacing w:line="360" w:lineRule="auto"/>
        <w:ind w:firstLineChars="200" w:firstLine="482"/>
        <w:rPr>
          <w:rFonts w:ascii="宋体" w:eastAsia="宋体" w:hAnsi="宋体" w:cs="宋体"/>
          <w:b/>
          <w:bCs/>
          <w:sz w:val="24"/>
          <w:szCs w:val="24"/>
        </w:rPr>
      </w:pPr>
      <w:r w:rsidRPr="00A30DE8">
        <w:rPr>
          <w:rFonts w:ascii="宋体" w:eastAsia="宋体" w:hAnsi="宋体" w:cs="宋体" w:hint="eastAsia"/>
          <w:b/>
          <w:bCs/>
          <w:sz w:val="24"/>
          <w:szCs w:val="24"/>
        </w:rPr>
        <w:t>（4）路由层</w:t>
      </w:r>
    </w:p>
    <w:p w14:paraId="6C422045" w14:textId="77777777" w:rsidR="00284130" w:rsidRPr="00A30DE8" w:rsidRDefault="00284130" w:rsidP="009B7B5B">
      <w:pPr>
        <w:pStyle w:val="ab"/>
        <w:spacing w:line="360" w:lineRule="auto"/>
        <w:ind w:firstLineChars="200" w:firstLine="480"/>
        <w:rPr>
          <w:rFonts w:ascii="宋体" w:eastAsia="宋体" w:hAnsi="宋体" w:cs="宋体"/>
          <w:sz w:val="24"/>
          <w:szCs w:val="24"/>
        </w:rPr>
      </w:pPr>
      <w:r w:rsidRPr="00A30DE8">
        <w:rPr>
          <w:rFonts w:ascii="宋体" w:eastAsia="宋体" w:hAnsi="宋体" w:cs="宋体" w:hint="eastAsia"/>
          <w:sz w:val="24"/>
          <w:szCs w:val="24"/>
        </w:rPr>
        <w:t>路由层有服务网关与消息路由器：</w:t>
      </w:r>
    </w:p>
    <w:p w14:paraId="3FDCEC1B" w14:textId="5D48409D" w:rsidR="00284130" w:rsidRPr="00A30DE8" w:rsidRDefault="00284130" w:rsidP="009B7B5B">
      <w:pPr>
        <w:pStyle w:val="ab"/>
        <w:spacing w:line="360" w:lineRule="auto"/>
        <w:ind w:firstLineChars="200" w:firstLine="480"/>
        <w:rPr>
          <w:rFonts w:ascii="宋体" w:eastAsia="宋体" w:hAnsi="宋体" w:cs="宋体"/>
          <w:sz w:val="24"/>
          <w:szCs w:val="24"/>
        </w:rPr>
      </w:pPr>
      <w:r w:rsidRPr="00A30DE8">
        <w:rPr>
          <w:rFonts w:ascii="宋体" w:eastAsia="宋体" w:hAnsi="宋体" w:cs="宋体" w:hint="eastAsia"/>
          <w:sz w:val="24"/>
          <w:szCs w:val="24"/>
        </w:rPr>
        <w:t>服务网关在节点服务器上，负责节点服务器与消息路由器保持长连接，并将节点服务器上需要路由的消息、状态、路由记</w:t>
      </w:r>
      <w:r w:rsidR="00F75340" w:rsidRPr="00A30DE8">
        <w:rPr>
          <w:rFonts w:ascii="宋体" w:eastAsia="宋体" w:hAnsi="宋体" w:cs="宋体" w:hint="eastAsia"/>
          <w:sz w:val="24"/>
          <w:szCs w:val="24"/>
        </w:rPr>
        <w:t>录、配置等传输给消息路由服务器；还负责将【消息路由器】路由来的</w:t>
      </w:r>
      <w:r w:rsidRPr="00A30DE8">
        <w:rPr>
          <w:rFonts w:ascii="宋体" w:eastAsia="宋体" w:hAnsi="宋体" w:cs="宋体" w:hint="eastAsia"/>
          <w:sz w:val="24"/>
          <w:szCs w:val="24"/>
        </w:rPr>
        <w:t>消息发送给接</w:t>
      </w:r>
      <w:r w:rsidR="00F75340" w:rsidRPr="00A30DE8">
        <w:rPr>
          <w:rFonts w:ascii="宋体" w:eastAsia="宋体" w:hAnsi="宋体" w:cs="宋体" w:hint="eastAsia"/>
          <w:sz w:val="24"/>
          <w:szCs w:val="24"/>
        </w:rPr>
        <w:t>收</w:t>
      </w:r>
      <w:r w:rsidRPr="00A30DE8">
        <w:rPr>
          <w:rFonts w:ascii="宋体" w:eastAsia="宋体" w:hAnsi="宋体" w:cs="宋体" w:hint="eastAsia"/>
          <w:sz w:val="24"/>
          <w:szCs w:val="24"/>
        </w:rPr>
        <w:t>者，将状态广播给当前服务器上的所有客户端，将配置更新到本地缓存中；</w:t>
      </w:r>
    </w:p>
    <w:p w14:paraId="195A9729" w14:textId="77777777" w:rsidR="00284130" w:rsidRPr="00A30DE8" w:rsidRDefault="00284130" w:rsidP="009B7B5B">
      <w:pPr>
        <w:pStyle w:val="ab"/>
        <w:spacing w:line="360" w:lineRule="auto"/>
        <w:ind w:firstLineChars="200" w:firstLine="480"/>
        <w:rPr>
          <w:rFonts w:ascii="宋体" w:eastAsia="宋体" w:hAnsi="宋体" w:cs="宋体"/>
          <w:sz w:val="24"/>
          <w:szCs w:val="24"/>
        </w:rPr>
      </w:pPr>
      <w:r w:rsidRPr="00A30DE8">
        <w:rPr>
          <w:rFonts w:ascii="宋体" w:eastAsia="宋体" w:hAnsi="宋体" w:cs="宋体" w:hint="eastAsia"/>
          <w:sz w:val="24"/>
          <w:szCs w:val="24"/>
        </w:rPr>
        <w:lastRenderedPageBreak/>
        <w:t>消息路由器负责将服务网关发过来的路由记录更新到路由表中；将服务网关发过来的消息、状态、配置等跟据路由表查找到接收者所在的节点服务器后，将数据路由到节点服务器；</w:t>
      </w:r>
    </w:p>
    <w:p w14:paraId="4365C115" w14:textId="7D46FBE1" w:rsidR="00284130" w:rsidRPr="00A30DE8" w:rsidRDefault="00284130" w:rsidP="009B7B5B">
      <w:pPr>
        <w:pStyle w:val="ab"/>
        <w:spacing w:line="360" w:lineRule="auto"/>
        <w:ind w:firstLineChars="200" w:firstLine="482"/>
        <w:rPr>
          <w:rFonts w:ascii="宋体" w:eastAsia="宋体" w:hAnsi="宋体" w:cs="宋体"/>
          <w:b/>
          <w:bCs/>
          <w:sz w:val="24"/>
          <w:szCs w:val="24"/>
        </w:rPr>
      </w:pPr>
      <w:r w:rsidRPr="00A30DE8">
        <w:rPr>
          <w:rFonts w:ascii="宋体" w:eastAsia="宋体" w:hAnsi="宋体" w:cs="宋体" w:hint="eastAsia"/>
          <w:b/>
          <w:bCs/>
          <w:sz w:val="24"/>
          <w:szCs w:val="24"/>
        </w:rPr>
        <w:t>（5）业务层</w:t>
      </w:r>
    </w:p>
    <w:p w14:paraId="31AD1D85" w14:textId="77777777" w:rsidR="00284130" w:rsidRPr="00A30DE8" w:rsidRDefault="00284130" w:rsidP="009B7B5B">
      <w:pPr>
        <w:pStyle w:val="ab"/>
        <w:spacing w:line="360" w:lineRule="auto"/>
        <w:ind w:firstLineChars="200" w:firstLine="480"/>
        <w:rPr>
          <w:rFonts w:ascii="宋体" w:eastAsia="宋体" w:hAnsi="宋体" w:cs="宋体"/>
          <w:sz w:val="24"/>
          <w:szCs w:val="24"/>
        </w:rPr>
      </w:pPr>
      <w:r w:rsidRPr="00A30DE8">
        <w:rPr>
          <w:rFonts w:ascii="宋体" w:eastAsia="宋体" w:hAnsi="宋体" w:cs="宋体" w:hint="eastAsia"/>
          <w:sz w:val="24"/>
          <w:szCs w:val="24"/>
        </w:rPr>
        <w:t>通信层将从</w:t>
      </w:r>
      <w:r w:rsidRPr="004D06DB">
        <w:rPr>
          <w:rFonts w:ascii="Times New Roman" w:eastAsia="宋体" w:hAnsi="Times New Roman" w:cs="Times New Roman"/>
          <w:sz w:val="24"/>
          <w:szCs w:val="24"/>
        </w:rPr>
        <w:t>TCP</w:t>
      </w:r>
      <w:r w:rsidRPr="004D06DB">
        <w:rPr>
          <w:rFonts w:ascii="Times New Roman" w:eastAsia="宋体" w:hAnsi="Times New Roman" w:cs="Times New Roman"/>
          <w:sz w:val="24"/>
          <w:szCs w:val="24"/>
        </w:rPr>
        <w:t>、</w:t>
      </w:r>
      <w:r w:rsidRPr="004D06DB">
        <w:rPr>
          <w:rFonts w:ascii="Times New Roman" w:eastAsia="宋体" w:hAnsi="Times New Roman" w:cs="Times New Roman"/>
          <w:sz w:val="24"/>
          <w:szCs w:val="24"/>
        </w:rPr>
        <w:t>UDP</w:t>
      </w:r>
      <w:r w:rsidRPr="004D06DB">
        <w:rPr>
          <w:rFonts w:ascii="Times New Roman" w:eastAsia="宋体" w:hAnsi="Times New Roman" w:cs="Times New Roman"/>
          <w:sz w:val="24"/>
          <w:szCs w:val="24"/>
        </w:rPr>
        <w:t>、</w:t>
      </w:r>
      <w:r w:rsidRPr="004D06DB">
        <w:rPr>
          <w:rFonts w:ascii="Times New Roman" w:eastAsia="宋体" w:hAnsi="Times New Roman" w:cs="Times New Roman"/>
          <w:sz w:val="24"/>
          <w:szCs w:val="24"/>
        </w:rPr>
        <w:t>WebSocket</w:t>
      </w:r>
      <w:r w:rsidRPr="00A30DE8">
        <w:rPr>
          <w:rFonts w:ascii="宋体" w:eastAsia="宋体" w:hAnsi="宋体" w:cs="宋体" w:hint="eastAsia"/>
          <w:sz w:val="24"/>
          <w:szCs w:val="24"/>
        </w:rPr>
        <w:t>通信通道接收到的协议数据流解析成协议对象，交给业务层对应的业务类进行处理，业务层采用线程池多线程来处理业务，从而使得业务处理吞吐量扩大了好几个数量级。</w:t>
      </w:r>
    </w:p>
    <w:p w14:paraId="59523774" w14:textId="5F4A807E" w:rsidR="00284130" w:rsidRPr="00A30DE8" w:rsidRDefault="00284130" w:rsidP="009B7B5B">
      <w:pPr>
        <w:pStyle w:val="ab"/>
        <w:spacing w:line="360" w:lineRule="auto"/>
        <w:ind w:firstLineChars="200" w:firstLine="482"/>
        <w:rPr>
          <w:rFonts w:ascii="宋体" w:eastAsia="宋体" w:hAnsi="宋体" w:cs="宋体"/>
          <w:b/>
          <w:bCs/>
          <w:sz w:val="24"/>
          <w:szCs w:val="24"/>
        </w:rPr>
      </w:pPr>
      <w:r w:rsidRPr="00A30DE8">
        <w:rPr>
          <w:rFonts w:ascii="宋体" w:eastAsia="宋体" w:hAnsi="宋体" w:cs="宋体" w:hint="eastAsia"/>
          <w:b/>
          <w:bCs/>
          <w:sz w:val="24"/>
          <w:szCs w:val="24"/>
        </w:rPr>
        <w:t>（6）存储层</w:t>
      </w:r>
    </w:p>
    <w:p w14:paraId="68450046" w14:textId="5C64163A" w:rsidR="006A310D" w:rsidRPr="00A30DE8" w:rsidRDefault="00284130" w:rsidP="009B7B5B">
      <w:pPr>
        <w:spacing w:line="360" w:lineRule="auto"/>
        <w:ind w:firstLineChars="200" w:firstLine="480"/>
        <w:rPr>
          <w:rFonts w:ascii="宋体" w:hAnsi="宋体" w:cs="宋体"/>
          <w:sz w:val="24"/>
          <w:szCs w:val="24"/>
        </w:rPr>
      </w:pPr>
      <w:r w:rsidRPr="00A30DE8">
        <w:rPr>
          <w:rFonts w:ascii="宋体" w:hAnsi="宋体" w:cs="宋体" w:hint="eastAsia"/>
          <w:sz w:val="24"/>
          <w:szCs w:val="24"/>
        </w:rPr>
        <w:t>存储层负责存储结构化数据、半结构化数据和非结构化数据；结构化数据（内部组织</w:t>
      </w:r>
      <w:r w:rsidR="00F75340" w:rsidRPr="00A30DE8">
        <w:rPr>
          <w:rFonts w:ascii="宋体" w:hAnsi="宋体" w:cs="宋体" w:hint="eastAsia"/>
          <w:sz w:val="24"/>
          <w:szCs w:val="24"/>
        </w:rPr>
        <w:t>机构</w:t>
      </w:r>
      <w:r w:rsidRPr="00A30DE8">
        <w:rPr>
          <w:rFonts w:ascii="宋体" w:hAnsi="宋体" w:cs="宋体" w:hint="eastAsia"/>
          <w:sz w:val="24"/>
          <w:szCs w:val="24"/>
        </w:rPr>
        <w:t>数据、权限配置数据、系统配置参数数据…）采用结构化数据库来存储，目前支持的数据库有</w:t>
      </w:r>
      <w:r w:rsidR="00F75340" w:rsidRPr="00E14748">
        <w:rPr>
          <w:rFonts w:ascii="Times New Roman" w:hAnsi="Times New Roman" w:cs="Times New Roman"/>
          <w:sz w:val="24"/>
          <w:szCs w:val="24"/>
        </w:rPr>
        <w:t>MySQL</w:t>
      </w:r>
      <w:r w:rsidRPr="00E14748">
        <w:rPr>
          <w:rFonts w:ascii="Times New Roman" w:hAnsi="Times New Roman" w:cs="Times New Roman"/>
          <w:sz w:val="24"/>
          <w:szCs w:val="24"/>
        </w:rPr>
        <w:t>、</w:t>
      </w:r>
      <w:r w:rsidRPr="00E14748">
        <w:rPr>
          <w:rFonts w:ascii="Times New Roman" w:hAnsi="Times New Roman" w:cs="Times New Roman"/>
          <w:sz w:val="24"/>
          <w:szCs w:val="24"/>
        </w:rPr>
        <w:t>Mariadb</w:t>
      </w:r>
      <w:r w:rsidRPr="00E14748">
        <w:rPr>
          <w:rFonts w:ascii="Times New Roman" w:hAnsi="Times New Roman" w:cs="Times New Roman"/>
          <w:sz w:val="24"/>
          <w:szCs w:val="24"/>
        </w:rPr>
        <w:t>、</w:t>
      </w:r>
      <w:r w:rsidRPr="00E14748">
        <w:rPr>
          <w:rFonts w:ascii="Times New Roman" w:hAnsi="Times New Roman" w:cs="Times New Roman"/>
          <w:sz w:val="24"/>
          <w:szCs w:val="24"/>
        </w:rPr>
        <w:t>Oracle</w:t>
      </w:r>
      <w:r w:rsidRPr="00E14748">
        <w:rPr>
          <w:rFonts w:ascii="Times New Roman" w:hAnsi="Times New Roman" w:cs="Times New Roman"/>
          <w:sz w:val="24"/>
          <w:szCs w:val="24"/>
        </w:rPr>
        <w:t>、</w:t>
      </w:r>
      <w:r w:rsidR="00F75340" w:rsidRPr="00E14748">
        <w:rPr>
          <w:rFonts w:ascii="Times New Roman" w:hAnsi="Times New Roman" w:cs="Times New Roman"/>
          <w:sz w:val="24"/>
          <w:szCs w:val="24"/>
        </w:rPr>
        <w:t>SQL Server</w:t>
      </w:r>
      <w:r w:rsidRPr="00A30DE8">
        <w:rPr>
          <w:rFonts w:ascii="宋体" w:hAnsi="宋体" w:cs="宋体" w:hint="eastAsia"/>
          <w:sz w:val="24"/>
          <w:szCs w:val="24"/>
        </w:rPr>
        <w:t>、达梦</w:t>
      </w:r>
      <w:r w:rsidR="00F75340" w:rsidRPr="00A30DE8">
        <w:rPr>
          <w:rFonts w:ascii="宋体" w:hAnsi="宋体" w:cs="宋体" w:hint="eastAsia"/>
          <w:sz w:val="24"/>
          <w:szCs w:val="24"/>
        </w:rPr>
        <w:t>、人大金仓、南大通用</w:t>
      </w:r>
      <w:r w:rsidR="00F75340" w:rsidRPr="00E14748">
        <w:rPr>
          <w:rFonts w:ascii="Times New Roman" w:hAnsi="Times New Roman" w:cs="Times New Roman"/>
          <w:sz w:val="24"/>
          <w:szCs w:val="24"/>
        </w:rPr>
        <w:t>GBase</w:t>
      </w:r>
      <w:r w:rsidR="00F75340" w:rsidRPr="00A30DE8">
        <w:rPr>
          <w:rFonts w:ascii="宋体" w:hAnsi="宋体" w:cs="宋体" w:hint="eastAsia"/>
          <w:sz w:val="24"/>
          <w:szCs w:val="24"/>
        </w:rPr>
        <w:t>、神州通用</w:t>
      </w:r>
      <w:r w:rsidRPr="00A30DE8">
        <w:rPr>
          <w:rFonts w:ascii="宋体" w:hAnsi="宋体" w:cs="宋体" w:hint="eastAsia"/>
          <w:sz w:val="24"/>
          <w:szCs w:val="24"/>
        </w:rPr>
        <w:t>；半结构化数据(消息、日志…)采用</w:t>
      </w:r>
      <w:r w:rsidRPr="00E14748">
        <w:rPr>
          <w:rFonts w:ascii="Times New Roman" w:hAnsi="Times New Roman" w:cs="Times New Roman"/>
          <w:sz w:val="24"/>
          <w:szCs w:val="24"/>
        </w:rPr>
        <w:t>ElasticSearch</w:t>
      </w:r>
      <w:r w:rsidR="00F75340" w:rsidRPr="00A30DE8">
        <w:rPr>
          <w:rFonts w:ascii="宋体" w:hAnsi="宋体" w:cs="宋体" w:hint="eastAsia"/>
          <w:sz w:val="24"/>
          <w:szCs w:val="24"/>
        </w:rPr>
        <w:t>存储；非结构化数据（语音、视频、文件、图片、表情…）</w:t>
      </w:r>
      <w:r w:rsidRPr="00A30DE8">
        <w:rPr>
          <w:rFonts w:ascii="宋体" w:hAnsi="宋体" w:cs="宋体" w:hint="eastAsia"/>
          <w:sz w:val="24"/>
          <w:szCs w:val="24"/>
        </w:rPr>
        <w:t>采用本地磁盘/</w:t>
      </w:r>
      <w:r w:rsidRPr="00E14748">
        <w:rPr>
          <w:rFonts w:ascii="Times New Roman" w:hAnsi="Times New Roman" w:cs="Times New Roman" w:hint="eastAsia"/>
          <w:sz w:val="24"/>
          <w:szCs w:val="24"/>
        </w:rPr>
        <w:t>GlasterFS</w:t>
      </w:r>
      <w:r w:rsidRPr="00A30DE8">
        <w:rPr>
          <w:rFonts w:ascii="宋体" w:hAnsi="宋体" w:cs="宋体" w:hint="eastAsia"/>
          <w:sz w:val="24"/>
          <w:szCs w:val="24"/>
        </w:rPr>
        <w:t>分布式文件存储/硬件高速存储来存储；</w:t>
      </w:r>
    </w:p>
    <w:p w14:paraId="4CBBA30A" w14:textId="1CA592CB" w:rsidR="00284130" w:rsidRPr="00A30DE8" w:rsidRDefault="00284130" w:rsidP="009B7B5B">
      <w:pPr>
        <w:spacing w:line="360" w:lineRule="auto"/>
        <w:ind w:firstLineChars="200" w:firstLine="482"/>
        <w:rPr>
          <w:rFonts w:ascii="宋体" w:hAnsi="宋体" w:cs="宋体"/>
          <w:b/>
          <w:sz w:val="24"/>
          <w:szCs w:val="24"/>
        </w:rPr>
      </w:pPr>
      <w:r w:rsidRPr="00A30DE8">
        <w:rPr>
          <w:rFonts w:ascii="宋体" w:hAnsi="宋体" w:cs="宋体" w:hint="eastAsia"/>
          <w:b/>
          <w:sz w:val="24"/>
          <w:szCs w:val="24"/>
        </w:rPr>
        <w:t>（7）</w:t>
      </w:r>
      <w:r w:rsidR="00F06F48" w:rsidRPr="00E14748">
        <w:rPr>
          <w:rFonts w:ascii="Times New Roman" w:hAnsi="Times New Roman" w:cs="Times New Roman" w:hint="eastAsia"/>
          <w:sz w:val="24"/>
          <w:szCs w:val="24"/>
        </w:rPr>
        <w:t>OS</w:t>
      </w:r>
      <w:r w:rsidR="00F06F48">
        <w:rPr>
          <w:rFonts w:ascii="宋体" w:hAnsi="宋体" w:cs="宋体" w:hint="eastAsia"/>
          <w:b/>
          <w:sz w:val="24"/>
          <w:szCs w:val="24"/>
        </w:rPr>
        <w:t>（操作系统）</w:t>
      </w:r>
      <w:r w:rsidRPr="00A30DE8">
        <w:rPr>
          <w:rFonts w:ascii="宋体" w:hAnsi="宋体" w:cs="宋体" w:hint="eastAsia"/>
          <w:b/>
          <w:sz w:val="24"/>
          <w:szCs w:val="24"/>
        </w:rPr>
        <w:t>层</w:t>
      </w:r>
    </w:p>
    <w:p w14:paraId="38DAD934" w14:textId="67034E39" w:rsidR="00FB340E" w:rsidRPr="00A30DE8" w:rsidRDefault="006A310D" w:rsidP="009B7B5B">
      <w:pPr>
        <w:spacing w:line="360" w:lineRule="auto"/>
        <w:ind w:firstLineChars="200" w:firstLine="480"/>
        <w:rPr>
          <w:rFonts w:ascii="宋体" w:hAnsi="宋体" w:cs="宋体"/>
          <w:sz w:val="24"/>
          <w:szCs w:val="24"/>
        </w:rPr>
      </w:pPr>
      <w:r w:rsidRPr="00A30DE8">
        <w:rPr>
          <w:rFonts w:ascii="宋体" w:hAnsi="宋体" w:cs="宋体" w:hint="eastAsia"/>
          <w:sz w:val="24"/>
          <w:szCs w:val="24"/>
        </w:rPr>
        <w:t>支持</w:t>
      </w:r>
      <w:r w:rsidRPr="00E14748">
        <w:rPr>
          <w:rFonts w:ascii="Times New Roman" w:hAnsi="Times New Roman" w:cs="Times New Roman" w:hint="eastAsia"/>
          <w:sz w:val="24"/>
          <w:szCs w:val="24"/>
        </w:rPr>
        <w:t>Windows</w:t>
      </w:r>
      <w:r w:rsidRPr="00A30DE8">
        <w:rPr>
          <w:rFonts w:ascii="宋体" w:hAnsi="宋体" w:cs="宋体" w:hint="eastAsia"/>
          <w:sz w:val="24"/>
          <w:szCs w:val="24"/>
        </w:rPr>
        <w:t>、</w:t>
      </w:r>
      <w:r w:rsidRPr="00E14748">
        <w:rPr>
          <w:rFonts w:ascii="Times New Roman" w:hAnsi="Times New Roman" w:cs="Times New Roman"/>
          <w:sz w:val="24"/>
          <w:szCs w:val="24"/>
        </w:rPr>
        <w:t>Linux</w:t>
      </w:r>
      <w:r w:rsidRPr="00A30DE8">
        <w:rPr>
          <w:rFonts w:ascii="宋体" w:hAnsi="宋体" w:cs="宋体" w:hint="eastAsia"/>
          <w:sz w:val="24"/>
          <w:szCs w:val="24"/>
        </w:rPr>
        <w:t>、</w:t>
      </w:r>
      <w:r w:rsidRPr="00A30DE8">
        <w:rPr>
          <w:rFonts w:ascii="宋体" w:hAnsi="宋体" w:cs="宋体"/>
          <w:sz w:val="24"/>
          <w:szCs w:val="24"/>
        </w:rPr>
        <w:t>中标麒麟</w:t>
      </w:r>
      <w:r w:rsidRPr="00A30DE8">
        <w:rPr>
          <w:rFonts w:ascii="宋体" w:hAnsi="宋体" w:cs="宋体" w:hint="eastAsia"/>
          <w:sz w:val="24"/>
          <w:szCs w:val="24"/>
        </w:rPr>
        <w:t>、</w:t>
      </w:r>
      <w:r w:rsidRPr="00A30DE8">
        <w:rPr>
          <w:rFonts w:ascii="宋体" w:hAnsi="宋体" w:cs="宋体"/>
          <w:sz w:val="24"/>
          <w:szCs w:val="24"/>
        </w:rPr>
        <w:t>银河麒麟</w:t>
      </w:r>
      <w:r w:rsidRPr="00A30DE8">
        <w:rPr>
          <w:rFonts w:ascii="宋体" w:hAnsi="宋体" w:cs="宋体" w:hint="eastAsia"/>
          <w:sz w:val="24"/>
          <w:szCs w:val="24"/>
        </w:rPr>
        <w:t>、</w:t>
      </w:r>
      <w:r w:rsidRPr="00A30DE8">
        <w:rPr>
          <w:rFonts w:ascii="宋体" w:hAnsi="宋体" w:cs="宋体"/>
          <w:sz w:val="24"/>
          <w:szCs w:val="24"/>
        </w:rPr>
        <w:t>中科方德服务器端部署</w:t>
      </w:r>
      <w:r w:rsidRPr="00A30DE8">
        <w:rPr>
          <w:rFonts w:ascii="宋体" w:hAnsi="宋体" w:cs="宋体" w:hint="eastAsia"/>
          <w:sz w:val="24"/>
          <w:szCs w:val="24"/>
        </w:rPr>
        <w:t>。</w:t>
      </w:r>
    </w:p>
    <w:p w14:paraId="65B1C9D3" w14:textId="68D428B9" w:rsidR="00284130" w:rsidRPr="00A30DE8" w:rsidRDefault="00284130" w:rsidP="009B7B5B">
      <w:pPr>
        <w:spacing w:line="360" w:lineRule="auto"/>
        <w:ind w:firstLineChars="200" w:firstLine="482"/>
        <w:rPr>
          <w:b/>
          <w:noProof/>
          <w:sz w:val="24"/>
          <w:szCs w:val="24"/>
        </w:rPr>
      </w:pPr>
      <w:r w:rsidRPr="00A30DE8">
        <w:rPr>
          <w:rFonts w:ascii="宋体" w:hAnsi="宋体" w:cs="宋体" w:hint="eastAsia"/>
          <w:b/>
          <w:sz w:val="24"/>
          <w:szCs w:val="24"/>
        </w:rPr>
        <w:t>（8）硬件层</w:t>
      </w:r>
    </w:p>
    <w:p w14:paraId="328F41D5" w14:textId="2D7A67F5" w:rsidR="00A861D1" w:rsidRPr="00A30DE8" w:rsidRDefault="006A310D" w:rsidP="009B7B5B">
      <w:pPr>
        <w:spacing w:line="360" w:lineRule="auto"/>
        <w:ind w:firstLineChars="200" w:firstLine="480"/>
        <w:rPr>
          <w:sz w:val="24"/>
          <w:szCs w:val="24"/>
        </w:rPr>
      </w:pPr>
      <w:r w:rsidRPr="00E14748">
        <w:rPr>
          <w:rFonts w:ascii="Times New Roman" w:hAnsi="Times New Roman" w:cs="Times New Roman"/>
          <w:sz w:val="24"/>
          <w:szCs w:val="24"/>
        </w:rPr>
        <w:t>CPU</w:t>
      </w:r>
      <w:r w:rsidRPr="00A30DE8">
        <w:rPr>
          <w:sz w:val="24"/>
          <w:szCs w:val="24"/>
        </w:rPr>
        <w:t>支持主流</w:t>
      </w:r>
      <w:r w:rsidRPr="00E14748">
        <w:rPr>
          <w:rFonts w:ascii="Times New Roman" w:hAnsi="Times New Roman" w:cs="Times New Roman"/>
          <w:sz w:val="24"/>
          <w:szCs w:val="24"/>
        </w:rPr>
        <w:t>Intel</w:t>
      </w:r>
      <w:r w:rsidRPr="00A30DE8">
        <w:rPr>
          <w:rFonts w:hint="eastAsia"/>
          <w:sz w:val="24"/>
          <w:szCs w:val="24"/>
        </w:rPr>
        <w:t>、</w:t>
      </w:r>
      <w:r w:rsidRPr="00E14748">
        <w:rPr>
          <w:rFonts w:ascii="Times New Roman" w:hAnsi="Times New Roman" w:cs="Times New Roman"/>
          <w:sz w:val="24"/>
          <w:szCs w:val="24"/>
        </w:rPr>
        <w:t>AMD</w:t>
      </w:r>
      <w:r w:rsidRPr="00A30DE8">
        <w:rPr>
          <w:sz w:val="24"/>
          <w:szCs w:val="24"/>
        </w:rPr>
        <w:t>系列</w:t>
      </w:r>
      <w:r w:rsidRPr="00A30DE8">
        <w:rPr>
          <w:rFonts w:hint="eastAsia"/>
          <w:sz w:val="24"/>
          <w:szCs w:val="24"/>
        </w:rPr>
        <w:t>；</w:t>
      </w:r>
      <w:r w:rsidRPr="00A30DE8">
        <w:rPr>
          <w:sz w:val="24"/>
          <w:szCs w:val="24"/>
        </w:rPr>
        <w:t>同时支持国产化龙芯</w:t>
      </w:r>
      <w:r w:rsidRPr="00A30DE8">
        <w:rPr>
          <w:rFonts w:hint="eastAsia"/>
          <w:sz w:val="24"/>
          <w:szCs w:val="24"/>
        </w:rPr>
        <w:t>、</w:t>
      </w:r>
      <w:r w:rsidRPr="00A30DE8">
        <w:rPr>
          <w:sz w:val="24"/>
          <w:szCs w:val="24"/>
        </w:rPr>
        <w:t>兆芯</w:t>
      </w:r>
      <w:r w:rsidRPr="00A30DE8">
        <w:rPr>
          <w:rFonts w:hint="eastAsia"/>
          <w:sz w:val="24"/>
          <w:szCs w:val="24"/>
        </w:rPr>
        <w:t>、</w:t>
      </w:r>
      <w:r w:rsidRPr="00A30DE8">
        <w:rPr>
          <w:sz w:val="24"/>
          <w:szCs w:val="24"/>
        </w:rPr>
        <w:t>飞腾</w:t>
      </w:r>
      <w:r w:rsidRPr="00A30DE8">
        <w:rPr>
          <w:rFonts w:hint="eastAsia"/>
          <w:sz w:val="24"/>
          <w:szCs w:val="24"/>
        </w:rPr>
        <w:t>，其他国产化</w:t>
      </w:r>
      <w:r w:rsidRPr="00E14748">
        <w:rPr>
          <w:rFonts w:ascii="Times New Roman" w:hAnsi="Times New Roman" w:cs="Times New Roman" w:hint="eastAsia"/>
          <w:sz w:val="24"/>
          <w:szCs w:val="24"/>
        </w:rPr>
        <w:t>CPU</w:t>
      </w:r>
      <w:r w:rsidRPr="00A30DE8">
        <w:rPr>
          <w:rFonts w:hint="eastAsia"/>
          <w:sz w:val="24"/>
          <w:szCs w:val="24"/>
        </w:rPr>
        <w:t>还在进一步适配。</w:t>
      </w:r>
    </w:p>
    <w:p w14:paraId="12837C43" w14:textId="271CBFF2" w:rsidR="006A310D" w:rsidRPr="00A30DE8" w:rsidRDefault="006A310D" w:rsidP="00B36CA1">
      <w:pPr>
        <w:spacing w:line="360" w:lineRule="auto"/>
        <w:ind w:firstLineChars="200" w:firstLine="480"/>
      </w:pPr>
      <w:r w:rsidRPr="00A30DE8">
        <w:rPr>
          <w:rFonts w:hint="eastAsia"/>
          <w:sz w:val="24"/>
          <w:szCs w:val="24"/>
        </w:rPr>
        <w:t>整机厂商支持主流的联想、浪潮等，同时曙光、长城也支持。</w:t>
      </w:r>
    </w:p>
    <w:p w14:paraId="356ED874" w14:textId="40317606" w:rsidR="007534CA" w:rsidRPr="00A30DE8" w:rsidRDefault="009B7B5B" w:rsidP="00BC05E1">
      <w:pPr>
        <w:pStyle w:val="3"/>
      </w:pPr>
      <w:bookmarkStart w:id="39" w:name="_Toc23957035"/>
      <w:r w:rsidRPr="00A30DE8">
        <w:rPr>
          <w:rFonts w:ascii="Times New Roman" w:hAnsi="Times New Roman" w:cs="Times New Roman"/>
        </w:rPr>
        <w:t>5</w:t>
      </w:r>
      <w:r w:rsidR="007534CA" w:rsidRPr="00A30DE8">
        <w:rPr>
          <w:rFonts w:ascii="Times New Roman" w:hAnsi="Times New Roman" w:cs="Times New Roman"/>
        </w:rPr>
        <w:t>.2.2</w:t>
      </w:r>
      <w:r w:rsidR="007534CA" w:rsidRPr="00A30DE8">
        <w:t xml:space="preserve"> </w:t>
      </w:r>
      <w:r w:rsidR="007534CA" w:rsidRPr="00A30DE8">
        <w:t>技术架构</w:t>
      </w:r>
      <w:bookmarkEnd w:id="39"/>
    </w:p>
    <w:p w14:paraId="128FB657" w14:textId="7E75DB78" w:rsidR="00C14AEF" w:rsidRPr="00A30DE8" w:rsidRDefault="00C14AEF" w:rsidP="0003109A">
      <w:pPr>
        <w:spacing w:line="360" w:lineRule="auto"/>
        <w:ind w:firstLine="420"/>
        <w:rPr>
          <w:rFonts w:ascii="微软雅黑" w:eastAsia="微软雅黑" w:hAnsi="微软雅黑"/>
        </w:rPr>
      </w:pPr>
      <w:r w:rsidRPr="00A30DE8">
        <w:rPr>
          <w:rFonts w:ascii="宋体" w:hAnsi="宋体" w:cs="宋体" w:hint="eastAsia"/>
          <w:sz w:val="24"/>
          <w:szCs w:val="24"/>
        </w:rPr>
        <w:t>即时通讯平台在技术架构上的包括</w:t>
      </w:r>
      <w:r w:rsidRPr="00634FD6">
        <w:rPr>
          <w:rFonts w:ascii="Times New Roman" w:hAnsi="Times New Roman" w:cs="Times New Roman"/>
          <w:sz w:val="24"/>
          <w:szCs w:val="24"/>
        </w:rPr>
        <w:t>IM</w:t>
      </w:r>
      <w:r w:rsidRPr="00A30DE8">
        <w:rPr>
          <w:rFonts w:ascii="宋体" w:hAnsi="宋体" w:cs="宋体" w:hint="eastAsia"/>
          <w:sz w:val="24"/>
          <w:szCs w:val="24"/>
        </w:rPr>
        <w:t>接入服务、消息路由服务、</w:t>
      </w:r>
      <w:r w:rsidRPr="00634FD6">
        <w:rPr>
          <w:rFonts w:ascii="Times New Roman" w:hAnsi="Times New Roman" w:cs="Times New Roman" w:hint="eastAsia"/>
          <w:sz w:val="24"/>
          <w:szCs w:val="24"/>
        </w:rPr>
        <w:t>Http</w:t>
      </w:r>
      <w:r w:rsidRPr="00A30DE8">
        <w:rPr>
          <w:rFonts w:ascii="宋体" w:hAnsi="宋体" w:cs="宋体" w:hint="eastAsia"/>
          <w:sz w:val="24"/>
          <w:szCs w:val="24"/>
        </w:rPr>
        <w:t>文件服务、</w:t>
      </w:r>
      <w:r w:rsidRPr="00634FD6">
        <w:rPr>
          <w:rFonts w:ascii="Times New Roman" w:hAnsi="Times New Roman" w:cs="Times New Roman" w:hint="eastAsia"/>
          <w:sz w:val="24"/>
          <w:szCs w:val="24"/>
        </w:rPr>
        <w:t>Restful API</w:t>
      </w:r>
      <w:r w:rsidRPr="00A30DE8">
        <w:rPr>
          <w:rFonts w:ascii="宋体" w:hAnsi="宋体" w:cs="宋体" w:hint="eastAsia"/>
          <w:sz w:val="24"/>
          <w:szCs w:val="24"/>
        </w:rPr>
        <w:t>服务、</w:t>
      </w:r>
      <w:r w:rsidRPr="00634FD6">
        <w:rPr>
          <w:rFonts w:ascii="Times New Roman" w:hAnsi="Times New Roman" w:cs="Times New Roman" w:hint="eastAsia"/>
          <w:sz w:val="24"/>
          <w:szCs w:val="24"/>
        </w:rPr>
        <w:t>ES</w:t>
      </w:r>
      <w:r w:rsidRPr="00A30DE8">
        <w:rPr>
          <w:rFonts w:ascii="宋体" w:hAnsi="宋体" w:cs="宋体" w:hint="eastAsia"/>
          <w:sz w:val="24"/>
          <w:szCs w:val="24"/>
        </w:rPr>
        <w:t>服务、数据库服务、文件存储服务、实时语音、视频服务、远程协助服务、视频会议服务、云盘服务；</w:t>
      </w:r>
    </w:p>
    <w:p w14:paraId="2E52DB3C" w14:textId="3C216B2B" w:rsidR="00C14AEF" w:rsidRPr="00A30DE8" w:rsidRDefault="00C14AEF" w:rsidP="00C14AEF">
      <w:pPr>
        <w:jc w:val="center"/>
        <w:rPr>
          <w:rFonts w:ascii="微软雅黑" w:eastAsia="微软雅黑" w:hAnsi="微软雅黑"/>
          <w:szCs w:val="21"/>
        </w:rPr>
      </w:pPr>
      <w:r w:rsidRPr="00A30DE8">
        <w:rPr>
          <w:noProof/>
        </w:rPr>
        <w:lastRenderedPageBreak/>
        <mc:AlternateContent>
          <mc:Choice Requires="wps">
            <w:drawing>
              <wp:anchor distT="0" distB="0" distL="114300" distR="114300" simplePos="0" relativeHeight="251659264" behindDoc="0" locked="0" layoutInCell="1" allowOverlap="1" wp14:anchorId="44F11F5A" wp14:editId="502446D0">
                <wp:simplePos x="0" y="0"/>
                <wp:positionH relativeFrom="column">
                  <wp:posOffset>0</wp:posOffset>
                </wp:positionH>
                <wp:positionV relativeFrom="paragraph">
                  <wp:posOffset>0</wp:posOffset>
                </wp:positionV>
                <wp:extent cx="635000" cy="635000"/>
                <wp:effectExtent l="19050" t="19050" r="12700" b="12700"/>
                <wp:wrapNone/>
                <wp:docPr id="20" name="矩形 2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A82D4E" id="矩形 20" o:spid="_x0000_s1026" style="position:absolute;left:0;text-align:left;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">
                <v:stroke joinstyle="round"/>
                <o:lock v:ext="edit" selection="t"/>
              </v:rect>
            </w:pict>
          </mc:Fallback>
        </mc:AlternateContent>
      </w:r>
      <w:r w:rsidRPr="00A30DE8">
        <w:object w:dxaOrig="29953" w:dyaOrig="23025" w14:anchorId="714CA0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8.4pt;height:330.6pt;mso-wrap-distance-left:0;mso-wrap-distance-top:0;mso-wrap-distance-right:0;mso-wrap-distance-bottom:0" o:ole="">
            <v:imagedata r:id="rId18" o:title=""/>
            <v:path textboxrect="0,0,0,0"/>
          </v:shape>
          <o:OLEObject Type="Embed" ProgID="Visio.Drawing.15" ShapeID="_x0000_i1025" DrawAspect="Content" ObjectID="_1654431866" r:id="rId19"/>
        </w:object>
      </w:r>
      <w:r w:rsidRPr="00A30DE8">
        <w:rPr>
          <w:rFonts w:asciiTheme="minorEastAsia" w:hAnsiTheme="minorEastAsia" w:hint="eastAsia"/>
          <w:szCs w:val="21"/>
        </w:rPr>
        <w:t>图：技术架构图</w:t>
      </w:r>
    </w:p>
    <w:p w14:paraId="3BB1460B" w14:textId="60F31DB7" w:rsidR="00C14AEF" w:rsidRPr="00A30DE8" w:rsidRDefault="006967A1" w:rsidP="00F429E4">
      <w:pPr>
        <w:pStyle w:val="ab"/>
        <w:spacing w:line="360" w:lineRule="auto"/>
        <w:ind w:firstLineChars="200" w:firstLine="482"/>
        <w:rPr>
          <w:rFonts w:ascii="宋体" w:eastAsia="宋体" w:hAnsi="宋体" w:cs="宋体"/>
          <w:b/>
          <w:bCs/>
          <w:sz w:val="24"/>
          <w:szCs w:val="24"/>
        </w:rPr>
      </w:pPr>
      <w:r w:rsidRPr="00A30DE8">
        <w:rPr>
          <w:rFonts w:ascii="宋体" w:eastAsia="宋体" w:hAnsi="宋体" w:cs="宋体" w:hint="eastAsia"/>
          <w:b/>
          <w:bCs/>
          <w:sz w:val="24"/>
          <w:szCs w:val="24"/>
        </w:rPr>
        <w:t>（1）</w:t>
      </w:r>
      <w:r w:rsidR="00C14AEF" w:rsidRPr="00A30DE8">
        <w:rPr>
          <w:rFonts w:ascii="宋体" w:eastAsia="宋体" w:hAnsi="宋体" w:cs="宋体" w:hint="eastAsia"/>
          <w:b/>
          <w:bCs/>
          <w:sz w:val="24"/>
          <w:szCs w:val="24"/>
        </w:rPr>
        <w:t>IM接入服务</w:t>
      </w:r>
    </w:p>
    <w:p w14:paraId="1AD8E525" w14:textId="77777777" w:rsidR="00C14AEF" w:rsidRPr="00A30DE8" w:rsidRDefault="00C14AEF" w:rsidP="00F429E4">
      <w:pPr>
        <w:pStyle w:val="ab"/>
        <w:spacing w:line="360" w:lineRule="auto"/>
        <w:ind w:firstLineChars="200" w:firstLine="480"/>
        <w:rPr>
          <w:rFonts w:ascii="宋体" w:eastAsia="宋体" w:hAnsi="宋体" w:cs="宋体"/>
          <w:sz w:val="24"/>
          <w:szCs w:val="24"/>
        </w:rPr>
      </w:pPr>
      <w:r w:rsidRPr="00634FD6">
        <w:rPr>
          <w:rFonts w:ascii="Times New Roman" w:eastAsiaTheme="minorEastAsia" w:hAnsi="Times New Roman" w:cs="Times New Roman" w:hint="eastAsia"/>
          <w:kern w:val="2"/>
          <w:sz w:val="24"/>
          <w:szCs w:val="24"/>
        </w:rPr>
        <w:t>IM</w:t>
      </w:r>
      <w:r w:rsidRPr="00A30DE8">
        <w:rPr>
          <w:rFonts w:ascii="宋体" w:eastAsia="宋体" w:hAnsi="宋体" w:cs="宋体" w:hint="eastAsia"/>
          <w:sz w:val="24"/>
          <w:szCs w:val="24"/>
        </w:rPr>
        <w:t>接入服务是在通信层通过监听</w:t>
      </w:r>
      <w:r w:rsidRPr="00634FD6">
        <w:rPr>
          <w:rFonts w:ascii="Times New Roman" w:eastAsiaTheme="minorEastAsia" w:hAnsi="Times New Roman" w:cs="Times New Roman" w:hint="eastAsia"/>
          <w:kern w:val="2"/>
          <w:sz w:val="24"/>
          <w:szCs w:val="24"/>
        </w:rPr>
        <w:t>TCP</w:t>
      </w:r>
      <w:r w:rsidRPr="00A30DE8">
        <w:rPr>
          <w:rFonts w:ascii="宋体" w:eastAsia="宋体" w:hAnsi="宋体" w:cs="宋体" w:hint="eastAsia"/>
          <w:sz w:val="24"/>
          <w:szCs w:val="24"/>
        </w:rPr>
        <w:t>、</w:t>
      </w:r>
      <w:r w:rsidRPr="00634FD6">
        <w:rPr>
          <w:rFonts w:ascii="Times New Roman" w:eastAsiaTheme="minorEastAsia" w:hAnsi="Times New Roman" w:cs="Times New Roman" w:hint="eastAsia"/>
          <w:kern w:val="2"/>
          <w:sz w:val="24"/>
          <w:szCs w:val="24"/>
        </w:rPr>
        <w:t>UDP</w:t>
      </w:r>
      <w:r w:rsidRPr="00A30DE8">
        <w:rPr>
          <w:rFonts w:ascii="宋体" w:eastAsia="宋体" w:hAnsi="宋体" w:cs="宋体" w:hint="eastAsia"/>
          <w:sz w:val="24"/>
          <w:szCs w:val="24"/>
        </w:rPr>
        <w:t>、</w:t>
      </w:r>
      <w:r w:rsidRPr="00634FD6">
        <w:rPr>
          <w:rFonts w:ascii="Times New Roman" w:eastAsiaTheme="minorEastAsia" w:hAnsi="Times New Roman" w:cs="Times New Roman" w:hint="eastAsia"/>
          <w:kern w:val="2"/>
          <w:sz w:val="24"/>
          <w:szCs w:val="24"/>
        </w:rPr>
        <w:t>WebSocket</w:t>
      </w:r>
      <w:r w:rsidRPr="00A30DE8">
        <w:rPr>
          <w:rFonts w:ascii="宋体" w:eastAsia="宋体" w:hAnsi="宋体" w:cs="宋体" w:hint="eastAsia"/>
          <w:sz w:val="24"/>
          <w:szCs w:val="24"/>
        </w:rPr>
        <w:t>服务端口，客户端通过自主设计的私有协议与服务器监听端口进行连接通信；</w:t>
      </w:r>
    </w:p>
    <w:p w14:paraId="0DDB8B6B" w14:textId="49E8C491" w:rsidR="00C14AEF" w:rsidRPr="00A30DE8" w:rsidRDefault="006967A1" w:rsidP="00F429E4">
      <w:pPr>
        <w:pStyle w:val="ab"/>
        <w:spacing w:line="360" w:lineRule="auto"/>
        <w:ind w:firstLineChars="200" w:firstLine="482"/>
        <w:rPr>
          <w:rFonts w:ascii="宋体" w:eastAsia="宋体" w:hAnsi="宋体" w:cs="宋体"/>
          <w:b/>
          <w:bCs/>
          <w:sz w:val="24"/>
          <w:szCs w:val="24"/>
        </w:rPr>
      </w:pPr>
      <w:r w:rsidRPr="00A30DE8">
        <w:rPr>
          <w:rFonts w:ascii="宋体" w:eastAsia="宋体" w:hAnsi="宋体" w:cs="宋体" w:hint="eastAsia"/>
          <w:b/>
          <w:bCs/>
          <w:sz w:val="24"/>
          <w:szCs w:val="24"/>
        </w:rPr>
        <w:t>（2）</w:t>
      </w:r>
      <w:r w:rsidR="00C14AEF" w:rsidRPr="00A30DE8">
        <w:rPr>
          <w:rFonts w:ascii="宋体" w:eastAsia="宋体" w:hAnsi="宋体" w:cs="宋体" w:hint="eastAsia"/>
          <w:b/>
          <w:bCs/>
          <w:sz w:val="24"/>
          <w:szCs w:val="24"/>
        </w:rPr>
        <w:t>消息路由服务</w:t>
      </w:r>
    </w:p>
    <w:p w14:paraId="3A804C95" w14:textId="77777777" w:rsidR="00C14AEF" w:rsidRPr="00A30DE8" w:rsidRDefault="00C14AEF" w:rsidP="00F429E4">
      <w:pPr>
        <w:pStyle w:val="ab"/>
        <w:spacing w:line="360" w:lineRule="auto"/>
        <w:ind w:firstLineChars="200" w:firstLine="480"/>
        <w:rPr>
          <w:rFonts w:ascii="宋体" w:eastAsia="宋体" w:hAnsi="宋体" w:cs="宋体"/>
          <w:sz w:val="24"/>
          <w:szCs w:val="24"/>
        </w:rPr>
      </w:pPr>
      <w:r w:rsidRPr="00A30DE8">
        <w:rPr>
          <w:rFonts w:ascii="宋体" w:eastAsia="宋体" w:hAnsi="宋体" w:cs="宋体" w:hint="eastAsia"/>
          <w:sz w:val="24"/>
          <w:szCs w:val="24"/>
        </w:rPr>
        <w:t>消息路由服务为整个平台中的即时通讯集群提供路由服务，包括消息路由、路由记录更新、在线状态更新、缓存刷新、配置刷新、网关路由缓存刷新；</w:t>
      </w:r>
    </w:p>
    <w:p w14:paraId="6706B942" w14:textId="47D4A49D" w:rsidR="00C14AEF" w:rsidRPr="00A30DE8" w:rsidRDefault="006967A1" w:rsidP="00F429E4">
      <w:pPr>
        <w:pStyle w:val="ab"/>
        <w:spacing w:line="360" w:lineRule="auto"/>
        <w:ind w:firstLineChars="200" w:firstLine="482"/>
        <w:rPr>
          <w:rFonts w:ascii="宋体" w:eastAsia="宋体" w:hAnsi="宋体" w:cs="宋体"/>
          <w:b/>
          <w:bCs/>
          <w:sz w:val="24"/>
          <w:szCs w:val="24"/>
        </w:rPr>
      </w:pPr>
      <w:r w:rsidRPr="00A30DE8">
        <w:rPr>
          <w:rFonts w:ascii="宋体" w:eastAsia="宋体" w:hAnsi="宋体" w:cs="宋体" w:hint="eastAsia"/>
          <w:b/>
          <w:bCs/>
          <w:sz w:val="24"/>
          <w:szCs w:val="24"/>
        </w:rPr>
        <w:t>（3）HTTP</w:t>
      </w:r>
      <w:r w:rsidR="00C14AEF" w:rsidRPr="00A30DE8">
        <w:rPr>
          <w:rFonts w:ascii="宋体" w:eastAsia="宋体" w:hAnsi="宋体" w:cs="宋体" w:hint="eastAsia"/>
          <w:b/>
          <w:bCs/>
          <w:sz w:val="24"/>
          <w:szCs w:val="24"/>
        </w:rPr>
        <w:t>文件服务</w:t>
      </w:r>
    </w:p>
    <w:p w14:paraId="07FDFD9C" w14:textId="5693E525" w:rsidR="00C14AEF" w:rsidRPr="00A30DE8" w:rsidRDefault="006967A1" w:rsidP="00F429E4">
      <w:pPr>
        <w:pStyle w:val="ab"/>
        <w:spacing w:line="360" w:lineRule="auto"/>
        <w:ind w:firstLineChars="200" w:firstLine="480"/>
        <w:rPr>
          <w:rFonts w:ascii="宋体" w:eastAsia="宋体" w:hAnsi="宋体" w:cs="宋体"/>
          <w:sz w:val="24"/>
          <w:szCs w:val="24"/>
        </w:rPr>
      </w:pPr>
      <w:r w:rsidRPr="00634FD6">
        <w:rPr>
          <w:rFonts w:ascii="Times New Roman" w:eastAsiaTheme="minorEastAsia" w:hAnsi="Times New Roman" w:cs="Times New Roman" w:hint="eastAsia"/>
          <w:kern w:val="2"/>
          <w:sz w:val="24"/>
          <w:szCs w:val="24"/>
        </w:rPr>
        <w:t>HTTP</w:t>
      </w:r>
      <w:r w:rsidR="00C14AEF" w:rsidRPr="00A30DE8">
        <w:rPr>
          <w:rFonts w:ascii="宋体" w:eastAsia="宋体" w:hAnsi="宋体" w:cs="宋体" w:hint="eastAsia"/>
          <w:sz w:val="24"/>
          <w:szCs w:val="24"/>
        </w:rPr>
        <w:t>文件服务提供离线文件的上传/下载、表情的上传/下载、图片的上传/下载、头像的下载服务，由于该服务采用</w:t>
      </w:r>
      <w:r w:rsidR="00C14AEF" w:rsidRPr="00634FD6">
        <w:rPr>
          <w:rFonts w:ascii="Times New Roman" w:eastAsiaTheme="minorEastAsia" w:hAnsi="Times New Roman" w:cs="Times New Roman" w:hint="eastAsia"/>
          <w:kern w:val="2"/>
          <w:sz w:val="24"/>
          <w:szCs w:val="24"/>
        </w:rPr>
        <w:t>J2EE</w:t>
      </w:r>
      <w:r w:rsidR="00C14AEF" w:rsidRPr="00A30DE8">
        <w:rPr>
          <w:rFonts w:ascii="宋体" w:eastAsia="宋体" w:hAnsi="宋体" w:cs="宋体" w:hint="eastAsia"/>
          <w:sz w:val="24"/>
          <w:szCs w:val="24"/>
        </w:rPr>
        <w:t>技术架构标准进行设计实现，而且是无状态的短连接，所有可以采用</w:t>
      </w:r>
      <w:r w:rsidR="00C14AEF" w:rsidRPr="00634FD6">
        <w:rPr>
          <w:rFonts w:ascii="Times New Roman" w:eastAsiaTheme="minorEastAsia" w:hAnsi="Times New Roman" w:cs="Times New Roman" w:hint="eastAsia"/>
          <w:kern w:val="2"/>
          <w:sz w:val="24"/>
          <w:szCs w:val="24"/>
        </w:rPr>
        <w:t>Apache Tomcat</w:t>
      </w:r>
      <w:r w:rsidR="00C14AEF" w:rsidRPr="00A30DE8">
        <w:rPr>
          <w:rFonts w:ascii="宋体" w:eastAsia="宋体" w:hAnsi="宋体" w:cs="宋体" w:hint="eastAsia"/>
          <w:sz w:val="24"/>
          <w:szCs w:val="24"/>
        </w:rPr>
        <w:t>自带的负载来实现集群，也可以通过负载均衡器对</w:t>
      </w:r>
      <w:r w:rsidR="00C14AEF" w:rsidRPr="00634FD6">
        <w:rPr>
          <w:rFonts w:ascii="Times New Roman" w:eastAsiaTheme="minorEastAsia" w:hAnsi="Times New Roman" w:cs="Times New Roman" w:hint="eastAsia"/>
          <w:kern w:val="2"/>
          <w:sz w:val="24"/>
          <w:szCs w:val="24"/>
        </w:rPr>
        <w:t>Http</w:t>
      </w:r>
      <w:r w:rsidR="00C14AEF" w:rsidRPr="00A30DE8">
        <w:rPr>
          <w:rFonts w:ascii="宋体" w:eastAsia="宋体" w:hAnsi="宋体" w:cs="宋体" w:hint="eastAsia"/>
          <w:sz w:val="24"/>
          <w:szCs w:val="24"/>
        </w:rPr>
        <w:t>端口实现负载集群；</w:t>
      </w:r>
    </w:p>
    <w:p w14:paraId="35F6FAFA" w14:textId="085F2243" w:rsidR="00C14AEF" w:rsidRPr="00A30DE8" w:rsidRDefault="006967A1" w:rsidP="00F429E4">
      <w:pPr>
        <w:pStyle w:val="ab"/>
        <w:spacing w:line="360" w:lineRule="auto"/>
        <w:ind w:firstLineChars="200" w:firstLine="482"/>
        <w:rPr>
          <w:rFonts w:ascii="宋体" w:eastAsia="宋体" w:hAnsi="宋体" w:cs="宋体"/>
          <w:b/>
          <w:bCs/>
          <w:sz w:val="24"/>
          <w:szCs w:val="24"/>
        </w:rPr>
      </w:pPr>
      <w:r w:rsidRPr="00A30DE8">
        <w:rPr>
          <w:rFonts w:ascii="宋体" w:eastAsia="宋体" w:hAnsi="宋体" w:cs="宋体" w:hint="eastAsia"/>
          <w:b/>
          <w:bCs/>
          <w:sz w:val="24"/>
          <w:szCs w:val="24"/>
        </w:rPr>
        <w:t>（4）</w:t>
      </w:r>
      <w:r w:rsidR="00C14AEF" w:rsidRPr="00634FD6">
        <w:rPr>
          <w:rFonts w:ascii="Times New Roman" w:eastAsiaTheme="minorEastAsia" w:hAnsi="Times New Roman" w:cs="Times New Roman" w:hint="eastAsia"/>
          <w:kern w:val="2"/>
          <w:sz w:val="24"/>
          <w:szCs w:val="24"/>
        </w:rPr>
        <w:t>Restful API</w:t>
      </w:r>
      <w:r w:rsidR="00C14AEF" w:rsidRPr="00A30DE8">
        <w:rPr>
          <w:rFonts w:ascii="宋体" w:eastAsia="宋体" w:hAnsi="宋体" w:cs="宋体" w:hint="eastAsia"/>
          <w:b/>
          <w:bCs/>
          <w:sz w:val="24"/>
          <w:szCs w:val="24"/>
        </w:rPr>
        <w:t>服务</w:t>
      </w:r>
    </w:p>
    <w:p w14:paraId="5F07103A" w14:textId="77777777" w:rsidR="00C14AEF" w:rsidRPr="00A30DE8" w:rsidRDefault="00C14AEF" w:rsidP="00F429E4">
      <w:pPr>
        <w:pStyle w:val="ab"/>
        <w:spacing w:line="360" w:lineRule="auto"/>
        <w:ind w:firstLineChars="200" w:firstLine="480"/>
        <w:rPr>
          <w:rFonts w:ascii="宋体" w:eastAsia="宋体" w:hAnsi="宋体" w:cs="宋体"/>
          <w:sz w:val="24"/>
          <w:szCs w:val="24"/>
        </w:rPr>
      </w:pPr>
      <w:r w:rsidRPr="00A30DE8">
        <w:rPr>
          <w:rFonts w:ascii="宋体" w:eastAsia="宋体" w:hAnsi="宋体" w:cs="宋体" w:hint="eastAsia"/>
          <w:sz w:val="24"/>
          <w:szCs w:val="24"/>
        </w:rPr>
        <w:t>为所有终端提供消息同步、消息拉取、消息查询</w:t>
      </w:r>
      <w:r w:rsidRPr="00634FD6">
        <w:rPr>
          <w:rFonts w:ascii="Times New Roman" w:eastAsiaTheme="minorEastAsia" w:hAnsi="Times New Roman" w:cs="Times New Roman" w:hint="eastAsia"/>
          <w:kern w:val="2"/>
          <w:sz w:val="24"/>
          <w:szCs w:val="24"/>
        </w:rPr>
        <w:t>Restful</w:t>
      </w:r>
      <w:r w:rsidRPr="00A30DE8">
        <w:rPr>
          <w:rFonts w:ascii="宋体" w:eastAsia="宋体" w:hAnsi="宋体" w:cs="宋体" w:hint="eastAsia"/>
          <w:sz w:val="24"/>
          <w:szCs w:val="24"/>
        </w:rPr>
        <w:t>服务；</w:t>
      </w:r>
    </w:p>
    <w:p w14:paraId="2D065EE2" w14:textId="6C91DF16" w:rsidR="00C14AEF" w:rsidRPr="00A30DE8" w:rsidRDefault="006967A1" w:rsidP="00F429E4">
      <w:pPr>
        <w:pStyle w:val="ab"/>
        <w:spacing w:line="360" w:lineRule="auto"/>
        <w:ind w:firstLineChars="200" w:firstLine="482"/>
        <w:rPr>
          <w:rFonts w:ascii="宋体" w:eastAsia="宋体" w:hAnsi="宋体" w:cs="宋体"/>
          <w:b/>
          <w:bCs/>
          <w:sz w:val="24"/>
          <w:szCs w:val="24"/>
        </w:rPr>
      </w:pPr>
      <w:r w:rsidRPr="00A30DE8">
        <w:rPr>
          <w:rFonts w:ascii="宋体" w:eastAsia="宋体" w:hAnsi="宋体" w:cs="宋体" w:hint="eastAsia"/>
          <w:b/>
          <w:bCs/>
          <w:sz w:val="24"/>
          <w:szCs w:val="24"/>
        </w:rPr>
        <w:t>（5）</w:t>
      </w:r>
      <w:r w:rsidR="00C14AEF" w:rsidRPr="00634FD6">
        <w:rPr>
          <w:rFonts w:ascii="Times New Roman" w:eastAsiaTheme="minorEastAsia" w:hAnsi="Times New Roman" w:cs="Times New Roman" w:hint="eastAsia"/>
          <w:kern w:val="2"/>
          <w:sz w:val="24"/>
          <w:szCs w:val="24"/>
        </w:rPr>
        <w:t>ES</w:t>
      </w:r>
      <w:r w:rsidR="00C14AEF" w:rsidRPr="00A30DE8">
        <w:rPr>
          <w:rFonts w:ascii="宋体" w:eastAsia="宋体" w:hAnsi="宋体" w:cs="宋体" w:hint="eastAsia"/>
          <w:b/>
          <w:bCs/>
          <w:sz w:val="24"/>
          <w:szCs w:val="24"/>
        </w:rPr>
        <w:t>服务</w:t>
      </w:r>
    </w:p>
    <w:p w14:paraId="6872C776" w14:textId="77777777" w:rsidR="00C14AEF" w:rsidRPr="00A30DE8" w:rsidRDefault="00C14AEF" w:rsidP="00F429E4">
      <w:pPr>
        <w:pStyle w:val="ab"/>
        <w:spacing w:line="360" w:lineRule="auto"/>
        <w:ind w:firstLineChars="200" w:firstLine="480"/>
        <w:rPr>
          <w:rFonts w:ascii="宋体" w:eastAsia="宋体" w:hAnsi="宋体" w:cs="宋体"/>
          <w:sz w:val="24"/>
          <w:szCs w:val="24"/>
        </w:rPr>
      </w:pPr>
      <w:r w:rsidRPr="00634FD6">
        <w:rPr>
          <w:rFonts w:ascii="Times New Roman" w:eastAsiaTheme="minorEastAsia" w:hAnsi="Times New Roman" w:cs="Times New Roman" w:hint="eastAsia"/>
          <w:kern w:val="2"/>
          <w:sz w:val="24"/>
          <w:szCs w:val="24"/>
        </w:rPr>
        <w:lastRenderedPageBreak/>
        <w:t>Elasticsearch</w:t>
      </w:r>
      <w:r w:rsidRPr="00A30DE8">
        <w:rPr>
          <w:rFonts w:ascii="宋体" w:eastAsia="宋体" w:hAnsi="宋体" w:cs="宋体" w:hint="eastAsia"/>
          <w:sz w:val="24"/>
          <w:szCs w:val="24"/>
        </w:rPr>
        <w:t xml:space="preserve"> 是一个分布式的实时文档存储，每个字段 可以被索引与搜索，一个分布式实时分析搜索引擎，能胜任上百个服务节点的扩展，并支持 </w:t>
      </w:r>
      <w:r w:rsidRPr="00634FD6">
        <w:rPr>
          <w:rFonts w:ascii="Times New Roman" w:eastAsiaTheme="minorEastAsia" w:hAnsi="Times New Roman" w:cs="Times New Roman" w:hint="eastAsia"/>
          <w:kern w:val="2"/>
          <w:sz w:val="24"/>
          <w:szCs w:val="24"/>
        </w:rPr>
        <w:t>PB</w:t>
      </w:r>
      <w:r w:rsidRPr="00A30DE8">
        <w:rPr>
          <w:rFonts w:ascii="宋体" w:eastAsia="宋体" w:hAnsi="宋体" w:cs="宋体" w:hint="eastAsia"/>
          <w:sz w:val="24"/>
          <w:szCs w:val="24"/>
        </w:rPr>
        <w:t xml:space="preserve"> 级别的结构化或者非结构化数据；</w:t>
      </w:r>
      <w:r w:rsidRPr="00634FD6">
        <w:rPr>
          <w:rFonts w:ascii="Times New Roman" w:eastAsiaTheme="minorEastAsia" w:hAnsi="Times New Roman" w:cs="Times New Roman" w:hint="eastAsia"/>
          <w:kern w:val="2"/>
          <w:sz w:val="24"/>
          <w:szCs w:val="24"/>
        </w:rPr>
        <w:t>Elasticsearch</w:t>
      </w:r>
      <w:r w:rsidRPr="00A30DE8">
        <w:rPr>
          <w:rFonts w:ascii="宋体" w:eastAsia="宋体" w:hAnsi="宋体" w:cs="宋体" w:hint="eastAsia"/>
          <w:sz w:val="24"/>
          <w:szCs w:val="24"/>
        </w:rPr>
        <w:t>主要作用是存储登录记录、用户对话记录、工作组对话记录、系统消息记录、群发消息记录、远程协助记录、客户端升级记录，以及为平台提供快递统计查询服务；</w:t>
      </w:r>
    </w:p>
    <w:p w14:paraId="165ADF06" w14:textId="44325BC2" w:rsidR="00C14AEF" w:rsidRPr="00A30DE8" w:rsidRDefault="006967A1" w:rsidP="00F429E4">
      <w:pPr>
        <w:pStyle w:val="ab"/>
        <w:spacing w:line="360" w:lineRule="auto"/>
        <w:ind w:firstLineChars="200" w:firstLine="482"/>
        <w:rPr>
          <w:rFonts w:ascii="宋体" w:eastAsia="宋体" w:hAnsi="宋体" w:cs="宋体"/>
          <w:b/>
          <w:bCs/>
          <w:sz w:val="24"/>
          <w:szCs w:val="24"/>
        </w:rPr>
      </w:pPr>
      <w:r w:rsidRPr="00A30DE8">
        <w:rPr>
          <w:rFonts w:ascii="宋体" w:eastAsia="宋体" w:hAnsi="宋体" w:cs="宋体" w:hint="eastAsia"/>
          <w:b/>
          <w:bCs/>
          <w:sz w:val="24"/>
          <w:szCs w:val="24"/>
        </w:rPr>
        <w:t>（6）</w:t>
      </w:r>
      <w:r w:rsidR="00C14AEF" w:rsidRPr="00A30DE8">
        <w:rPr>
          <w:rFonts w:ascii="宋体" w:eastAsia="宋体" w:hAnsi="宋体" w:cs="宋体" w:hint="eastAsia"/>
          <w:b/>
          <w:bCs/>
          <w:sz w:val="24"/>
          <w:szCs w:val="24"/>
        </w:rPr>
        <w:t>数据库服务</w:t>
      </w:r>
    </w:p>
    <w:p w14:paraId="372AA4E6" w14:textId="77777777" w:rsidR="00C14AEF" w:rsidRPr="00A30DE8" w:rsidRDefault="00C14AEF" w:rsidP="00F429E4">
      <w:pPr>
        <w:pStyle w:val="ab"/>
        <w:spacing w:line="360" w:lineRule="auto"/>
        <w:ind w:firstLineChars="200" w:firstLine="480"/>
        <w:rPr>
          <w:rFonts w:ascii="宋体" w:eastAsia="宋体" w:hAnsi="宋体" w:cs="宋体"/>
          <w:sz w:val="24"/>
          <w:szCs w:val="24"/>
        </w:rPr>
      </w:pPr>
      <w:r w:rsidRPr="00A30DE8">
        <w:rPr>
          <w:rFonts w:ascii="宋体" w:eastAsia="宋体" w:hAnsi="宋体" w:cs="宋体" w:hint="eastAsia"/>
          <w:sz w:val="24"/>
          <w:szCs w:val="24"/>
        </w:rPr>
        <w:t>提供存储</w:t>
      </w:r>
      <w:r w:rsidRPr="00634FD6">
        <w:rPr>
          <w:rFonts w:ascii="Times New Roman" w:eastAsiaTheme="minorEastAsia" w:hAnsi="Times New Roman" w:cs="Times New Roman" w:hint="eastAsia"/>
          <w:kern w:val="2"/>
          <w:sz w:val="24"/>
          <w:szCs w:val="24"/>
        </w:rPr>
        <w:t>IM</w:t>
      </w:r>
      <w:r w:rsidRPr="00A30DE8">
        <w:rPr>
          <w:rFonts w:ascii="宋体" w:eastAsia="宋体" w:hAnsi="宋体" w:cs="宋体" w:hint="eastAsia"/>
          <w:sz w:val="24"/>
          <w:szCs w:val="24"/>
        </w:rPr>
        <w:t>结构化数据、云盘服务数据、视频会议服务数据服务；</w:t>
      </w:r>
    </w:p>
    <w:p w14:paraId="7A04DC79" w14:textId="3DF7A182" w:rsidR="00C14AEF" w:rsidRPr="00A30DE8" w:rsidRDefault="006967A1" w:rsidP="00F429E4">
      <w:pPr>
        <w:pStyle w:val="ab"/>
        <w:spacing w:line="360" w:lineRule="auto"/>
        <w:ind w:firstLineChars="200" w:firstLine="482"/>
        <w:rPr>
          <w:rFonts w:ascii="宋体" w:eastAsia="宋体" w:hAnsi="宋体" w:cs="宋体"/>
          <w:b/>
          <w:bCs/>
          <w:sz w:val="24"/>
          <w:szCs w:val="24"/>
        </w:rPr>
      </w:pPr>
      <w:r w:rsidRPr="00A30DE8">
        <w:rPr>
          <w:rFonts w:ascii="宋体" w:eastAsia="宋体" w:hAnsi="宋体" w:cs="宋体" w:hint="eastAsia"/>
          <w:b/>
          <w:bCs/>
          <w:sz w:val="24"/>
          <w:szCs w:val="24"/>
        </w:rPr>
        <w:t>（7）</w:t>
      </w:r>
      <w:r w:rsidR="00C14AEF" w:rsidRPr="00A30DE8">
        <w:rPr>
          <w:rFonts w:ascii="宋体" w:eastAsia="宋体" w:hAnsi="宋体" w:cs="宋体" w:hint="eastAsia"/>
          <w:b/>
          <w:bCs/>
          <w:sz w:val="24"/>
          <w:szCs w:val="24"/>
        </w:rPr>
        <w:t>文件存储服务</w:t>
      </w:r>
    </w:p>
    <w:p w14:paraId="278B14C1" w14:textId="77777777" w:rsidR="00C14AEF" w:rsidRPr="00A30DE8" w:rsidRDefault="00C14AEF" w:rsidP="00F429E4">
      <w:pPr>
        <w:pStyle w:val="ab"/>
        <w:spacing w:line="360" w:lineRule="auto"/>
        <w:ind w:firstLineChars="200" w:firstLine="480"/>
        <w:rPr>
          <w:rFonts w:ascii="宋体" w:eastAsia="宋体" w:hAnsi="宋体" w:cs="宋体"/>
          <w:sz w:val="24"/>
          <w:szCs w:val="24"/>
        </w:rPr>
      </w:pPr>
      <w:r w:rsidRPr="00A30DE8">
        <w:rPr>
          <w:rFonts w:ascii="宋体" w:eastAsia="宋体" w:hAnsi="宋体" w:cs="宋体" w:hint="eastAsia"/>
          <w:sz w:val="24"/>
          <w:szCs w:val="24"/>
        </w:rPr>
        <w:t>提供存储离线文件、表情文件、图片文件、截屏文件、短语音、短视频远程录屏文件、表情、截屏等文件服务；</w:t>
      </w:r>
    </w:p>
    <w:p w14:paraId="1DA80143" w14:textId="03AE5FF0" w:rsidR="00C14AEF" w:rsidRPr="00A30DE8" w:rsidRDefault="006967A1" w:rsidP="00F429E4">
      <w:pPr>
        <w:pStyle w:val="ab"/>
        <w:spacing w:line="360" w:lineRule="auto"/>
        <w:ind w:firstLineChars="200" w:firstLine="482"/>
        <w:rPr>
          <w:rFonts w:ascii="宋体" w:eastAsia="宋体" w:hAnsi="宋体" w:cs="宋体"/>
          <w:b/>
          <w:bCs/>
          <w:sz w:val="24"/>
          <w:szCs w:val="24"/>
        </w:rPr>
      </w:pPr>
      <w:r w:rsidRPr="00A30DE8">
        <w:rPr>
          <w:rFonts w:ascii="宋体" w:eastAsia="宋体" w:hAnsi="宋体" w:cs="宋体" w:hint="eastAsia"/>
          <w:b/>
          <w:bCs/>
          <w:sz w:val="24"/>
          <w:szCs w:val="24"/>
        </w:rPr>
        <w:t>（8）</w:t>
      </w:r>
      <w:r w:rsidR="00C14AEF" w:rsidRPr="00A30DE8">
        <w:rPr>
          <w:rFonts w:ascii="宋体" w:eastAsia="宋体" w:hAnsi="宋体" w:cs="宋体" w:hint="eastAsia"/>
          <w:b/>
          <w:bCs/>
          <w:sz w:val="24"/>
          <w:szCs w:val="24"/>
        </w:rPr>
        <w:t>实时语音、视频服务</w:t>
      </w:r>
    </w:p>
    <w:p w14:paraId="51453650" w14:textId="77777777" w:rsidR="00C14AEF" w:rsidRPr="00A30DE8" w:rsidRDefault="00C14AEF" w:rsidP="00F429E4">
      <w:pPr>
        <w:pStyle w:val="ab"/>
        <w:spacing w:line="360" w:lineRule="auto"/>
        <w:ind w:firstLineChars="200" w:firstLine="480"/>
        <w:rPr>
          <w:rFonts w:ascii="宋体" w:eastAsia="宋体" w:hAnsi="宋体" w:cs="宋体"/>
          <w:sz w:val="24"/>
          <w:szCs w:val="24"/>
        </w:rPr>
      </w:pPr>
      <w:r w:rsidRPr="00A30DE8">
        <w:rPr>
          <w:rFonts w:ascii="宋体" w:eastAsia="宋体" w:hAnsi="宋体" w:cs="宋体" w:hint="eastAsia"/>
          <w:sz w:val="24"/>
          <w:szCs w:val="24"/>
        </w:rPr>
        <w:t>为所有用户提供点对点及多人语音、视频服务。</w:t>
      </w:r>
    </w:p>
    <w:p w14:paraId="67418622" w14:textId="5DD61CE4" w:rsidR="00C14AEF" w:rsidRPr="00A30DE8" w:rsidRDefault="006967A1" w:rsidP="00F429E4">
      <w:pPr>
        <w:pStyle w:val="ab"/>
        <w:spacing w:line="360" w:lineRule="auto"/>
        <w:ind w:firstLineChars="200" w:firstLine="482"/>
        <w:rPr>
          <w:rFonts w:ascii="宋体" w:eastAsia="宋体" w:hAnsi="宋体" w:cs="宋体"/>
          <w:b/>
          <w:bCs/>
          <w:sz w:val="24"/>
          <w:szCs w:val="24"/>
        </w:rPr>
      </w:pPr>
      <w:r w:rsidRPr="00A30DE8">
        <w:rPr>
          <w:rFonts w:ascii="宋体" w:eastAsia="宋体" w:hAnsi="宋体" w:cs="宋体" w:hint="eastAsia"/>
          <w:b/>
          <w:bCs/>
          <w:sz w:val="24"/>
          <w:szCs w:val="24"/>
        </w:rPr>
        <w:t>（9）</w:t>
      </w:r>
      <w:r w:rsidR="00C14AEF" w:rsidRPr="00A30DE8">
        <w:rPr>
          <w:rFonts w:ascii="宋体" w:eastAsia="宋体" w:hAnsi="宋体" w:cs="宋体" w:hint="eastAsia"/>
          <w:b/>
          <w:bCs/>
          <w:sz w:val="24"/>
          <w:szCs w:val="24"/>
        </w:rPr>
        <w:t>远程协助服务</w:t>
      </w:r>
    </w:p>
    <w:p w14:paraId="57C3B5D8" w14:textId="77777777" w:rsidR="00C14AEF" w:rsidRPr="00A30DE8" w:rsidRDefault="00C14AEF" w:rsidP="00F429E4">
      <w:pPr>
        <w:pStyle w:val="ab"/>
        <w:spacing w:line="360" w:lineRule="auto"/>
        <w:ind w:firstLineChars="200" w:firstLine="480"/>
        <w:rPr>
          <w:rFonts w:ascii="宋体" w:eastAsia="宋体" w:hAnsi="宋体" w:cs="宋体"/>
          <w:sz w:val="24"/>
          <w:szCs w:val="24"/>
        </w:rPr>
      </w:pPr>
      <w:r w:rsidRPr="00A30DE8">
        <w:rPr>
          <w:rFonts w:ascii="宋体" w:eastAsia="宋体" w:hAnsi="宋体" w:cs="宋体" w:hint="eastAsia"/>
          <w:sz w:val="24"/>
          <w:szCs w:val="24"/>
        </w:rPr>
        <w:t>为所有用户提供远程协助服务。</w:t>
      </w:r>
    </w:p>
    <w:p w14:paraId="0A24041A" w14:textId="1380A9D5" w:rsidR="00C14AEF" w:rsidRPr="00A30DE8" w:rsidRDefault="006967A1" w:rsidP="00F429E4">
      <w:pPr>
        <w:pStyle w:val="ab"/>
        <w:spacing w:line="360" w:lineRule="auto"/>
        <w:ind w:firstLineChars="200" w:firstLine="482"/>
        <w:rPr>
          <w:rFonts w:ascii="宋体" w:eastAsia="宋体" w:hAnsi="宋体" w:cs="宋体"/>
          <w:b/>
          <w:bCs/>
          <w:sz w:val="24"/>
          <w:szCs w:val="24"/>
        </w:rPr>
      </w:pPr>
      <w:r w:rsidRPr="00A30DE8">
        <w:rPr>
          <w:rFonts w:ascii="宋体" w:eastAsia="宋体" w:hAnsi="宋体" w:cs="宋体" w:hint="eastAsia"/>
          <w:b/>
          <w:bCs/>
          <w:sz w:val="24"/>
          <w:szCs w:val="24"/>
        </w:rPr>
        <w:t>（1</w:t>
      </w:r>
      <w:r w:rsidRPr="00A30DE8">
        <w:rPr>
          <w:rFonts w:ascii="宋体" w:eastAsia="宋体" w:hAnsi="宋体" w:cs="宋体"/>
          <w:b/>
          <w:bCs/>
          <w:sz w:val="24"/>
          <w:szCs w:val="24"/>
        </w:rPr>
        <w:t>0</w:t>
      </w:r>
      <w:r w:rsidRPr="00A30DE8">
        <w:rPr>
          <w:rFonts w:ascii="宋体" w:eastAsia="宋体" w:hAnsi="宋体" w:cs="宋体" w:hint="eastAsia"/>
          <w:b/>
          <w:bCs/>
          <w:sz w:val="24"/>
          <w:szCs w:val="24"/>
        </w:rPr>
        <w:t>）</w:t>
      </w:r>
      <w:r w:rsidR="00C14AEF" w:rsidRPr="00A30DE8">
        <w:rPr>
          <w:rFonts w:ascii="宋体" w:eastAsia="宋体" w:hAnsi="宋体" w:cs="宋体" w:hint="eastAsia"/>
          <w:b/>
          <w:bCs/>
          <w:sz w:val="24"/>
          <w:szCs w:val="24"/>
        </w:rPr>
        <w:t>视频会议服务</w:t>
      </w:r>
    </w:p>
    <w:p w14:paraId="22BE0AC0" w14:textId="77777777" w:rsidR="00C14AEF" w:rsidRPr="00A30DE8" w:rsidRDefault="00C14AEF" w:rsidP="00F429E4">
      <w:pPr>
        <w:pStyle w:val="ab"/>
        <w:spacing w:line="360" w:lineRule="auto"/>
        <w:ind w:firstLineChars="200" w:firstLine="480"/>
        <w:rPr>
          <w:rFonts w:ascii="宋体" w:eastAsia="宋体" w:hAnsi="宋体" w:cs="宋体"/>
          <w:sz w:val="24"/>
          <w:szCs w:val="24"/>
        </w:rPr>
      </w:pPr>
      <w:r w:rsidRPr="00A30DE8">
        <w:rPr>
          <w:rFonts w:ascii="宋体" w:eastAsia="宋体" w:hAnsi="宋体" w:cs="宋体" w:hint="eastAsia"/>
          <w:sz w:val="24"/>
          <w:szCs w:val="24"/>
        </w:rPr>
        <w:t>为用户提供视频会议、白板、文档演示等服务；</w:t>
      </w:r>
    </w:p>
    <w:p w14:paraId="6FAF2F27" w14:textId="04090F04" w:rsidR="00C14AEF" w:rsidRPr="00A30DE8" w:rsidRDefault="006967A1" w:rsidP="00F429E4">
      <w:pPr>
        <w:pStyle w:val="ab"/>
        <w:spacing w:line="360" w:lineRule="auto"/>
        <w:ind w:firstLineChars="200" w:firstLine="482"/>
        <w:rPr>
          <w:rFonts w:ascii="宋体" w:eastAsia="宋体" w:hAnsi="宋体" w:cs="宋体"/>
          <w:b/>
          <w:bCs/>
          <w:sz w:val="24"/>
          <w:szCs w:val="24"/>
        </w:rPr>
      </w:pPr>
      <w:r w:rsidRPr="00A30DE8">
        <w:rPr>
          <w:rFonts w:ascii="宋体" w:eastAsia="宋体" w:hAnsi="宋体" w:cs="宋体" w:hint="eastAsia"/>
          <w:b/>
          <w:bCs/>
          <w:sz w:val="24"/>
          <w:szCs w:val="24"/>
        </w:rPr>
        <w:t>（1</w:t>
      </w:r>
      <w:r w:rsidRPr="00A30DE8">
        <w:rPr>
          <w:rFonts w:ascii="宋体" w:eastAsia="宋体" w:hAnsi="宋体" w:cs="宋体"/>
          <w:b/>
          <w:bCs/>
          <w:sz w:val="24"/>
          <w:szCs w:val="24"/>
        </w:rPr>
        <w:t>1</w:t>
      </w:r>
      <w:r w:rsidRPr="00A30DE8">
        <w:rPr>
          <w:rFonts w:ascii="宋体" w:eastAsia="宋体" w:hAnsi="宋体" w:cs="宋体" w:hint="eastAsia"/>
          <w:b/>
          <w:bCs/>
          <w:sz w:val="24"/>
          <w:szCs w:val="24"/>
        </w:rPr>
        <w:t>）</w:t>
      </w:r>
      <w:r w:rsidR="00C14AEF" w:rsidRPr="00A30DE8">
        <w:rPr>
          <w:rFonts w:ascii="宋体" w:eastAsia="宋体" w:hAnsi="宋体" w:cs="宋体" w:hint="eastAsia"/>
          <w:b/>
          <w:bCs/>
          <w:sz w:val="24"/>
          <w:szCs w:val="24"/>
        </w:rPr>
        <w:t>云盘服务</w:t>
      </w:r>
    </w:p>
    <w:p w14:paraId="1A028673" w14:textId="7A4820DB" w:rsidR="00E7064B" w:rsidRPr="00A30DE8" w:rsidRDefault="00C14AEF" w:rsidP="00F429E4">
      <w:pPr>
        <w:spacing w:line="360" w:lineRule="auto"/>
        <w:ind w:firstLineChars="200" w:firstLine="480"/>
      </w:pPr>
      <w:r w:rsidRPr="00A30DE8">
        <w:rPr>
          <w:rFonts w:ascii="宋体" w:eastAsia="宋体" w:hAnsi="宋体" w:cs="宋体" w:hint="eastAsia"/>
          <w:sz w:val="24"/>
          <w:szCs w:val="24"/>
        </w:rPr>
        <w:t>为用户提供面向企业用户个人私有空间的文件服务</w:t>
      </w:r>
      <w:r w:rsidR="00F429E4" w:rsidRPr="00A30DE8">
        <w:rPr>
          <w:rFonts w:ascii="宋体" w:eastAsia="宋体" w:hAnsi="宋体" w:cs="宋体" w:hint="eastAsia"/>
          <w:sz w:val="24"/>
          <w:szCs w:val="24"/>
        </w:rPr>
        <w:t>。</w:t>
      </w:r>
    </w:p>
    <w:p w14:paraId="7872A118" w14:textId="501DCC7F" w:rsidR="007534CA" w:rsidRPr="00A30DE8" w:rsidRDefault="009B7B5B" w:rsidP="00BC05E1">
      <w:pPr>
        <w:pStyle w:val="3"/>
      </w:pPr>
      <w:bookmarkStart w:id="40" w:name="_Toc23957036"/>
      <w:r w:rsidRPr="00A30DE8">
        <w:rPr>
          <w:rFonts w:ascii="Times New Roman" w:hAnsi="Times New Roman" w:cs="Times New Roman"/>
        </w:rPr>
        <w:t>5</w:t>
      </w:r>
      <w:r w:rsidR="007534CA" w:rsidRPr="00A30DE8">
        <w:rPr>
          <w:rFonts w:ascii="Times New Roman" w:hAnsi="Times New Roman" w:cs="Times New Roman"/>
        </w:rPr>
        <w:t>.2.3</w:t>
      </w:r>
      <w:r w:rsidR="007534CA" w:rsidRPr="00A30DE8">
        <w:t xml:space="preserve"> </w:t>
      </w:r>
      <w:r w:rsidR="00E31A92">
        <w:rPr>
          <w:rFonts w:hint="eastAsia"/>
        </w:rPr>
        <w:t>数据</w:t>
      </w:r>
      <w:r w:rsidR="00E31A92">
        <w:t>交换</w:t>
      </w:r>
      <w:r w:rsidR="007534CA" w:rsidRPr="00A30DE8">
        <w:t>架构</w:t>
      </w:r>
      <w:bookmarkEnd w:id="40"/>
    </w:p>
    <w:p w14:paraId="63A97F1F" w14:textId="21F32150" w:rsidR="006967A1" w:rsidRDefault="00E31A92" w:rsidP="00816065">
      <w:pPr>
        <w:spacing w:line="360" w:lineRule="auto"/>
        <w:ind w:firstLine="420"/>
        <w:rPr>
          <w:rFonts w:ascii="宋体" w:hAnsi="宋体" w:cs="宋体"/>
          <w:sz w:val="24"/>
          <w:szCs w:val="24"/>
        </w:rPr>
      </w:pPr>
      <w:r>
        <w:rPr>
          <w:rFonts w:ascii="宋体" w:hAnsi="宋体" w:cs="宋体" w:hint="eastAsia"/>
          <w:sz w:val="24"/>
          <w:szCs w:val="24"/>
        </w:rPr>
        <w:t>数据交换</w:t>
      </w:r>
      <w:r w:rsidR="006967A1" w:rsidRPr="00A30DE8">
        <w:rPr>
          <w:rFonts w:ascii="宋体" w:hAnsi="宋体" w:cs="宋体" w:hint="eastAsia"/>
          <w:sz w:val="24"/>
          <w:szCs w:val="24"/>
        </w:rPr>
        <w:t>架构（客户端与服务器数据交换</w:t>
      </w:r>
      <w:r>
        <w:rPr>
          <w:rFonts w:ascii="宋体" w:hAnsi="宋体" w:cs="宋体" w:hint="eastAsia"/>
          <w:sz w:val="24"/>
          <w:szCs w:val="24"/>
        </w:rPr>
        <w:t>）主要包括长连接数据传输通道数据交换</w:t>
      </w:r>
      <w:r w:rsidR="006967A1" w:rsidRPr="00A30DE8">
        <w:rPr>
          <w:rFonts w:ascii="宋体" w:hAnsi="宋体" w:cs="宋体" w:hint="eastAsia"/>
          <w:sz w:val="24"/>
          <w:szCs w:val="24"/>
        </w:rPr>
        <w:t>、</w:t>
      </w:r>
      <w:r w:rsidR="006967A1" w:rsidRPr="00634FD6">
        <w:rPr>
          <w:rFonts w:ascii="Times New Roman" w:hAnsi="Times New Roman" w:cs="Times New Roman" w:hint="eastAsia"/>
          <w:sz w:val="24"/>
          <w:szCs w:val="24"/>
        </w:rPr>
        <w:t>Restful Api</w:t>
      </w:r>
      <w:r>
        <w:rPr>
          <w:rFonts w:ascii="宋体" w:hAnsi="宋体" w:cs="宋体" w:hint="eastAsia"/>
          <w:sz w:val="24"/>
          <w:szCs w:val="24"/>
        </w:rPr>
        <w:t>数据交换</w:t>
      </w:r>
      <w:r w:rsidR="006967A1" w:rsidRPr="00A30DE8">
        <w:rPr>
          <w:rFonts w:ascii="宋体" w:hAnsi="宋体" w:cs="宋体" w:hint="eastAsia"/>
          <w:sz w:val="24"/>
          <w:szCs w:val="24"/>
        </w:rPr>
        <w:t>、</w:t>
      </w:r>
      <w:r w:rsidR="006967A1" w:rsidRPr="00634FD6">
        <w:rPr>
          <w:rFonts w:ascii="Times New Roman" w:hAnsi="Times New Roman" w:cs="Times New Roman" w:hint="eastAsia"/>
          <w:sz w:val="24"/>
          <w:szCs w:val="24"/>
        </w:rPr>
        <w:t>Http</w:t>
      </w:r>
      <w:r>
        <w:rPr>
          <w:rFonts w:ascii="宋体" w:hAnsi="宋体" w:cs="宋体" w:hint="eastAsia"/>
          <w:sz w:val="24"/>
          <w:szCs w:val="24"/>
        </w:rPr>
        <w:t>文件交换、视频会议、远程协助、云盘、实时语音、视频</w:t>
      </w:r>
      <w:r w:rsidR="00816065" w:rsidRPr="00A30DE8">
        <w:rPr>
          <w:rFonts w:ascii="宋体" w:hAnsi="宋体" w:cs="宋体" w:hint="eastAsia"/>
          <w:sz w:val="24"/>
          <w:szCs w:val="24"/>
        </w:rPr>
        <w:t>。</w:t>
      </w:r>
    </w:p>
    <w:p w14:paraId="68694007" w14:textId="362E0F62" w:rsidR="00E31A92" w:rsidRPr="00A30DE8" w:rsidRDefault="00E31A92" w:rsidP="00E31A92">
      <w:pPr>
        <w:spacing w:line="360" w:lineRule="auto"/>
        <w:jc w:val="center"/>
        <w:rPr>
          <w:sz w:val="24"/>
          <w:szCs w:val="24"/>
        </w:rPr>
      </w:pPr>
      <w:r>
        <w:rPr>
          <w:rFonts w:hint="eastAsia"/>
          <w:noProof/>
          <w:sz w:val="24"/>
          <w:szCs w:val="24"/>
        </w:rPr>
        <w:lastRenderedPageBreak/>
        <w:drawing>
          <wp:inline distT="0" distB="0" distL="0" distR="0" wp14:anchorId="4CEE07D6" wp14:editId="61452F22">
            <wp:extent cx="5257800" cy="3276600"/>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57800" cy="3276600"/>
                    </a:xfrm>
                    <a:prstGeom prst="rect">
                      <a:avLst/>
                    </a:prstGeom>
                    <a:noFill/>
                    <a:ln>
                      <a:noFill/>
                    </a:ln>
                  </pic:spPr>
                </pic:pic>
              </a:graphicData>
            </a:graphic>
          </wp:inline>
        </w:drawing>
      </w:r>
    </w:p>
    <w:p w14:paraId="787EC23E" w14:textId="512496F7" w:rsidR="006967A1" w:rsidRPr="00A30DE8" w:rsidRDefault="006967A1" w:rsidP="006967A1">
      <w:pPr>
        <w:jc w:val="center"/>
        <w:rPr>
          <w:rFonts w:ascii="微软雅黑" w:eastAsia="微软雅黑" w:hAnsi="微软雅黑"/>
          <w:szCs w:val="21"/>
        </w:rPr>
      </w:pPr>
      <w:r w:rsidRPr="00A30DE8">
        <w:rPr>
          <w:noProof/>
        </w:rPr>
        <mc:AlternateContent>
          <mc:Choice Requires="wps">
            <w:drawing>
              <wp:anchor distT="0" distB="0" distL="114300" distR="114300" simplePos="0" relativeHeight="251661312" behindDoc="0" locked="0" layoutInCell="1" allowOverlap="1" wp14:anchorId="0F794982" wp14:editId="074AF45A">
                <wp:simplePos x="0" y="0"/>
                <wp:positionH relativeFrom="column">
                  <wp:posOffset>0</wp:posOffset>
                </wp:positionH>
                <wp:positionV relativeFrom="paragraph">
                  <wp:posOffset>0</wp:posOffset>
                </wp:positionV>
                <wp:extent cx="635000" cy="635000"/>
                <wp:effectExtent l="19050" t="19050" r="12700" b="12700"/>
                <wp:wrapNone/>
                <wp:docPr id="22" name="矩形 2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C66391" id="矩形 22" o:spid="_x0000_s1026" style="position:absolute;left:0;text-align:left;margin-left:0;margin-top:0;width:50pt;height:50pt;z-index:251661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">
                <v:stroke joinstyle="round"/>
                <o:lock v:ext="edit" selection="t"/>
              </v:rect>
            </w:pict>
          </mc:Fallback>
        </mc:AlternateContent>
      </w:r>
      <w:r w:rsidRPr="00A30DE8">
        <w:rPr>
          <w:rFonts w:asciiTheme="minorEastAsia" w:hAnsiTheme="minorEastAsia" w:hint="eastAsia"/>
          <w:szCs w:val="21"/>
        </w:rPr>
        <w:t>图：</w:t>
      </w:r>
      <w:r w:rsidR="00E31A92">
        <w:rPr>
          <w:rFonts w:asciiTheme="minorEastAsia" w:hAnsiTheme="minorEastAsia" w:hint="eastAsia"/>
          <w:szCs w:val="21"/>
        </w:rPr>
        <w:t>数据交换</w:t>
      </w:r>
      <w:r w:rsidRPr="00A30DE8">
        <w:rPr>
          <w:rFonts w:asciiTheme="minorEastAsia" w:hAnsiTheme="minorEastAsia" w:hint="eastAsia"/>
          <w:szCs w:val="21"/>
        </w:rPr>
        <w:t>架构图</w:t>
      </w:r>
    </w:p>
    <w:p w14:paraId="31EEB9A3" w14:textId="5D54D801" w:rsidR="006967A1" w:rsidRPr="00A30DE8" w:rsidRDefault="006967A1" w:rsidP="00816065">
      <w:pPr>
        <w:pStyle w:val="ab"/>
        <w:spacing w:line="360" w:lineRule="auto"/>
        <w:ind w:firstLineChars="200" w:firstLine="480"/>
        <w:rPr>
          <w:rFonts w:ascii="宋体" w:eastAsia="宋体" w:hAnsi="宋体" w:cs="宋体"/>
          <w:sz w:val="24"/>
          <w:szCs w:val="24"/>
        </w:rPr>
      </w:pPr>
      <w:r w:rsidRPr="00A30DE8">
        <w:rPr>
          <w:rFonts w:ascii="宋体" w:eastAsia="宋体" w:hAnsi="宋体" w:cs="宋体" w:hint="eastAsia"/>
          <w:sz w:val="24"/>
          <w:szCs w:val="24"/>
        </w:rPr>
        <w:t>长连接数据传输通道数据交换主要负责与客户端保持长连接，该通道主要传输&lt;</w:t>
      </w:r>
      <w:r w:rsidRPr="00634FD6">
        <w:rPr>
          <w:rFonts w:ascii="Times New Roman" w:eastAsiaTheme="minorEastAsia" w:hAnsi="Times New Roman" w:cs="Times New Roman" w:hint="eastAsia"/>
          <w:kern w:val="2"/>
          <w:sz w:val="24"/>
          <w:szCs w:val="24"/>
        </w:rPr>
        <w:t>1KB</w:t>
      </w:r>
      <w:r w:rsidRPr="00A30DE8">
        <w:rPr>
          <w:rFonts w:ascii="宋体" w:eastAsia="宋体" w:hAnsi="宋体" w:cs="宋体" w:hint="eastAsia"/>
          <w:sz w:val="24"/>
          <w:szCs w:val="24"/>
        </w:rPr>
        <w:t>的数据包以及服务器主动向客户端推送的数据包；</w:t>
      </w:r>
    </w:p>
    <w:p w14:paraId="2E547875" w14:textId="77777777" w:rsidR="006967A1" w:rsidRPr="00A30DE8" w:rsidRDefault="006967A1" w:rsidP="00816065">
      <w:pPr>
        <w:pStyle w:val="ab"/>
        <w:spacing w:line="360" w:lineRule="auto"/>
        <w:ind w:firstLineChars="200" w:firstLine="480"/>
        <w:rPr>
          <w:rFonts w:ascii="宋体" w:eastAsia="宋体" w:hAnsi="宋体" w:cs="宋体"/>
          <w:sz w:val="24"/>
          <w:szCs w:val="24"/>
        </w:rPr>
      </w:pPr>
      <w:r w:rsidRPr="00634FD6">
        <w:rPr>
          <w:rFonts w:ascii="Times New Roman" w:eastAsiaTheme="minorEastAsia" w:hAnsi="Times New Roman" w:cs="Times New Roman" w:hint="eastAsia"/>
          <w:kern w:val="2"/>
          <w:sz w:val="24"/>
          <w:szCs w:val="24"/>
        </w:rPr>
        <w:t>Restful Api</w:t>
      </w:r>
      <w:r w:rsidRPr="00A30DE8">
        <w:rPr>
          <w:rFonts w:ascii="宋体" w:eastAsia="宋体" w:hAnsi="宋体" w:cs="宋体" w:hint="eastAsia"/>
          <w:sz w:val="24"/>
          <w:szCs w:val="24"/>
        </w:rPr>
        <w:t>当客户端与服务器建立长连接后，开始通过该通道请求同步消息中心会话列表、同步最新消息及消息状态，从而实现多终端消息及消息状态完全同步；</w:t>
      </w:r>
    </w:p>
    <w:p w14:paraId="7077F02C" w14:textId="25E90F46" w:rsidR="00F9018C" w:rsidRPr="00A30DE8" w:rsidRDefault="006967A1" w:rsidP="00816065">
      <w:pPr>
        <w:spacing w:line="360" w:lineRule="auto"/>
        <w:ind w:firstLineChars="200" w:firstLine="480"/>
      </w:pPr>
      <w:r w:rsidRPr="00634FD6">
        <w:rPr>
          <w:rFonts w:ascii="Times New Roman" w:hAnsi="Times New Roman" w:cs="Times New Roman" w:hint="eastAsia"/>
          <w:sz w:val="24"/>
          <w:szCs w:val="24"/>
        </w:rPr>
        <w:t>Http</w:t>
      </w:r>
      <w:r w:rsidRPr="00A30DE8">
        <w:rPr>
          <w:rFonts w:ascii="宋体" w:hAnsi="宋体" w:cs="宋体" w:hint="eastAsia"/>
          <w:sz w:val="24"/>
          <w:szCs w:val="24"/>
        </w:rPr>
        <w:t>文件交换当客户端发送文件、表情、图片…文件</w:t>
      </w:r>
      <w:r w:rsidR="00281161">
        <w:rPr>
          <w:rFonts w:ascii="宋体" w:hAnsi="宋体" w:cs="宋体" w:hint="eastAsia"/>
          <w:sz w:val="24"/>
          <w:szCs w:val="24"/>
        </w:rPr>
        <w:t>时</w:t>
      </w:r>
      <w:r w:rsidRPr="00A30DE8">
        <w:rPr>
          <w:rFonts w:ascii="宋体" w:hAnsi="宋体" w:cs="宋体" w:hint="eastAsia"/>
          <w:sz w:val="24"/>
          <w:szCs w:val="24"/>
        </w:rPr>
        <w:t>，先通过该通道进行上传文件，并同时向接收方通过“长连接数据传输通道”发送文件消息，此时接收方收到消息时并没有下载文件，需要等文件上传完成的通知协议；发送方上传完成后通过“长连接数据传输通道”发送文件上传完成通知协议，接收方此时才开始下载文件</w:t>
      </w:r>
      <w:r w:rsidR="00281161">
        <w:rPr>
          <w:rFonts w:ascii="宋体" w:hAnsi="宋体" w:cs="宋体" w:hint="eastAsia"/>
          <w:sz w:val="24"/>
          <w:szCs w:val="24"/>
        </w:rPr>
        <w:t>。</w:t>
      </w:r>
    </w:p>
    <w:p w14:paraId="701E5403" w14:textId="587163F2" w:rsidR="00E7064B" w:rsidRPr="00A30DE8" w:rsidRDefault="009B7B5B" w:rsidP="00E7064B">
      <w:pPr>
        <w:pStyle w:val="3"/>
      </w:pPr>
      <w:bookmarkStart w:id="41" w:name="_Toc23957037"/>
      <w:r w:rsidRPr="00A30DE8">
        <w:rPr>
          <w:rFonts w:ascii="Times New Roman" w:hAnsi="Times New Roman" w:cs="Times New Roman"/>
        </w:rPr>
        <w:t>5</w:t>
      </w:r>
      <w:r w:rsidR="00E7064B" w:rsidRPr="00A30DE8">
        <w:rPr>
          <w:rFonts w:ascii="Times New Roman" w:hAnsi="Times New Roman" w:cs="Times New Roman"/>
        </w:rPr>
        <w:t>.2.4</w:t>
      </w:r>
      <w:r w:rsidR="00E7064B" w:rsidRPr="00A30DE8">
        <w:t xml:space="preserve"> </w:t>
      </w:r>
      <w:r w:rsidR="00E7064B" w:rsidRPr="00A30DE8">
        <w:rPr>
          <w:rFonts w:hint="eastAsia"/>
        </w:rPr>
        <w:t>消息</w:t>
      </w:r>
      <w:r w:rsidR="00E7064B" w:rsidRPr="00A30DE8">
        <w:t>架构</w:t>
      </w:r>
      <w:bookmarkEnd w:id="41"/>
    </w:p>
    <w:p w14:paraId="1CA82DD6" w14:textId="77777777" w:rsidR="00CA104E" w:rsidRPr="00A30DE8" w:rsidRDefault="00CA104E" w:rsidP="00DF6CFC">
      <w:pPr>
        <w:spacing w:line="360" w:lineRule="auto"/>
        <w:ind w:firstLineChars="200" w:firstLine="480"/>
        <w:rPr>
          <w:rFonts w:asciiTheme="minorEastAsia" w:hAnsiTheme="minorEastAsia"/>
          <w:sz w:val="24"/>
          <w:szCs w:val="24"/>
        </w:rPr>
      </w:pPr>
      <w:r w:rsidRPr="00634FD6">
        <w:rPr>
          <w:rFonts w:ascii="Times New Roman" w:hAnsi="Times New Roman" w:cs="Times New Roman"/>
          <w:sz w:val="24"/>
          <w:szCs w:val="24"/>
        </w:rPr>
        <w:t>IM</w:t>
      </w:r>
      <w:r w:rsidRPr="00A30DE8">
        <w:rPr>
          <w:rFonts w:asciiTheme="minorEastAsia" w:hAnsiTheme="minorEastAsia"/>
          <w:sz w:val="24"/>
          <w:szCs w:val="24"/>
        </w:rPr>
        <w:t>系统当前后台已演变为一个复杂的分布式系统</w:t>
      </w:r>
      <w:r w:rsidRPr="00A30DE8">
        <w:rPr>
          <w:rFonts w:asciiTheme="minorEastAsia" w:hAnsiTheme="minorEastAsia" w:hint="eastAsia"/>
          <w:sz w:val="24"/>
          <w:szCs w:val="24"/>
        </w:rPr>
        <w:t>，</w:t>
      </w:r>
      <w:r w:rsidRPr="00A30DE8">
        <w:rPr>
          <w:rFonts w:asciiTheme="minorEastAsia" w:hAnsiTheme="minorEastAsia"/>
          <w:sz w:val="24"/>
          <w:szCs w:val="24"/>
        </w:rPr>
        <w:t>涉及移动端</w:t>
      </w:r>
      <w:r w:rsidRPr="00A30DE8">
        <w:rPr>
          <w:rFonts w:asciiTheme="minorEastAsia" w:hAnsiTheme="minorEastAsia" w:hint="eastAsia"/>
          <w:sz w:val="24"/>
          <w:szCs w:val="24"/>
        </w:rPr>
        <w:t>、</w:t>
      </w:r>
      <w:r w:rsidRPr="00A30DE8">
        <w:rPr>
          <w:rFonts w:asciiTheme="minorEastAsia" w:hAnsiTheme="minorEastAsia"/>
          <w:sz w:val="24"/>
          <w:szCs w:val="24"/>
        </w:rPr>
        <w:t>网络通信</w:t>
      </w:r>
      <w:r w:rsidRPr="00A30DE8">
        <w:rPr>
          <w:rFonts w:asciiTheme="minorEastAsia" w:hAnsiTheme="minorEastAsia" w:hint="eastAsia"/>
          <w:sz w:val="24"/>
          <w:szCs w:val="24"/>
        </w:rPr>
        <w:t>、</w:t>
      </w:r>
      <w:r w:rsidRPr="00A30DE8">
        <w:rPr>
          <w:rFonts w:asciiTheme="minorEastAsia" w:hAnsiTheme="minorEastAsia"/>
          <w:sz w:val="24"/>
          <w:szCs w:val="24"/>
        </w:rPr>
        <w:t>协议</w:t>
      </w:r>
      <w:r w:rsidRPr="00A30DE8">
        <w:rPr>
          <w:rFonts w:asciiTheme="minorEastAsia" w:hAnsiTheme="minorEastAsia" w:hint="eastAsia"/>
          <w:sz w:val="24"/>
          <w:szCs w:val="24"/>
        </w:rPr>
        <w:t>、</w:t>
      </w:r>
      <w:r w:rsidRPr="00A30DE8">
        <w:rPr>
          <w:rFonts w:asciiTheme="minorEastAsia" w:hAnsiTheme="minorEastAsia"/>
          <w:sz w:val="24"/>
          <w:szCs w:val="24"/>
        </w:rPr>
        <w:t>安全</w:t>
      </w:r>
      <w:r w:rsidRPr="00A30DE8">
        <w:rPr>
          <w:rFonts w:asciiTheme="minorEastAsia" w:hAnsiTheme="minorEastAsia" w:hint="eastAsia"/>
          <w:sz w:val="24"/>
          <w:szCs w:val="24"/>
        </w:rPr>
        <w:t>、</w:t>
      </w:r>
      <w:r w:rsidRPr="00A30DE8">
        <w:rPr>
          <w:rFonts w:asciiTheme="minorEastAsia" w:hAnsiTheme="minorEastAsia"/>
          <w:sz w:val="24"/>
          <w:szCs w:val="24"/>
        </w:rPr>
        <w:t>存储和搜索等技术的多方面</w:t>
      </w:r>
      <w:r w:rsidRPr="00A30DE8">
        <w:rPr>
          <w:rFonts w:asciiTheme="minorEastAsia" w:hAnsiTheme="minorEastAsia" w:hint="eastAsia"/>
          <w:sz w:val="24"/>
          <w:szCs w:val="24"/>
        </w:rPr>
        <w:t>。</w:t>
      </w:r>
      <w:r w:rsidRPr="00634FD6">
        <w:rPr>
          <w:rFonts w:ascii="Times New Roman" w:hAnsi="Times New Roman" w:cs="Times New Roman" w:hint="eastAsia"/>
          <w:sz w:val="24"/>
          <w:szCs w:val="24"/>
        </w:rPr>
        <w:t>IM</w:t>
      </w:r>
      <w:r w:rsidRPr="00A30DE8">
        <w:rPr>
          <w:rFonts w:asciiTheme="minorEastAsia" w:hAnsiTheme="minorEastAsia" w:hint="eastAsia"/>
          <w:sz w:val="24"/>
          <w:szCs w:val="24"/>
        </w:rPr>
        <w:t>系统中最核心的部分是消息系统，消息系统中最核心的功能是消息的同步、存储和检索：</w:t>
      </w:r>
    </w:p>
    <w:p w14:paraId="7AF32C4D" w14:textId="77777777" w:rsidR="00CA104E" w:rsidRPr="00A30DE8" w:rsidRDefault="00CA104E" w:rsidP="00DF6CFC">
      <w:pPr>
        <w:spacing w:line="360" w:lineRule="auto"/>
        <w:ind w:firstLineChars="200" w:firstLine="482"/>
        <w:rPr>
          <w:rFonts w:asciiTheme="minorEastAsia" w:hAnsiTheme="minorEastAsia"/>
          <w:b/>
          <w:sz w:val="24"/>
          <w:szCs w:val="24"/>
        </w:rPr>
      </w:pPr>
      <w:r w:rsidRPr="00A30DE8">
        <w:rPr>
          <w:rFonts w:asciiTheme="minorEastAsia" w:hAnsiTheme="minorEastAsia" w:hint="eastAsia"/>
          <w:b/>
          <w:sz w:val="24"/>
          <w:szCs w:val="24"/>
        </w:rPr>
        <w:t>（1）消息同步</w:t>
      </w:r>
    </w:p>
    <w:p w14:paraId="6DECB587" w14:textId="14E75D5D" w:rsidR="00E7064B" w:rsidRPr="00A30DE8" w:rsidRDefault="00CA104E" w:rsidP="00DF6CFC">
      <w:pPr>
        <w:spacing w:line="360" w:lineRule="auto"/>
        <w:ind w:firstLineChars="200" w:firstLine="480"/>
        <w:rPr>
          <w:rFonts w:asciiTheme="minorEastAsia" w:hAnsiTheme="minorEastAsia"/>
          <w:sz w:val="24"/>
          <w:szCs w:val="24"/>
        </w:rPr>
      </w:pPr>
      <w:r w:rsidRPr="00A30DE8">
        <w:rPr>
          <w:rFonts w:asciiTheme="minorEastAsia" w:hAnsiTheme="minorEastAsia"/>
          <w:sz w:val="24"/>
          <w:szCs w:val="24"/>
        </w:rPr>
        <w:t>将消息完整</w:t>
      </w:r>
      <w:r w:rsidRPr="00A30DE8">
        <w:rPr>
          <w:rFonts w:asciiTheme="minorEastAsia" w:hAnsiTheme="minorEastAsia" w:hint="eastAsia"/>
          <w:sz w:val="24"/>
          <w:szCs w:val="24"/>
        </w:rPr>
        <w:t>、</w:t>
      </w:r>
      <w:r w:rsidRPr="00A30DE8">
        <w:rPr>
          <w:rFonts w:asciiTheme="minorEastAsia" w:hAnsiTheme="minorEastAsia"/>
          <w:sz w:val="24"/>
          <w:szCs w:val="24"/>
        </w:rPr>
        <w:t>快速地从发送方传递到接收方</w:t>
      </w:r>
      <w:r w:rsidRPr="00A30DE8">
        <w:rPr>
          <w:rFonts w:asciiTheme="minorEastAsia" w:hAnsiTheme="minorEastAsia" w:hint="eastAsia"/>
          <w:sz w:val="24"/>
          <w:szCs w:val="24"/>
        </w:rPr>
        <w:t>，</w:t>
      </w:r>
      <w:r w:rsidRPr="00A30DE8">
        <w:rPr>
          <w:rFonts w:asciiTheme="minorEastAsia" w:hAnsiTheme="minorEastAsia"/>
          <w:sz w:val="24"/>
          <w:szCs w:val="24"/>
        </w:rPr>
        <w:t>就是消息的同步</w:t>
      </w:r>
      <w:r w:rsidRPr="00A30DE8">
        <w:rPr>
          <w:rFonts w:asciiTheme="minorEastAsia" w:hAnsiTheme="minorEastAsia" w:hint="eastAsia"/>
          <w:sz w:val="24"/>
          <w:szCs w:val="24"/>
        </w:rPr>
        <w:t>。</w:t>
      </w:r>
      <w:r w:rsidR="009B0B8A" w:rsidRPr="00A30DE8">
        <w:rPr>
          <w:rFonts w:asciiTheme="minorEastAsia" w:hAnsiTheme="minorEastAsia" w:hint="eastAsia"/>
          <w:sz w:val="24"/>
          <w:szCs w:val="24"/>
        </w:rPr>
        <w:t>消息同步系</w:t>
      </w:r>
      <w:r w:rsidR="009B0B8A" w:rsidRPr="00A30DE8">
        <w:rPr>
          <w:rFonts w:asciiTheme="minorEastAsia" w:hAnsiTheme="minorEastAsia" w:hint="eastAsia"/>
          <w:sz w:val="24"/>
          <w:szCs w:val="24"/>
        </w:rPr>
        <w:lastRenderedPageBreak/>
        <w:t>统最重要的衡量指标就是消息传递的实时性、完整性以及能支撑的消息规模。从功能上来说，一般至少要支持在线和离线推送，高级</w:t>
      </w:r>
      <w:r w:rsidR="009B0B8A" w:rsidRPr="00634FD6">
        <w:rPr>
          <w:rFonts w:ascii="Times New Roman" w:hAnsi="Times New Roman" w:cs="Times New Roman" w:hint="eastAsia"/>
          <w:sz w:val="24"/>
          <w:szCs w:val="24"/>
        </w:rPr>
        <w:t>IM</w:t>
      </w:r>
      <w:r w:rsidR="009B0B8A" w:rsidRPr="00A30DE8">
        <w:rPr>
          <w:rFonts w:asciiTheme="minorEastAsia" w:hAnsiTheme="minorEastAsia" w:hint="eastAsia"/>
          <w:sz w:val="24"/>
          <w:szCs w:val="24"/>
        </w:rPr>
        <w:t>系统还支持</w:t>
      </w:r>
      <w:r w:rsidR="009A56FB" w:rsidRPr="00A30DE8">
        <w:rPr>
          <w:rFonts w:asciiTheme="minorEastAsia" w:hAnsiTheme="minorEastAsia" w:hint="eastAsia"/>
          <w:sz w:val="24"/>
          <w:szCs w:val="24"/>
        </w:rPr>
        <w:t>【</w:t>
      </w:r>
      <w:r w:rsidR="009B0B8A" w:rsidRPr="00A30DE8">
        <w:rPr>
          <w:rFonts w:asciiTheme="minorEastAsia" w:hAnsiTheme="minorEastAsia" w:hint="eastAsia"/>
          <w:sz w:val="24"/>
          <w:szCs w:val="24"/>
        </w:rPr>
        <w:t>多端同步</w:t>
      </w:r>
      <w:r w:rsidR="009A56FB" w:rsidRPr="00A30DE8">
        <w:rPr>
          <w:rFonts w:asciiTheme="minorEastAsia" w:hAnsiTheme="minorEastAsia" w:hint="eastAsia"/>
          <w:sz w:val="24"/>
          <w:szCs w:val="24"/>
        </w:rPr>
        <w:t>】</w:t>
      </w:r>
      <w:r w:rsidR="009B0B8A" w:rsidRPr="00A30DE8">
        <w:rPr>
          <w:rFonts w:asciiTheme="minorEastAsia" w:hAnsiTheme="minorEastAsia" w:hint="eastAsia"/>
          <w:sz w:val="24"/>
          <w:szCs w:val="24"/>
        </w:rPr>
        <w:t>。</w:t>
      </w:r>
    </w:p>
    <w:p w14:paraId="1B693FEF" w14:textId="2D45265F" w:rsidR="009A56FB" w:rsidRPr="00A30DE8" w:rsidRDefault="009A56FB" w:rsidP="00DF6CFC">
      <w:pPr>
        <w:spacing w:line="360" w:lineRule="auto"/>
        <w:ind w:firstLineChars="200" w:firstLine="482"/>
        <w:rPr>
          <w:rFonts w:asciiTheme="minorEastAsia" w:hAnsiTheme="minorEastAsia"/>
          <w:b/>
          <w:sz w:val="24"/>
          <w:szCs w:val="24"/>
        </w:rPr>
      </w:pPr>
      <w:r w:rsidRPr="00A30DE8">
        <w:rPr>
          <w:rFonts w:asciiTheme="minorEastAsia" w:hAnsiTheme="minorEastAsia" w:hint="eastAsia"/>
          <w:b/>
          <w:sz w:val="24"/>
          <w:szCs w:val="24"/>
        </w:rPr>
        <w:t>（2）消息存储</w:t>
      </w:r>
    </w:p>
    <w:p w14:paraId="50DDE4BA" w14:textId="5837A8B7" w:rsidR="009A56FB" w:rsidRPr="00A30DE8" w:rsidRDefault="009A56FB" w:rsidP="00DF6CFC">
      <w:pPr>
        <w:spacing w:line="360" w:lineRule="auto"/>
        <w:ind w:firstLineChars="200" w:firstLine="480"/>
        <w:rPr>
          <w:rFonts w:asciiTheme="minorEastAsia" w:hAnsiTheme="minorEastAsia"/>
          <w:sz w:val="24"/>
          <w:szCs w:val="24"/>
        </w:rPr>
      </w:pPr>
      <w:r w:rsidRPr="00A30DE8">
        <w:rPr>
          <w:rFonts w:asciiTheme="minorEastAsia" w:hAnsiTheme="minorEastAsia"/>
          <w:sz w:val="24"/>
          <w:szCs w:val="24"/>
        </w:rPr>
        <w:t>消息存储即消息的持久化保存</w:t>
      </w:r>
      <w:r w:rsidRPr="00A30DE8">
        <w:rPr>
          <w:rFonts w:asciiTheme="minorEastAsia" w:hAnsiTheme="minorEastAsia" w:hint="eastAsia"/>
          <w:sz w:val="24"/>
          <w:szCs w:val="24"/>
        </w:rPr>
        <w:t>，</w:t>
      </w:r>
      <w:r w:rsidRPr="00A30DE8">
        <w:rPr>
          <w:rFonts w:asciiTheme="minorEastAsia" w:hAnsiTheme="minorEastAsia"/>
          <w:sz w:val="24"/>
          <w:szCs w:val="24"/>
        </w:rPr>
        <w:t>传统消息系统通常只能支持消息在接收端的本地存储</w:t>
      </w:r>
      <w:r w:rsidRPr="00A30DE8">
        <w:rPr>
          <w:rFonts w:asciiTheme="minorEastAsia" w:hAnsiTheme="minorEastAsia" w:hint="eastAsia"/>
          <w:sz w:val="24"/>
          <w:szCs w:val="24"/>
        </w:rPr>
        <w:t>，</w:t>
      </w:r>
      <w:r w:rsidRPr="00A30DE8">
        <w:rPr>
          <w:rFonts w:asciiTheme="minorEastAsia" w:hAnsiTheme="minorEastAsia"/>
          <w:sz w:val="24"/>
          <w:szCs w:val="24"/>
        </w:rPr>
        <w:t>数据基本不具备可靠性</w:t>
      </w:r>
      <w:r w:rsidRPr="00A30DE8">
        <w:rPr>
          <w:rFonts w:asciiTheme="minorEastAsia" w:hAnsiTheme="minorEastAsia" w:hint="eastAsia"/>
          <w:sz w:val="24"/>
          <w:szCs w:val="24"/>
        </w:rPr>
        <w:t>。</w:t>
      </w:r>
      <w:r w:rsidRPr="00A30DE8">
        <w:rPr>
          <w:rFonts w:asciiTheme="minorEastAsia" w:hAnsiTheme="minorEastAsia"/>
          <w:sz w:val="24"/>
          <w:szCs w:val="24"/>
        </w:rPr>
        <w:t>现代消息系统能支持消息在服务端的在线存储</w:t>
      </w:r>
      <w:r w:rsidRPr="00A30DE8">
        <w:rPr>
          <w:rFonts w:asciiTheme="minorEastAsia" w:hAnsiTheme="minorEastAsia" w:hint="eastAsia"/>
          <w:sz w:val="24"/>
          <w:szCs w:val="24"/>
        </w:rPr>
        <w:t>，</w:t>
      </w:r>
      <w:r w:rsidRPr="00A30DE8">
        <w:rPr>
          <w:rFonts w:asciiTheme="minorEastAsia" w:hAnsiTheme="minorEastAsia"/>
          <w:sz w:val="24"/>
          <w:szCs w:val="24"/>
        </w:rPr>
        <w:t>功能上对应的就是</w:t>
      </w:r>
      <w:r w:rsidRPr="00A30DE8">
        <w:rPr>
          <w:rFonts w:asciiTheme="minorEastAsia" w:hAnsiTheme="minorEastAsia" w:hint="eastAsia"/>
          <w:sz w:val="24"/>
          <w:szCs w:val="24"/>
        </w:rPr>
        <w:t>【消息漫游】，消息漫游的好处是可以实现账号在任意端登陆查看所有历史消息。</w:t>
      </w:r>
    </w:p>
    <w:p w14:paraId="6C9EE853" w14:textId="6D3BE474" w:rsidR="009A56FB" w:rsidRPr="00A30DE8" w:rsidRDefault="009A56FB" w:rsidP="00DF6CFC">
      <w:pPr>
        <w:spacing w:line="360" w:lineRule="auto"/>
        <w:ind w:firstLineChars="200" w:firstLine="482"/>
        <w:rPr>
          <w:rFonts w:asciiTheme="minorEastAsia" w:hAnsiTheme="minorEastAsia"/>
          <w:b/>
          <w:sz w:val="24"/>
          <w:szCs w:val="24"/>
        </w:rPr>
      </w:pPr>
      <w:r w:rsidRPr="00A30DE8">
        <w:rPr>
          <w:rFonts w:asciiTheme="minorEastAsia" w:hAnsiTheme="minorEastAsia" w:hint="eastAsia"/>
          <w:b/>
          <w:sz w:val="24"/>
          <w:szCs w:val="24"/>
        </w:rPr>
        <w:t>（3）消息检索</w:t>
      </w:r>
    </w:p>
    <w:p w14:paraId="2DB81B4C" w14:textId="09087258" w:rsidR="009A56FB" w:rsidRPr="00A30DE8" w:rsidRDefault="009A56FB" w:rsidP="00DF6CFC">
      <w:pPr>
        <w:spacing w:line="360" w:lineRule="auto"/>
        <w:ind w:firstLineChars="200" w:firstLine="480"/>
      </w:pPr>
      <w:r w:rsidRPr="00A30DE8">
        <w:rPr>
          <w:rFonts w:asciiTheme="minorEastAsia" w:hAnsiTheme="minorEastAsia"/>
          <w:sz w:val="24"/>
          <w:szCs w:val="24"/>
        </w:rPr>
        <w:t>消息一般是文本</w:t>
      </w:r>
      <w:r w:rsidRPr="00A30DE8">
        <w:rPr>
          <w:rFonts w:asciiTheme="minorEastAsia" w:hAnsiTheme="minorEastAsia" w:hint="eastAsia"/>
          <w:sz w:val="24"/>
          <w:szCs w:val="24"/>
        </w:rPr>
        <w:t>，</w:t>
      </w:r>
      <w:r w:rsidRPr="00A30DE8">
        <w:rPr>
          <w:rFonts w:asciiTheme="minorEastAsia" w:hAnsiTheme="minorEastAsia"/>
          <w:sz w:val="24"/>
          <w:szCs w:val="24"/>
        </w:rPr>
        <w:t>所以支持全文检索也是必备的能力之一</w:t>
      </w:r>
      <w:r w:rsidRPr="00A30DE8">
        <w:rPr>
          <w:rFonts w:asciiTheme="minorEastAsia" w:hAnsiTheme="minorEastAsia" w:hint="eastAsia"/>
          <w:sz w:val="24"/>
          <w:szCs w:val="24"/>
        </w:rPr>
        <w:t>。</w:t>
      </w:r>
      <w:r w:rsidRPr="00A30DE8">
        <w:rPr>
          <w:rFonts w:asciiTheme="minorEastAsia" w:hAnsiTheme="minorEastAsia"/>
          <w:sz w:val="24"/>
          <w:szCs w:val="24"/>
        </w:rPr>
        <w:t>传统消息系统通常来说也是只能支持消息的本地检索</w:t>
      </w:r>
      <w:r w:rsidRPr="00A30DE8">
        <w:rPr>
          <w:rFonts w:asciiTheme="minorEastAsia" w:hAnsiTheme="minorEastAsia" w:hint="eastAsia"/>
          <w:sz w:val="24"/>
          <w:szCs w:val="24"/>
        </w:rPr>
        <w:t>，</w:t>
      </w:r>
      <w:r w:rsidRPr="00A30DE8">
        <w:rPr>
          <w:rFonts w:asciiTheme="minorEastAsia" w:hAnsiTheme="minorEastAsia"/>
          <w:sz w:val="24"/>
          <w:szCs w:val="24"/>
        </w:rPr>
        <w:t>基于本地存储的消息数据来构建</w:t>
      </w:r>
      <w:r w:rsidRPr="00A30DE8">
        <w:rPr>
          <w:rFonts w:asciiTheme="minorEastAsia" w:hAnsiTheme="minorEastAsia" w:hint="eastAsia"/>
          <w:sz w:val="24"/>
          <w:szCs w:val="24"/>
        </w:rPr>
        <w:t>。</w:t>
      </w:r>
      <w:r w:rsidRPr="00A30DE8">
        <w:rPr>
          <w:rFonts w:asciiTheme="minorEastAsia" w:hAnsiTheme="minorEastAsia"/>
          <w:sz w:val="24"/>
          <w:szCs w:val="24"/>
        </w:rPr>
        <w:t>而现代消息系统在能支持消息的在线存储后</w:t>
      </w:r>
      <w:r w:rsidRPr="00A30DE8">
        <w:rPr>
          <w:rFonts w:asciiTheme="minorEastAsia" w:hAnsiTheme="minorEastAsia" w:hint="eastAsia"/>
          <w:sz w:val="24"/>
          <w:szCs w:val="24"/>
        </w:rPr>
        <w:t>，</w:t>
      </w:r>
      <w:r w:rsidRPr="00A30DE8">
        <w:rPr>
          <w:rFonts w:asciiTheme="minorEastAsia" w:hAnsiTheme="minorEastAsia"/>
          <w:sz w:val="24"/>
          <w:szCs w:val="24"/>
        </w:rPr>
        <w:t>也具备了消息的</w:t>
      </w:r>
      <w:r w:rsidRPr="00A30DE8">
        <w:rPr>
          <w:rFonts w:asciiTheme="minorEastAsia" w:hAnsiTheme="minorEastAsia" w:hint="eastAsia"/>
          <w:sz w:val="24"/>
          <w:szCs w:val="24"/>
        </w:rPr>
        <w:t>【在线检索】能力。</w:t>
      </w:r>
    </w:p>
    <w:p w14:paraId="29789A30" w14:textId="2701D82B" w:rsidR="009E4F44" w:rsidRPr="00A30DE8" w:rsidRDefault="00E31A92" w:rsidP="009E4F44">
      <w:pPr>
        <w:jc w:val="center"/>
      </w:pPr>
      <w:r>
        <w:rPr>
          <w:noProof/>
        </w:rPr>
        <w:drawing>
          <wp:inline distT="0" distB="0" distL="0" distR="0" wp14:anchorId="450E6C6A" wp14:editId="40E3C894">
            <wp:extent cx="2980973" cy="2447925"/>
            <wp:effectExtent l="19050" t="19050" r="10160" b="952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91451" cy="2456529"/>
                    </a:xfrm>
                    <a:prstGeom prst="rect">
                      <a:avLst/>
                    </a:prstGeom>
                    <a:noFill/>
                    <a:ln>
                      <a:solidFill>
                        <a:schemeClr val="bg1">
                          <a:lumMod val="95000"/>
                        </a:schemeClr>
                      </a:solidFill>
                    </a:ln>
                  </pic:spPr>
                </pic:pic>
              </a:graphicData>
            </a:graphic>
          </wp:inline>
        </w:drawing>
      </w:r>
    </w:p>
    <w:p w14:paraId="3A318537" w14:textId="4AF84966" w:rsidR="009E4F44" w:rsidRPr="00A30DE8" w:rsidRDefault="009E4F44" w:rsidP="009E4F44">
      <w:pPr>
        <w:jc w:val="center"/>
      </w:pPr>
      <w:r w:rsidRPr="00A30DE8">
        <w:t>图</w:t>
      </w:r>
      <w:r w:rsidR="00634FD6">
        <w:rPr>
          <w:rFonts w:hint="eastAsia"/>
        </w:rPr>
        <w:t>：</w:t>
      </w:r>
      <w:r w:rsidRPr="00A30DE8">
        <w:rPr>
          <w:rFonts w:hint="eastAsia"/>
        </w:rPr>
        <w:t xml:space="preserve"> </w:t>
      </w:r>
      <w:r w:rsidR="00E31A92">
        <w:rPr>
          <w:rFonts w:hint="eastAsia"/>
        </w:rPr>
        <w:t>消息</w:t>
      </w:r>
      <w:r w:rsidRPr="00A30DE8">
        <w:t>架构</w:t>
      </w:r>
    </w:p>
    <w:p w14:paraId="609B1672" w14:textId="4E91B210" w:rsidR="007534CA" w:rsidRPr="00A30DE8" w:rsidRDefault="009B7B5B" w:rsidP="00BC05E1">
      <w:pPr>
        <w:pStyle w:val="2"/>
      </w:pPr>
      <w:bookmarkStart w:id="42" w:name="_Toc23957038"/>
      <w:r w:rsidRPr="00A30DE8">
        <w:rPr>
          <w:rFonts w:ascii="Times New Roman" w:hAnsi="Times New Roman" w:cs="Times New Roman"/>
        </w:rPr>
        <w:t>5</w:t>
      </w:r>
      <w:r w:rsidR="007534CA" w:rsidRPr="00A30DE8">
        <w:rPr>
          <w:rFonts w:ascii="Times New Roman" w:hAnsi="Times New Roman" w:cs="Times New Roman"/>
        </w:rPr>
        <w:t>.3</w:t>
      </w:r>
      <w:r w:rsidR="007534CA" w:rsidRPr="00A30DE8">
        <w:t xml:space="preserve"> </w:t>
      </w:r>
      <w:r w:rsidR="007534CA" w:rsidRPr="00A30DE8">
        <w:t>接口设计</w:t>
      </w:r>
      <w:bookmarkEnd w:id="42"/>
    </w:p>
    <w:p w14:paraId="198BDD71" w14:textId="408A996C" w:rsidR="00C14AEF" w:rsidRPr="00A30DE8" w:rsidRDefault="00C14AEF" w:rsidP="00AC4E4B">
      <w:pPr>
        <w:spacing w:line="360" w:lineRule="auto"/>
        <w:ind w:firstLine="420"/>
        <w:rPr>
          <w:rFonts w:ascii="宋体" w:hAnsi="宋体" w:cs="宋体"/>
          <w:sz w:val="24"/>
          <w:szCs w:val="24"/>
        </w:rPr>
      </w:pPr>
      <w:r w:rsidRPr="00A30DE8">
        <w:rPr>
          <w:rFonts w:ascii="宋体" w:hAnsi="宋体" w:cs="宋体" w:hint="eastAsia"/>
          <w:sz w:val="24"/>
          <w:szCs w:val="24"/>
        </w:rPr>
        <w:t>“</w:t>
      </w:r>
      <w:r w:rsidRPr="005F4FD3">
        <w:rPr>
          <w:rFonts w:ascii="Times New Roman" w:hAnsi="Times New Roman" w:cs="Times New Roman"/>
          <w:sz w:val="24"/>
          <w:szCs w:val="24"/>
        </w:rPr>
        <w:t>e-Link</w:t>
      </w:r>
      <w:r w:rsidR="005F4FD3">
        <w:rPr>
          <w:rFonts w:ascii="宋体" w:hAnsi="宋体" w:cs="宋体" w:hint="eastAsia"/>
          <w:sz w:val="24"/>
          <w:szCs w:val="24"/>
        </w:rPr>
        <w:t>企业即时通讯平台</w:t>
      </w:r>
      <w:r w:rsidRPr="00A30DE8">
        <w:rPr>
          <w:rFonts w:ascii="宋体" w:hAnsi="宋体" w:cs="宋体" w:hint="eastAsia"/>
          <w:sz w:val="24"/>
          <w:szCs w:val="24"/>
        </w:rPr>
        <w:t xml:space="preserve">”通过一个集成平台来支持企业范围内所有的 </w:t>
      </w:r>
      <w:r w:rsidRPr="005F4FD3">
        <w:rPr>
          <w:rFonts w:ascii="Times New Roman" w:hAnsi="Times New Roman" w:cs="Times New Roman" w:hint="eastAsia"/>
          <w:sz w:val="24"/>
          <w:szCs w:val="24"/>
        </w:rPr>
        <w:t>Intranet</w:t>
      </w:r>
      <w:r w:rsidRPr="00A30DE8">
        <w:rPr>
          <w:rFonts w:ascii="宋体" w:hAnsi="宋体" w:cs="宋体" w:hint="eastAsia"/>
          <w:sz w:val="24"/>
          <w:szCs w:val="24"/>
        </w:rPr>
        <w:t>、</w:t>
      </w:r>
      <w:r w:rsidRPr="005F4FD3">
        <w:rPr>
          <w:rFonts w:ascii="Times New Roman" w:hAnsi="Times New Roman" w:cs="Times New Roman" w:hint="eastAsia"/>
          <w:sz w:val="24"/>
          <w:szCs w:val="24"/>
        </w:rPr>
        <w:t>Extranet</w:t>
      </w:r>
      <w:r w:rsidRPr="00A30DE8">
        <w:rPr>
          <w:rFonts w:ascii="宋体" w:hAnsi="宋体" w:cs="宋体" w:hint="eastAsia"/>
          <w:sz w:val="24"/>
          <w:szCs w:val="24"/>
        </w:rPr>
        <w:t xml:space="preserve"> 和 </w:t>
      </w:r>
      <w:r w:rsidRPr="005F4FD3">
        <w:rPr>
          <w:rFonts w:ascii="Times New Roman" w:hAnsi="Times New Roman" w:cs="Times New Roman" w:hint="eastAsia"/>
          <w:sz w:val="24"/>
          <w:szCs w:val="24"/>
        </w:rPr>
        <w:t>Web</w:t>
      </w:r>
      <w:r w:rsidRPr="00A30DE8">
        <w:rPr>
          <w:rFonts w:ascii="宋体" w:hAnsi="宋体" w:cs="宋体" w:hint="eastAsia"/>
          <w:sz w:val="24"/>
          <w:szCs w:val="24"/>
        </w:rPr>
        <w:t xml:space="preserve"> 应用程序，从而提高 </w:t>
      </w:r>
      <w:r w:rsidRPr="005F4FD3">
        <w:rPr>
          <w:rFonts w:ascii="Times New Roman" w:hAnsi="Times New Roman" w:cs="Times New Roman" w:hint="eastAsia"/>
          <w:sz w:val="24"/>
          <w:szCs w:val="24"/>
        </w:rPr>
        <w:t>IT</w:t>
      </w:r>
      <w:r w:rsidRPr="00A30DE8">
        <w:rPr>
          <w:rFonts w:ascii="宋体" w:hAnsi="宋体" w:cs="宋体" w:hint="eastAsia"/>
          <w:sz w:val="24"/>
          <w:szCs w:val="24"/>
        </w:rPr>
        <w:t>系统对业务需求的响应度，同时减少需要维护的平台数，获得增强的互操作性支持。</w:t>
      </w:r>
    </w:p>
    <w:p w14:paraId="25BAEE13" w14:textId="77777777" w:rsidR="00C14AEF" w:rsidRPr="00A30DE8" w:rsidRDefault="00C14AEF" w:rsidP="00AC4E4B">
      <w:pPr>
        <w:spacing w:line="360" w:lineRule="auto"/>
        <w:ind w:firstLine="420"/>
        <w:rPr>
          <w:rFonts w:ascii="宋体" w:hAnsi="宋体" w:cs="宋体"/>
          <w:sz w:val="24"/>
          <w:szCs w:val="24"/>
        </w:rPr>
      </w:pPr>
      <w:r w:rsidRPr="00A30DE8">
        <w:rPr>
          <w:rFonts w:ascii="宋体" w:hAnsi="宋体" w:cs="宋体" w:hint="eastAsia"/>
          <w:sz w:val="24"/>
          <w:szCs w:val="24"/>
        </w:rPr>
        <w:t>“</w:t>
      </w:r>
      <w:r w:rsidRPr="005F4FD3">
        <w:rPr>
          <w:rFonts w:ascii="Times New Roman" w:hAnsi="Times New Roman" w:cs="Times New Roman" w:hint="eastAsia"/>
          <w:sz w:val="24"/>
          <w:szCs w:val="24"/>
        </w:rPr>
        <w:t>e-Link</w:t>
      </w:r>
      <w:r w:rsidRPr="00A30DE8">
        <w:rPr>
          <w:rFonts w:ascii="宋体" w:hAnsi="宋体" w:cs="宋体" w:hint="eastAsia"/>
          <w:sz w:val="24"/>
          <w:szCs w:val="24"/>
        </w:rPr>
        <w:t xml:space="preserve">企业即时通讯系统”创建于可伸缩的体系结构之上，并且支持包括 </w:t>
      </w:r>
      <w:r w:rsidRPr="005F4FD3">
        <w:rPr>
          <w:rFonts w:ascii="Times New Roman" w:hAnsi="Times New Roman" w:cs="Times New Roman" w:hint="eastAsia"/>
          <w:sz w:val="24"/>
          <w:szCs w:val="24"/>
        </w:rPr>
        <w:t>XML</w:t>
      </w:r>
      <w:r w:rsidRPr="00A30DE8">
        <w:rPr>
          <w:rFonts w:ascii="宋体" w:hAnsi="宋体" w:cs="宋体" w:hint="eastAsia"/>
          <w:sz w:val="24"/>
          <w:szCs w:val="24"/>
        </w:rPr>
        <w:t xml:space="preserve"> 和简单对象访问协议 (</w:t>
      </w:r>
      <w:r w:rsidRPr="005F4FD3">
        <w:rPr>
          <w:rFonts w:ascii="Times New Roman" w:hAnsi="Times New Roman" w:cs="Times New Roman" w:hint="eastAsia"/>
          <w:sz w:val="24"/>
          <w:szCs w:val="24"/>
        </w:rPr>
        <w:t>SOAP</w:t>
      </w:r>
      <w:r w:rsidRPr="00A30DE8">
        <w:rPr>
          <w:rFonts w:ascii="宋体" w:hAnsi="宋体" w:cs="宋体" w:hint="eastAsia"/>
          <w:sz w:val="24"/>
          <w:szCs w:val="24"/>
        </w:rPr>
        <w:t xml:space="preserve">) 在内的 </w:t>
      </w:r>
      <w:r w:rsidRPr="005F4FD3">
        <w:rPr>
          <w:rFonts w:ascii="Times New Roman" w:hAnsi="Times New Roman" w:cs="Times New Roman" w:hint="eastAsia"/>
          <w:sz w:val="24"/>
          <w:szCs w:val="24"/>
        </w:rPr>
        <w:t>Web</w:t>
      </w:r>
      <w:r w:rsidRPr="00A30DE8">
        <w:rPr>
          <w:rFonts w:ascii="宋体" w:hAnsi="宋体" w:cs="宋体" w:hint="eastAsia"/>
          <w:sz w:val="24"/>
          <w:szCs w:val="24"/>
        </w:rPr>
        <w:t xml:space="preserve"> 服务和互操作性标准；提供了大量开放的相关信息获取标准编程接口 (如</w:t>
      </w:r>
      <w:r w:rsidRPr="005F4FD3">
        <w:rPr>
          <w:rFonts w:ascii="Times New Roman" w:hAnsi="Times New Roman" w:cs="Times New Roman" w:hint="eastAsia"/>
          <w:sz w:val="24"/>
          <w:szCs w:val="24"/>
        </w:rPr>
        <w:t>WEB SERVICE</w:t>
      </w:r>
      <w:r w:rsidRPr="00A30DE8">
        <w:rPr>
          <w:rFonts w:ascii="宋体" w:hAnsi="宋体" w:cs="宋体" w:hint="eastAsia"/>
          <w:sz w:val="24"/>
          <w:szCs w:val="24"/>
        </w:rPr>
        <w:t>)，及针对列表和文档的事件处理程序；支持信息的全方位输出，支持与办公、目录服务和各业务</w:t>
      </w:r>
      <w:r w:rsidRPr="00A30DE8">
        <w:rPr>
          <w:rFonts w:ascii="宋体" w:hAnsi="宋体" w:cs="宋体" w:hint="eastAsia"/>
          <w:sz w:val="24"/>
          <w:szCs w:val="24"/>
        </w:rPr>
        <w:lastRenderedPageBreak/>
        <w:t>应用信息的灵活交互。</w:t>
      </w:r>
      <w:r w:rsidRPr="005F4FD3">
        <w:rPr>
          <w:rFonts w:ascii="Times New Roman" w:hAnsi="Times New Roman" w:cs="Times New Roman" w:hint="eastAsia"/>
          <w:sz w:val="24"/>
          <w:szCs w:val="24"/>
        </w:rPr>
        <w:t>CA</w:t>
      </w:r>
      <w:r w:rsidRPr="00A30DE8">
        <w:rPr>
          <w:rFonts w:ascii="宋体" w:hAnsi="宋体" w:cs="宋体" w:hint="eastAsia"/>
          <w:sz w:val="24"/>
          <w:szCs w:val="24"/>
        </w:rPr>
        <w:t>认证集成支持其他可插入身份验证提供程序，使非活动目录源的使用更容易。</w:t>
      </w:r>
    </w:p>
    <w:p w14:paraId="0F4C2752" w14:textId="295C6284" w:rsidR="00C14AEF" w:rsidRPr="00A30DE8" w:rsidRDefault="00C14AEF" w:rsidP="00AC4E4B">
      <w:pPr>
        <w:spacing w:line="360" w:lineRule="auto"/>
        <w:ind w:firstLine="420"/>
        <w:rPr>
          <w:rFonts w:ascii="微软雅黑" w:eastAsia="微软雅黑" w:hAnsi="微软雅黑"/>
        </w:rPr>
      </w:pPr>
      <w:r w:rsidRPr="00A30DE8">
        <w:rPr>
          <w:rFonts w:ascii="宋体" w:hAnsi="宋体" w:cs="宋体" w:hint="eastAsia"/>
          <w:sz w:val="24"/>
          <w:szCs w:val="24"/>
        </w:rPr>
        <w:t>大量接口的提供，降低了其他各类业务应用对“</w:t>
      </w:r>
      <w:r w:rsidRPr="005F4FD3">
        <w:rPr>
          <w:rFonts w:ascii="Times New Roman" w:hAnsi="Times New Roman" w:cs="Times New Roman" w:hint="eastAsia"/>
          <w:sz w:val="24"/>
          <w:szCs w:val="24"/>
        </w:rPr>
        <w:t>e-Link</w:t>
      </w:r>
      <w:r w:rsidRPr="00A30DE8">
        <w:rPr>
          <w:rFonts w:ascii="宋体" w:hAnsi="宋体" w:cs="宋体" w:hint="eastAsia"/>
          <w:sz w:val="24"/>
          <w:szCs w:val="24"/>
        </w:rPr>
        <w:t>企业即时通讯系统”的依赖，增强了各个系统的独立性。“</w:t>
      </w:r>
      <w:r w:rsidRPr="005F4FD3">
        <w:rPr>
          <w:rFonts w:ascii="Times New Roman" w:hAnsi="Times New Roman" w:cs="Times New Roman" w:hint="eastAsia"/>
          <w:sz w:val="24"/>
          <w:szCs w:val="24"/>
        </w:rPr>
        <w:t>e-Link</w:t>
      </w:r>
      <w:r w:rsidR="005F4FD3">
        <w:rPr>
          <w:rFonts w:ascii="宋体" w:hAnsi="宋体" w:cs="宋体" w:hint="eastAsia"/>
          <w:sz w:val="24"/>
          <w:szCs w:val="24"/>
        </w:rPr>
        <w:t>企业即时通讯平台</w:t>
      </w:r>
      <w:r w:rsidRPr="00A30DE8">
        <w:rPr>
          <w:rFonts w:ascii="宋体" w:hAnsi="宋体" w:cs="宋体" w:hint="eastAsia"/>
          <w:sz w:val="24"/>
          <w:szCs w:val="24"/>
        </w:rPr>
        <w:t>”的接口，是基于</w:t>
      </w:r>
      <w:r w:rsidRPr="005F4FD3">
        <w:rPr>
          <w:rFonts w:ascii="Times New Roman" w:hAnsi="Times New Roman" w:cs="Times New Roman" w:hint="eastAsia"/>
          <w:sz w:val="24"/>
          <w:szCs w:val="24"/>
        </w:rPr>
        <w:t>Web Service</w:t>
      </w:r>
      <w:r w:rsidRPr="00A30DE8">
        <w:rPr>
          <w:rFonts w:ascii="宋体" w:hAnsi="宋体" w:cs="宋体" w:hint="eastAsia"/>
          <w:sz w:val="24"/>
          <w:szCs w:val="24"/>
        </w:rPr>
        <w:t>来实现的，目前实现了“人员组织机构接口、人员状态感知接口、消息接口、单点登录接口、网络通讯接口”等。</w:t>
      </w:r>
    </w:p>
    <w:p w14:paraId="778D3526" w14:textId="77777777" w:rsidR="00C14AEF" w:rsidRPr="00A30DE8" w:rsidRDefault="00C14AEF" w:rsidP="00C14AEF">
      <w:pPr>
        <w:spacing w:after="326"/>
        <w:jc w:val="center"/>
        <w:rPr>
          <w:rFonts w:ascii="微软雅黑" w:eastAsia="微软雅黑" w:hAnsi="微软雅黑"/>
          <w:b/>
          <w:szCs w:val="21"/>
        </w:rPr>
      </w:pPr>
      <w:r w:rsidRPr="00A30DE8">
        <w:rPr>
          <w:rFonts w:ascii="微软雅黑" w:eastAsia="微软雅黑" w:hAnsi="微软雅黑" w:hint="eastAsia"/>
          <w:b/>
          <w:noProof/>
          <w:szCs w:val="21"/>
        </w:rPr>
        <w:drawing>
          <wp:inline distT="0" distB="0" distL="0" distR="0" wp14:anchorId="5FD9ADC1" wp14:editId="2DD7A291">
            <wp:extent cx="3190240" cy="1765874"/>
            <wp:effectExtent l="19050" t="19050" r="10160" b="2540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22"/>
                    <a:stretch/>
                  </pic:blipFill>
                  <pic:spPr bwMode="auto">
                    <a:xfrm>
                      <a:off x="0" y="0"/>
                      <a:ext cx="3197747" cy="1770029"/>
                    </a:xfrm>
                    <a:prstGeom prst="rect">
                      <a:avLst/>
                    </a:prstGeom>
                    <a:ln>
                      <a:solidFill>
                        <a:schemeClr val="bg1">
                          <a:lumMod val="85000"/>
                        </a:schemeClr>
                      </a:solidFill>
                    </a:ln>
                  </pic:spPr>
                </pic:pic>
              </a:graphicData>
            </a:graphic>
          </wp:inline>
        </w:drawing>
      </w:r>
    </w:p>
    <w:p w14:paraId="7F3CF421" w14:textId="77777777" w:rsidR="00C14AEF" w:rsidRPr="00A30DE8" w:rsidRDefault="00C14AEF" w:rsidP="00C14AEF">
      <w:pPr>
        <w:jc w:val="center"/>
        <w:rPr>
          <w:rFonts w:ascii="微软雅黑" w:eastAsia="微软雅黑" w:hAnsi="微软雅黑"/>
          <w:b/>
          <w:szCs w:val="21"/>
        </w:rPr>
      </w:pPr>
      <w:r w:rsidRPr="00A30DE8">
        <w:rPr>
          <w:rFonts w:ascii="微软雅黑" w:eastAsia="微软雅黑" w:hAnsi="微软雅黑" w:hint="eastAsia"/>
          <w:b/>
          <w:noProof/>
          <w:szCs w:val="21"/>
        </w:rPr>
        <w:drawing>
          <wp:inline distT="0" distB="0" distL="0" distR="0" wp14:anchorId="39C17FD6" wp14:editId="04903C42">
            <wp:extent cx="3291840" cy="1609584"/>
            <wp:effectExtent l="19050" t="19050" r="22860" b="1016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23"/>
                    <a:stretch/>
                  </pic:blipFill>
                  <pic:spPr bwMode="auto">
                    <a:xfrm>
                      <a:off x="0" y="0"/>
                      <a:ext cx="3300649" cy="1613891"/>
                    </a:xfrm>
                    <a:prstGeom prst="rect">
                      <a:avLst/>
                    </a:prstGeom>
                    <a:ln>
                      <a:solidFill>
                        <a:schemeClr val="bg1">
                          <a:lumMod val="85000"/>
                        </a:schemeClr>
                      </a:solidFill>
                    </a:ln>
                  </pic:spPr>
                </pic:pic>
              </a:graphicData>
            </a:graphic>
          </wp:inline>
        </w:drawing>
      </w:r>
    </w:p>
    <w:p w14:paraId="606E839B" w14:textId="77777777" w:rsidR="00C14AEF" w:rsidRPr="00AD4750" w:rsidRDefault="00C14AEF" w:rsidP="00C14AEF">
      <w:pPr>
        <w:spacing w:after="326"/>
        <w:jc w:val="center"/>
        <w:rPr>
          <w:rFonts w:asciiTheme="minorEastAsia" w:hAnsiTheme="minorEastAsia"/>
          <w:szCs w:val="21"/>
        </w:rPr>
      </w:pPr>
      <w:bookmarkStart w:id="43" w:name="_Toc26456_WPSOffice_Level3"/>
      <w:bookmarkStart w:id="44" w:name="_Toc14381_WPSOffice_Level3"/>
      <w:bookmarkStart w:id="45" w:name="_Toc31127_WPSOffice_Level3"/>
      <w:bookmarkStart w:id="46" w:name="_Toc25803_WPSOffice_Level3"/>
      <w:r w:rsidRPr="00AD4750">
        <w:rPr>
          <w:rFonts w:asciiTheme="minorEastAsia" w:hAnsiTheme="minorEastAsia" w:hint="eastAsia"/>
          <w:szCs w:val="21"/>
        </w:rPr>
        <w:t>图：接口分类</w:t>
      </w:r>
      <w:bookmarkEnd w:id="43"/>
      <w:bookmarkEnd w:id="44"/>
      <w:bookmarkEnd w:id="45"/>
      <w:bookmarkEnd w:id="46"/>
    </w:p>
    <w:p w14:paraId="0ABBC7A0" w14:textId="77777777" w:rsidR="00C14AEF" w:rsidRPr="00A30DE8" w:rsidRDefault="00C14AEF" w:rsidP="00C14AEF">
      <w:pPr>
        <w:jc w:val="center"/>
        <w:rPr>
          <w:rFonts w:ascii="微软雅黑" w:eastAsia="微软雅黑" w:hAnsi="微软雅黑"/>
          <w:b/>
          <w:szCs w:val="21"/>
        </w:rPr>
      </w:pPr>
      <w:r w:rsidRPr="00A30DE8">
        <w:rPr>
          <w:rFonts w:ascii="微软雅黑" w:eastAsia="微软雅黑" w:hAnsi="微软雅黑" w:hint="eastAsia"/>
          <w:b/>
          <w:noProof/>
          <w:szCs w:val="21"/>
        </w:rPr>
        <w:drawing>
          <wp:inline distT="0" distB="0" distL="0" distR="0" wp14:anchorId="166005D6" wp14:editId="155DDAE9">
            <wp:extent cx="3860800" cy="2107711"/>
            <wp:effectExtent l="19050" t="19050" r="25400" b="26035"/>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24"/>
                    <a:stretch/>
                  </pic:blipFill>
                  <pic:spPr bwMode="auto">
                    <a:xfrm>
                      <a:off x="0" y="0"/>
                      <a:ext cx="3871029" cy="2113295"/>
                    </a:xfrm>
                    <a:prstGeom prst="rect">
                      <a:avLst/>
                    </a:prstGeom>
                    <a:ln>
                      <a:solidFill>
                        <a:schemeClr val="bg1">
                          <a:lumMod val="85000"/>
                        </a:schemeClr>
                      </a:solidFill>
                    </a:ln>
                  </pic:spPr>
                </pic:pic>
              </a:graphicData>
            </a:graphic>
          </wp:inline>
        </w:drawing>
      </w:r>
    </w:p>
    <w:p w14:paraId="60E5F155" w14:textId="443590FE" w:rsidR="00C14AEF" w:rsidRPr="00AD4750" w:rsidRDefault="00AD4750" w:rsidP="00C14AEF">
      <w:pPr>
        <w:jc w:val="center"/>
        <w:rPr>
          <w:rFonts w:asciiTheme="minorEastAsia" w:hAnsiTheme="minorEastAsia" w:cs="微软雅黑"/>
          <w:b/>
          <w:szCs w:val="21"/>
        </w:rPr>
      </w:pPr>
      <w:bookmarkStart w:id="47" w:name="_Toc218073678"/>
      <w:bookmarkStart w:id="48" w:name="_Toc23658_WPSOffice_Level3"/>
      <w:bookmarkStart w:id="49" w:name="_Toc2947_WPSOffice_Level3"/>
      <w:bookmarkStart w:id="50" w:name="_Toc25494_WPSOffice_Level3"/>
      <w:bookmarkStart w:id="51" w:name="_Toc11110_WPSOffice_Level3"/>
      <w:r w:rsidRPr="00AD4750">
        <w:rPr>
          <w:rFonts w:asciiTheme="minorEastAsia" w:hAnsiTheme="minorEastAsia" w:cs="微软雅黑" w:hint="eastAsia"/>
          <w:szCs w:val="21"/>
        </w:rPr>
        <w:t>图：</w:t>
      </w:r>
      <w:r w:rsidR="00C14AEF" w:rsidRPr="00AD4750">
        <w:rPr>
          <w:rFonts w:asciiTheme="minorEastAsia" w:hAnsiTheme="minorEastAsia" w:cs="微软雅黑" w:hint="eastAsia"/>
          <w:szCs w:val="21"/>
        </w:rPr>
        <w:t>组织结构同步</w:t>
      </w:r>
      <w:bookmarkEnd w:id="47"/>
      <w:bookmarkEnd w:id="48"/>
      <w:bookmarkEnd w:id="49"/>
      <w:bookmarkEnd w:id="50"/>
      <w:bookmarkEnd w:id="51"/>
    </w:p>
    <w:p w14:paraId="70682A29" w14:textId="77777777" w:rsidR="00C14AEF" w:rsidRPr="00A30DE8" w:rsidRDefault="00C14AEF" w:rsidP="00C14AEF">
      <w:pPr>
        <w:jc w:val="center"/>
        <w:rPr>
          <w:rFonts w:ascii="微软雅黑" w:eastAsia="微软雅黑" w:hAnsi="微软雅黑"/>
          <w:b/>
          <w:szCs w:val="21"/>
        </w:rPr>
      </w:pPr>
      <w:r w:rsidRPr="00A30DE8">
        <w:rPr>
          <w:rFonts w:ascii="微软雅黑" w:eastAsia="微软雅黑" w:hAnsi="微软雅黑" w:hint="eastAsia"/>
          <w:b/>
          <w:noProof/>
          <w:szCs w:val="21"/>
        </w:rPr>
        <w:lastRenderedPageBreak/>
        <w:drawing>
          <wp:inline distT="0" distB="0" distL="0" distR="0" wp14:anchorId="4F191A9C" wp14:editId="111EBE7F">
            <wp:extent cx="4276724" cy="2339974"/>
            <wp:effectExtent l="9524" t="9524" r="19049" b="12699"/>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25"/>
                    <a:stretch/>
                  </pic:blipFill>
                  <pic:spPr bwMode="auto">
                    <a:xfrm>
                      <a:off x="0" y="0"/>
                      <a:ext cx="4276725" cy="2339975"/>
                    </a:xfrm>
                    <a:prstGeom prst="rect">
                      <a:avLst/>
                    </a:prstGeom>
                    <a:ln>
                      <a:solidFill>
                        <a:schemeClr val="bg1">
                          <a:lumMod val="85000"/>
                        </a:schemeClr>
                      </a:solidFill>
                    </a:ln>
                  </pic:spPr>
                </pic:pic>
              </a:graphicData>
            </a:graphic>
          </wp:inline>
        </w:drawing>
      </w:r>
    </w:p>
    <w:p w14:paraId="67265064" w14:textId="402659D0" w:rsidR="00C14AEF" w:rsidRPr="00AD4750" w:rsidRDefault="00AD4750" w:rsidP="00C14AEF">
      <w:pPr>
        <w:jc w:val="center"/>
        <w:rPr>
          <w:rFonts w:asciiTheme="minorEastAsia" w:hAnsiTheme="minorEastAsia"/>
          <w:szCs w:val="21"/>
        </w:rPr>
      </w:pPr>
      <w:bookmarkStart w:id="52" w:name="_Toc28096_WPSOffice_Level3"/>
      <w:bookmarkStart w:id="53" w:name="_Toc10751_WPSOffice_Level3"/>
      <w:bookmarkStart w:id="54" w:name="_Toc11303_WPSOffice_Level3"/>
      <w:bookmarkStart w:id="55" w:name="_Toc5358_WPSOffice_Level3"/>
      <w:r w:rsidRPr="00AD4750">
        <w:rPr>
          <w:rFonts w:asciiTheme="minorEastAsia" w:hAnsiTheme="minorEastAsia" w:hint="eastAsia"/>
          <w:szCs w:val="21"/>
        </w:rPr>
        <w:t>图：</w:t>
      </w:r>
      <w:r w:rsidR="00C14AEF" w:rsidRPr="00AD4750">
        <w:rPr>
          <w:rFonts w:asciiTheme="minorEastAsia" w:hAnsiTheme="minorEastAsia" w:hint="eastAsia"/>
          <w:szCs w:val="21"/>
        </w:rPr>
        <w:t>单点登录</w:t>
      </w:r>
      <w:bookmarkEnd w:id="52"/>
      <w:bookmarkEnd w:id="53"/>
      <w:bookmarkEnd w:id="54"/>
      <w:bookmarkEnd w:id="55"/>
    </w:p>
    <w:p w14:paraId="43E702F1" w14:textId="77777777" w:rsidR="00C14AEF" w:rsidRPr="00A30DE8" w:rsidRDefault="00C14AEF" w:rsidP="00C14AEF">
      <w:pPr>
        <w:jc w:val="center"/>
        <w:rPr>
          <w:rFonts w:ascii="微软雅黑" w:eastAsia="微软雅黑" w:hAnsi="微软雅黑"/>
          <w:szCs w:val="21"/>
        </w:rPr>
      </w:pPr>
      <w:r w:rsidRPr="00A30DE8">
        <w:rPr>
          <w:rFonts w:ascii="微软雅黑" w:eastAsia="微软雅黑" w:hAnsi="微软雅黑" w:hint="eastAsia"/>
          <w:noProof/>
          <w:szCs w:val="21"/>
        </w:rPr>
        <w:drawing>
          <wp:inline distT="0" distB="0" distL="0" distR="0" wp14:anchorId="637ED039" wp14:editId="1306FC7E">
            <wp:extent cx="4292599" cy="2339974"/>
            <wp:effectExtent l="9524" t="9524" r="22224" b="12699"/>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26"/>
                    <a:stretch/>
                  </pic:blipFill>
                  <pic:spPr bwMode="auto">
                    <a:xfrm>
                      <a:off x="0" y="0"/>
                      <a:ext cx="4292600" cy="2339975"/>
                    </a:xfrm>
                    <a:prstGeom prst="rect">
                      <a:avLst/>
                    </a:prstGeom>
                    <a:ln>
                      <a:solidFill>
                        <a:schemeClr val="bg1">
                          <a:lumMod val="85000"/>
                        </a:schemeClr>
                      </a:solidFill>
                    </a:ln>
                  </pic:spPr>
                </pic:pic>
              </a:graphicData>
            </a:graphic>
          </wp:inline>
        </w:drawing>
      </w:r>
    </w:p>
    <w:p w14:paraId="10689FA3" w14:textId="76C32663" w:rsidR="00C14AEF" w:rsidRPr="00AD4750" w:rsidRDefault="00AD4750" w:rsidP="00C14AEF">
      <w:pPr>
        <w:jc w:val="center"/>
        <w:rPr>
          <w:rFonts w:asciiTheme="minorEastAsia" w:hAnsiTheme="minorEastAsia"/>
          <w:szCs w:val="21"/>
        </w:rPr>
      </w:pPr>
      <w:bookmarkStart w:id="56" w:name="_Toc9485_WPSOffice_Level3"/>
      <w:bookmarkStart w:id="57" w:name="_Toc18628_WPSOffice_Level3"/>
      <w:bookmarkStart w:id="58" w:name="_Toc17719_WPSOffice_Level3"/>
      <w:bookmarkStart w:id="59" w:name="_Toc13496_WPSOffice_Level3"/>
      <w:r w:rsidRPr="00AD4750">
        <w:rPr>
          <w:rFonts w:asciiTheme="minorEastAsia" w:hAnsiTheme="minorEastAsia" w:hint="eastAsia"/>
          <w:szCs w:val="21"/>
        </w:rPr>
        <w:t>图：</w:t>
      </w:r>
      <w:r w:rsidR="00C14AEF" w:rsidRPr="00AD4750">
        <w:rPr>
          <w:rFonts w:asciiTheme="minorEastAsia" w:hAnsiTheme="minorEastAsia" w:hint="eastAsia"/>
          <w:szCs w:val="21"/>
        </w:rPr>
        <w:t>人员状态感知</w:t>
      </w:r>
      <w:bookmarkEnd w:id="56"/>
      <w:bookmarkEnd w:id="57"/>
      <w:bookmarkEnd w:id="58"/>
      <w:bookmarkEnd w:id="59"/>
    </w:p>
    <w:p w14:paraId="18C0D9A7" w14:textId="77777777" w:rsidR="00C14AEF" w:rsidRPr="00A30DE8" w:rsidRDefault="00C14AEF" w:rsidP="00C14AEF">
      <w:pPr>
        <w:jc w:val="center"/>
        <w:rPr>
          <w:rFonts w:ascii="微软雅黑" w:eastAsia="微软雅黑" w:hAnsi="微软雅黑"/>
          <w:szCs w:val="21"/>
        </w:rPr>
      </w:pPr>
      <w:r w:rsidRPr="00A30DE8">
        <w:rPr>
          <w:rFonts w:ascii="微软雅黑" w:eastAsia="微软雅黑" w:hAnsi="微软雅黑" w:hint="eastAsia"/>
          <w:noProof/>
          <w:szCs w:val="21"/>
        </w:rPr>
        <w:drawing>
          <wp:inline distT="0" distB="0" distL="0" distR="0" wp14:anchorId="0E1122D3" wp14:editId="4271C335">
            <wp:extent cx="4331970" cy="2339974"/>
            <wp:effectExtent l="9524" t="9524" r="20954" b="12699"/>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27"/>
                    <a:stretch/>
                  </pic:blipFill>
                  <pic:spPr bwMode="auto">
                    <a:xfrm>
                      <a:off x="0" y="0"/>
                      <a:ext cx="4331970" cy="2339975"/>
                    </a:xfrm>
                    <a:prstGeom prst="rect">
                      <a:avLst/>
                    </a:prstGeom>
                    <a:ln>
                      <a:solidFill>
                        <a:schemeClr val="bg1">
                          <a:lumMod val="85000"/>
                        </a:schemeClr>
                      </a:solidFill>
                    </a:ln>
                  </pic:spPr>
                </pic:pic>
              </a:graphicData>
            </a:graphic>
          </wp:inline>
        </w:drawing>
      </w:r>
    </w:p>
    <w:p w14:paraId="396AA04E" w14:textId="7EF79A25" w:rsidR="00C14AEF" w:rsidRPr="00AD4750" w:rsidRDefault="00AD4750" w:rsidP="00C14AEF">
      <w:pPr>
        <w:jc w:val="center"/>
        <w:rPr>
          <w:rFonts w:asciiTheme="minorEastAsia" w:hAnsiTheme="minorEastAsia"/>
          <w:szCs w:val="21"/>
        </w:rPr>
      </w:pPr>
      <w:bookmarkStart w:id="60" w:name="_Toc17129_WPSOffice_Level3"/>
      <w:bookmarkStart w:id="61" w:name="_Toc20077_WPSOffice_Level3"/>
      <w:bookmarkStart w:id="62" w:name="_Toc29372_WPSOffice_Level3"/>
      <w:bookmarkStart w:id="63" w:name="_Toc18021_WPSOffice_Level3"/>
      <w:r w:rsidRPr="00AD4750">
        <w:rPr>
          <w:rFonts w:asciiTheme="minorEastAsia" w:hAnsiTheme="minorEastAsia" w:hint="eastAsia"/>
          <w:szCs w:val="21"/>
        </w:rPr>
        <w:t>图：</w:t>
      </w:r>
      <w:r w:rsidR="00C14AEF" w:rsidRPr="00AD4750">
        <w:rPr>
          <w:rFonts w:asciiTheme="minorEastAsia" w:hAnsiTheme="minorEastAsia" w:hint="eastAsia"/>
          <w:szCs w:val="21"/>
        </w:rPr>
        <w:t>消息提醒</w:t>
      </w:r>
      <w:bookmarkEnd w:id="60"/>
      <w:bookmarkEnd w:id="61"/>
      <w:bookmarkEnd w:id="62"/>
      <w:bookmarkEnd w:id="63"/>
    </w:p>
    <w:p w14:paraId="4A94927F" w14:textId="77777777" w:rsidR="00C14AEF" w:rsidRPr="00A30DE8" w:rsidRDefault="00C14AEF" w:rsidP="00C14AEF">
      <w:pPr>
        <w:jc w:val="center"/>
        <w:rPr>
          <w:rFonts w:ascii="微软雅黑" w:eastAsia="微软雅黑" w:hAnsi="微软雅黑"/>
          <w:szCs w:val="21"/>
        </w:rPr>
      </w:pPr>
      <w:r w:rsidRPr="00A30DE8">
        <w:rPr>
          <w:rFonts w:ascii="微软雅黑" w:eastAsia="微软雅黑" w:hAnsi="微软雅黑" w:hint="eastAsia"/>
          <w:noProof/>
          <w:szCs w:val="21"/>
        </w:rPr>
        <w:lastRenderedPageBreak/>
        <w:drawing>
          <wp:inline distT="0" distB="0" distL="0" distR="0" wp14:anchorId="215A97D4" wp14:editId="2B7F761C">
            <wp:extent cx="4291329" cy="2339974"/>
            <wp:effectExtent l="9524" t="9524" r="23494" b="12699"/>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28"/>
                    <a:stretch/>
                  </pic:blipFill>
                  <pic:spPr bwMode="auto">
                    <a:xfrm>
                      <a:off x="0" y="0"/>
                      <a:ext cx="4291330" cy="2339975"/>
                    </a:xfrm>
                    <a:prstGeom prst="rect">
                      <a:avLst/>
                    </a:prstGeom>
                    <a:ln>
                      <a:solidFill>
                        <a:schemeClr val="bg1">
                          <a:lumMod val="85000"/>
                        </a:schemeClr>
                      </a:solidFill>
                    </a:ln>
                  </pic:spPr>
                </pic:pic>
              </a:graphicData>
            </a:graphic>
          </wp:inline>
        </w:drawing>
      </w:r>
    </w:p>
    <w:p w14:paraId="2CFCEE63" w14:textId="62FF79EC" w:rsidR="00E7064B" w:rsidRPr="00A30DE8" w:rsidRDefault="007217C3" w:rsidP="007217C3">
      <w:pPr>
        <w:jc w:val="center"/>
      </w:pPr>
      <w:bookmarkStart w:id="64" w:name="_Toc12561_WPSOffice_Level3"/>
      <w:bookmarkStart w:id="65" w:name="_Toc17200_WPSOffice_Level3"/>
      <w:bookmarkStart w:id="66" w:name="_Toc28555_WPSOffice_Level3"/>
      <w:bookmarkStart w:id="67" w:name="_Toc1948_WPSOffice_Level3"/>
      <w:r>
        <w:rPr>
          <w:rFonts w:ascii="微软雅黑" w:eastAsia="微软雅黑" w:hAnsi="微软雅黑" w:hint="eastAsia"/>
          <w:szCs w:val="21"/>
        </w:rPr>
        <w:t>图：</w:t>
      </w:r>
      <w:r w:rsidR="00C14AEF" w:rsidRPr="00A30DE8">
        <w:rPr>
          <w:rFonts w:ascii="微软雅黑" w:eastAsia="微软雅黑" w:hAnsi="微软雅黑" w:hint="eastAsia"/>
          <w:szCs w:val="21"/>
        </w:rPr>
        <w:t>网络通讯功能</w:t>
      </w:r>
      <w:bookmarkEnd w:id="64"/>
      <w:bookmarkEnd w:id="65"/>
      <w:bookmarkEnd w:id="66"/>
      <w:bookmarkEnd w:id="67"/>
    </w:p>
    <w:p w14:paraId="38B8EFA7" w14:textId="43DB0631" w:rsidR="007534CA" w:rsidRPr="00A30DE8" w:rsidRDefault="009B7B5B" w:rsidP="00BC05E1">
      <w:pPr>
        <w:pStyle w:val="2"/>
      </w:pPr>
      <w:bookmarkStart w:id="68" w:name="_Toc23957039"/>
      <w:r w:rsidRPr="00A30DE8">
        <w:rPr>
          <w:rFonts w:ascii="Times New Roman" w:hAnsi="Times New Roman" w:cs="Times New Roman"/>
        </w:rPr>
        <w:t>5</w:t>
      </w:r>
      <w:r w:rsidR="007534CA" w:rsidRPr="00A30DE8">
        <w:rPr>
          <w:rFonts w:ascii="Times New Roman" w:hAnsi="Times New Roman" w:cs="Times New Roman"/>
        </w:rPr>
        <w:t>.4</w:t>
      </w:r>
      <w:r w:rsidR="007534CA" w:rsidRPr="00A30DE8">
        <w:t xml:space="preserve"> </w:t>
      </w:r>
      <w:r w:rsidR="009A3E3B" w:rsidRPr="00A30DE8">
        <w:t>产品</w:t>
      </w:r>
      <w:r w:rsidR="007534CA" w:rsidRPr="00A30DE8">
        <w:t>部署</w:t>
      </w:r>
      <w:bookmarkEnd w:id="68"/>
    </w:p>
    <w:p w14:paraId="4F98B817" w14:textId="63C55828" w:rsidR="009A3E3B" w:rsidRPr="00A30DE8" w:rsidRDefault="009B7B5B" w:rsidP="009A3E3B">
      <w:pPr>
        <w:pStyle w:val="3"/>
        <w:rPr>
          <w:rFonts w:ascii="Times New Roman" w:hAnsi="Times New Roman" w:cs="Times New Roman"/>
        </w:rPr>
      </w:pPr>
      <w:bookmarkStart w:id="69" w:name="_Toc23957040"/>
      <w:r w:rsidRPr="00A30DE8">
        <w:rPr>
          <w:rFonts w:ascii="Times New Roman" w:hAnsi="Times New Roman" w:cs="Times New Roman"/>
        </w:rPr>
        <w:t>5</w:t>
      </w:r>
      <w:r w:rsidR="009A3E3B" w:rsidRPr="00A30DE8">
        <w:rPr>
          <w:rFonts w:ascii="Times New Roman" w:hAnsi="Times New Roman" w:cs="Times New Roman"/>
        </w:rPr>
        <w:t xml:space="preserve">.4.1 </w:t>
      </w:r>
      <w:r w:rsidR="009A3E3B" w:rsidRPr="00A30DE8">
        <w:rPr>
          <w:rFonts w:ascii="Times New Roman" w:hAnsi="Times New Roman" w:cs="Times New Roman"/>
        </w:rPr>
        <w:t>部署原则</w:t>
      </w:r>
      <w:bookmarkEnd w:id="69"/>
    </w:p>
    <w:p w14:paraId="07CE063B" w14:textId="4957C13B" w:rsidR="009A3E3B" w:rsidRPr="00A30DE8" w:rsidRDefault="009A3E3B" w:rsidP="000B3119">
      <w:pPr>
        <w:numPr>
          <w:ilvl w:val="0"/>
          <w:numId w:val="14"/>
        </w:numPr>
        <w:spacing w:line="360" w:lineRule="auto"/>
        <w:ind w:left="480" w:hangingChars="200" w:hanging="480"/>
        <w:jc w:val="left"/>
        <w:rPr>
          <w:rFonts w:asciiTheme="minorEastAsia" w:hAnsiTheme="minorEastAsia"/>
          <w:sz w:val="24"/>
          <w:szCs w:val="24"/>
        </w:rPr>
      </w:pPr>
      <w:r w:rsidRPr="00A30DE8">
        <w:rPr>
          <w:rFonts w:asciiTheme="minorEastAsia" w:hAnsiTheme="minorEastAsia" w:hint="eastAsia"/>
          <w:sz w:val="24"/>
          <w:szCs w:val="24"/>
        </w:rPr>
        <w:t>充分利用现有网络和硬件设施</w:t>
      </w:r>
      <w:r w:rsidR="00443E9C">
        <w:rPr>
          <w:rFonts w:asciiTheme="minorEastAsia" w:hAnsiTheme="minorEastAsia" w:hint="eastAsia"/>
          <w:sz w:val="24"/>
          <w:szCs w:val="24"/>
        </w:rPr>
        <w:t>；</w:t>
      </w:r>
    </w:p>
    <w:p w14:paraId="05D1BC83" w14:textId="104A84C3" w:rsidR="009A3E3B" w:rsidRPr="00A30DE8" w:rsidRDefault="009A3E3B" w:rsidP="000B3119">
      <w:pPr>
        <w:numPr>
          <w:ilvl w:val="0"/>
          <w:numId w:val="14"/>
        </w:numPr>
        <w:spacing w:line="360" w:lineRule="auto"/>
        <w:ind w:left="480" w:hangingChars="200" w:hanging="480"/>
        <w:jc w:val="left"/>
        <w:rPr>
          <w:rFonts w:asciiTheme="minorEastAsia" w:hAnsiTheme="minorEastAsia"/>
          <w:sz w:val="24"/>
          <w:szCs w:val="24"/>
        </w:rPr>
      </w:pPr>
      <w:r w:rsidRPr="00A30DE8">
        <w:rPr>
          <w:rFonts w:asciiTheme="minorEastAsia" w:hAnsiTheme="minorEastAsia" w:hint="eastAsia"/>
          <w:sz w:val="24"/>
          <w:szCs w:val="24"/>
        </w:rPr>
        <w:t>充分满足</w:t>
      </w:r>
      <w:r w:rsidRPr="00443E9C">
        <w:rPr>
          <w:rFonts w:ascii="Times New Roman" w:hAnsi="Times New Roman" w:cs="Times New Roman"/>
          <w:sz w:val="24"/>
          <w:szCs w:val="24"/>
        </w:rPr>
        <w:t>e-Link</w:t>
      </w:r>
      <w:r w:rsidR="00443E9C">
        <w:rPr>
          <w:rFonts w:asciiTheme="minorEastAsia" w:hAnsiTheme="minorEastAsia" w:hint="eastAsia"/>
          <w:sz w:val="24"/>
          <w:szCs w:val="24"/>
        </w:rPr>
        <w:t>即时通讯平台</w:t>
      </w:r>
      <w:r w:rsidRPr="00A30DE8">
        <w:rPr>
          <w:rFonts w:asciiTheme="minorEastAsia" w:hAnsiTheme="minorEastAsia" w:hint="eastAsia"/>
          <w:sz w:val="24"/>
          <w:szCs w:val="24"/>
        </w:rPr>
        <w:t>的技术指标和性能要求</w:t>
      </w:r>
      <w:r w:rsidR="00443E9C">
        <w:rPr>
          <w:rFonts w:asciiTheme="minorEastAsia" w:hAnsiTheme="minorEastAsia" w:hint="eastAsia"/>
          <w:sz w:val="24"/>
          <w:szCs w:val="24"/>
        </w:rPr>
        <w:t>；</w:t>
      </w:r>
    </w:p>
    <w:p w14:paraId="5A398E1C" w14:textId="56BE050B" w:rsidR="009A3E3B" w:rsidRPr="00A30DE8" w:rsidRDefault="009A3E3B" w:rsidP="000B3119">
      <w:pPr>
        <w:numPr>
          <w:ilvl w:val="0"/>
          <w:numId w:val="14"/>
        </w:numPr>
        <w:spacing w:line="360" w:lineRule="auto"/>
        <w:ind w:left="480" w:hangingChars="200" w:hanging="480"/>
        <w:jc w:val="left"/>
        <w:rPr>
          <w:rFonts w:asciiTheme="minorEastAsia" w:hAnsiTheme="minorEastAsia"/>
          <w:sz w:val="24"/>
          <w:szCs w:val="24"/>
        </w:rPr>
      </w:pPr>
      <w:r w:rsidRPr="00A30DE8">
        <w:rPr>
          <w:rFonts w:asciiTheme="minorEastAsia" w:hAnsiTheme="minorEastAsia" w:hint="eastAsia"/>
          <w:sz w:val="24"/>
          <w:szCs w:val="24"/>
        </w:rPr>
        <w:t>充分适应未来客户即时通讯系统业务扩展的需要</w:t>
      </w:r>
      <w:r w:rsidR="00443E9C">
        <w:rPr>
          <w:rFonts w:asciiTheme="minorEastAsia" w:hAnsiTheme="minorEastAsia" w:hint="eastAsia"/>
          <w:sz w:val="24"/>
          <w:szCs w:val="24"/>
        </w:rPr>
        <w:t>。</w:t>
      </w:r>
    </w:p>
    <w:p w14:paraId="04ECB450" w14:textId="56C09B69" w:rsidR="009A3E3B" w:rsidRPr="00290F80" w:rsidRDefault="00290F80" w:rsidP="009A3E3B">
      <w:pPr>
        <w:rPr>
          <w:rFonts w:hint="eastAsia"/>
          <w:color w:val="FF0000"/>
        </w:rPr>
      </w:pPr>
      <w:r w:rsidRPr="00290F80">
        <w:rPr>
          <w:b/>
          <w:color w:val="FF0000"/>
        </w:rPr>
        <w:t>声明</w:t>
      </w:r>
      <w:r w:rsidRPr="00290F80">
        <w:rPr>
          <w:rFonts w:hint="eastAsia"/>
          <w:b/>
          <w:color w:val="FF0000"/>
        </w:rPr>
        <w:t>：</w:t>
      </w:r>
      <w:r w:rsidRPr="00290F80">
        <w:rPr>
          <w:color w:val="FF0000"/>
        </w:rPr>
        <w:t>一切部署原则基于应用层设计</w:t>
      </w:r>
      <w:r w:rsidRPr="00290F80">
        <w:rPr>
          <w:rFonts w:hint="eastAsia"/>
          <w:color w:val="FF0000"/>
        </w:rPr>
        <w:t>，整体产品</w:t>
      </w:r>
      <w:r w:rsidRPr="00290F80">
        <w:rPr>
          <w:color w:val="FF0000"/>
        </w:rPr>
        <w:t>不包含</w:t>
      </w:r>
      <w:r>
        <w:rPr>
          <w:color w:val="FF0000"/>
        </w:rPr>
        <w:t>对</w:t>
      </w:r>
      <w:r w:rsidRPr="00290F80">
        <w:rPr>
          <w:color w:val="FF0000"/>
        </w:rPr>
        <w:t>操</w:t>
      </w:r>
      <w:bookmarkStart w:id="70" w:name="_GoBack"/>
      <w:bookmarkEnd w:id="70"/>
      <w:r w:rsidRPr="00290F80">
        <w:rPr>
          <w:color w:val="FF0000"/>
        </w:rPr>
        <w:t>作系统</w:t>
      </w:r>
      <w:r w:rsidRPr="00290F80">
        <w:rPr>
          <w:rFonts w:hint="eastAsia"/>
          <w:color w:val="FF0000"/>
        </w:rPr>
        <w:t>、</w:t>
      </w:r>
      <w:r w:rsidRPr="00290F80">
        <w:rPr>
          <w:color w:val="FF0000"/>
        </w:rPr>
        <w:t>数据库</w:t>
      </w:r>
      <w:r>
        <w:rPr>
          <w:color w:val="FF0000"/>
        </w:rPr>
        <w:t>的购买安装调试</w:t>
      </w:r>
      <w:r>
        <w:rPr>
          <w:rFonts w:hint="eastAsia"/>
          <w:color w:val="FF0000"/>
        </w:rPr>
        <w:t>。</w:t>
      </w:r>
    </w:p>
    <w:p w14:paraId="29CEA426" w14:textId="6E15B0DC" w:rsidR="007534CA" w:rsidRPr="00A30DE8" w:rsidRDefault="009B7B5B" w:rsidP="00FE1430">
      <w:pPr>
        <w:pStyle w:val="3"/>
        <w:rPr>
          <w:rFonts w:ascii="Times New Roman" w:hAnsi="Times New Roman" w:cs="Times New Roman"/>
        </w:rPr>
      </w:pPr>
      <w:bookmarkStart w:id="71" w:name="_Toc23957041"/>
      <w:r w:rsidRPr="00A30DE8">
        <w:rPr>
          <w:rFonts w:ascii="Times New Roman" w:hAnsi="Times New Roman" w:cs="Times New Roman"/>
        </w:rPr>
        <w:lastRenderedPageBreak/>
        <w:t>5</w:t>
      </w:r>
      <w:r w:rsidR="007534CA" w:rsidRPr="00A30DE8">
        <w:rPr>
          <w:rFonts w:ascii="Times New Roman" w:hAnsi="Times New Roman" w:cs="Times New Roman"/>
        </w:rPr>
        <w:t>.4.</w:t>
      </w:r>
      <w:r w:rsidR="009A3E3B" w:rsidRPr="00A30DE8">
        <w:rPr>
          <w:rFonts w:ascii="Times New Roman" w:hAnsi="Times New Roman" w:cs="Times New Roman"/>
        </w:rPr>
        <w:t>2</w:t>
      </w:r>
      <w:r w:rsidR="007534CA" w:rsidRPr="00A30DE8">
        <w:rPr>
          <w:rFonts w:ascii="Times New Roman" w:hAnsi="Times New Roman" w:cs="Times New Roman"/>
        </w:rPr>
        <w:t xml:space="preserve"> </w:t>
      </w:r>
      <w:r w:rsidR="007534CA" w:rsidRPr="00A30DE8">
        <w:rPr>
          <w:rFonts w:ascii="Times New Roman" w:hAnsi="Times New Roman" w:cs="Times New Roman"/>
        </w:rPr>
        <w:t>单服务器架构</w:t>
      </w:r>
      <w:bookmarkEnd w:id="71"/>
    </w:p>
    <w:p w14:paraId="0491710B" w14:textId="3D27B0B2" w:rsidR="00DD4794" w:rsidRPr="00A30DE8" w:rsidRDefault="004E2ADF" w:rsidP="00DD4794">
      <w:r w:rsidRPr="00A30DE8">
        <w:rPr>
          <w:rFonts w:ascii="微软雅黑" w:eastAsia="微软雅黑" w:hAnsi="微软雅黑"/>
          <w:noProof/>
        </w:rPr>
        <w:drawing>
          <wp:inline distT="0" distB="0" distL="0" distR="0" wp14:anchorId="36B26592" wp14:editId="74EF61C3">
            <wp:extent cx="5218429" cy="3959859"/>
            <wp:effectExtent l="9524" t="9524" r="10794" b="12064"/>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29"/>
                    <a:stretch/>
                  </pic:blipFill>
                  <pic:spPr bwMode="auto">
                    <a:xfrm>
                      <a:off x="0" y="0"/>
                      <a:ext cx="5218430" cy="3959860"/>
                    </a:xfrm>
                    <a:prstGeom prst="rect">
                      <a:avLst/>
                    </a:prstGeom>
                    <a:ln>
                      <a:solidFill>
                        <a:schemeClr val="bg1">
                          <a:lumMod val="75000"/>
                        </a:schemeClr>
                      </a:solidFill>
                    </a:ln>
                  </pic:spPr>
                </pic:pic>
              </a:graphicData>
            </a:graphic>
          </wp:inline>
        </w:drawing>
      </w:r>
    </w:p>
    <w:p w14:paraId="777C0E68" w14:textId="0F1BCA58" w:rsidR="007534CA" w:rsidRPr="00A30DE8" w:rsidRDefault="009B7B5B" w:rsidP="00FE1430">
      <w:pPr>
        <w:pStyle w:val="3"/>
        <w:rPr>
          <w:rFonts w:ascii="Times New Roman" w:hAnsi="Times New Roman" w:cs="Times New Roman"/>
        </w:rPr>
      </w:pPr>
      <w:bookmarkStart w:id="72" w:name="_Toc23957042"/>
      <w:r w:rsidRPr="00A30DE8">
        <w:rPr>
          <w:rFonts w:ascii="Times New Roman" w:hAnsi="Times New Roman" w:cs="Times New Roman"/>
        </w:rPr>
        <w:lastRenderedPageBreak/>
        <w:t>5</w:t>
      </w:r>
      <w:r w:rsidR="007534CA" w:rsidRPr="00A30DE8">
        <w:rPr>
          <w:rFonts w:ascii="Times New Roman" w:hAnsi="Times New Roman" w:cs="Times New Roman"/>
        </w:rPr>
        <w:t>.4.</w:t>
      </w:r>
      <w:r w:rsidR="009A3E3B" w:rsidRPr="00A30DE8">
        <w:rPr>
          <w:rFonts w:ascii="Times New Roman" w:hAnsi="Times New Roman" w:cs="Times New Roman"/>
        </w:rPr>
        <w:t>3</w:t>
      </w:r>
      <w:r w:rsidR="007534CA" w:rsidRPr="00A30DE8">
        <w:rPr>
          <w:rFonts w:ascii="Times New Roman" w:hAnsi="Times New Roman" w:cs="Times New Roman"/>
        </w:rPr>
        <w:t xml:space="preserve"> </w:t>
      </w:r>
      <w:r w:rsidR="007534CA" w:rsidRPr="00A30DE8">
        <w:rPr>
          <w:rFonts w:ascii="Times New Roman" w:hAnsi="Times New Roman" w:cs="Times New Roman"/>
        </w:rPr>
        <w:t>集群服务器架构</w:t>
      </w:r>
      <w:bookmarkEnd w:id="72"/>
    </w:p>
    <w:p w14:paraId="671E1E8D" w14:textId="63308C51" w:rsidR="004E2ADF" w:rsidRPr="00A30DE8" w:rsidRDefault="009B7B5B" w:rsidP="004E2ADF">
      <w:pPr>
        <w:pStyle w:val="4"/>
        <w:rPr>
          <w:rFonts w:ascii="Times New Roman" w:hAnsi="Times New Roman" w:cs="Times New Roman"/>
        </w:rPr>
      </w:pPr>
      <w:r w:rsidRPr="00A30DE8">
        <w:rPr>
          <w:rFonts w:ascii="Times New Roman" w:hAnsi="Times New Roman" w:cs="Times New Roman"/>
        </w:rPr>
        <w:t>5</w:t>
      </w:r>
      <w:r w:rsidR="004E2ADF" w:rsidRPr="00A30DE8">
        <w:rPr>
          <w:rFonts w:ascii="Times New Roman" w:hAnsi="Times New Roman" w:cs="Times New Roman"/>
        </w:rPr>
        <w:t>.4.3.1</w:t>
      </w:r>
      <w:r w:rsidR="00D57820" w:rsidRPr="00A30DE8">
        <w:rPr>
          <w:rFonts w:ascii="Times New Roman" w:hAnsi="Times New Roman" w:cs="Times New Roman"/>
        </w:rPr>
        <w:t xml:space="preserve"> </w:t>
      </w:r>
      <w:r w:rsidR="004E2ADF" w:rsidRPr="00A30DE8">
        <w:rPr>
          <w:rFonts w:ascii="Times New Roman" w:hAnsi="Times New Roman" w:cs="Times New Roman" w:hint="eastAsia"/>
        </w:rPr>
        <w:t>分布式集群</w:t>
      </w:r>
    </w:p>
    <w:p w14:paraId="098704BB" w14:textId="77777777" w:rsidR="004E2ADF" w:rsidRPr="00A30DE8" w:rsidRDefault="004E2ADF" w:rsidP="004E2ADF">
      <w:pPr>
        <w:rPr>
          <w:rFonts w:ascii="微软雅黑" w:eastAsia="微软雅黑" w:hAnsi="微软雅黑"/>
        </w:rPr>
      </w:pPr>
      <w:r w:rsidRPr="00A30DE8">
        <w:rPr>
          <w:rFonts w:ascii="微软雅黑" w:eastAsia="微软雅黑" w:hAnsi="微软雅黑"/>
          <w:noProof/>
        </w:rPr>
        <w:drawing>
          <wp:inline distT="0" distB="0" distL="0" distR="0" wp14:anchorId="47B9416E" wp14:editId="290FF067">
            <wp:extent cx="5274309" cy="3750944"/>
            <wp:effectExtent l="0" t="0" r="2539" b="1904"/>
            <wp:docPr id="14" name="图片 12" descr="C:\Users\duyanjun\AppData\Local\Microsoft\Windows\INetCache\Content.Word\QQ图片20171016160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descr="C:\Users\duyanjun\AppData\Local\Microsoft\Windows\INetCache\Content.Word\QQ图片20171016160353.png"/>
                    <pic:cNvPicPr>
                      <a:picLocks noChangeAspect="1"/>
                    </pic:cNvPicPr>
                  </pic:nvPicPr>
                  <pic:blipFill>
                    <a:blip r:embed="rId30"/>
                    <a:stretch/>
                  </pic:blipFill>
                  <pic:spPr bwMode="auto">
                    <a:xfrm>
                      <a:off x="0" y="0"/>
                      <a:ext cx="5274310" cy="3751044"/>
                    </a:xfrm>
                    <a:prstGeom prst="rect">
                      <a:avLst/>
                    </a:prstGeom>
                    <a:noFill/>
                    <a:ln>
                      <a:noFill/>
                    </a:ln>
                  </pic:spPr>
                </pic:pic>
              </a:graphicData>
            </a:graphic>
          </wp:inline>
        </w:drawing>
      </w:r>
    </w:p>
    <w:p w14:paraId="1BCD36EE" w14:textId="566C2947" w:rsidR="004E2ADF" w:rsidRPr="00A30DE8" w:rsidRDefault="009B7B5B" w:rsidP="004E2ADF">
      <w:pPr>
        <w:pStyle w:val="4"/>
        <w:rPr>
          <w:rFonts w:ascii="Times New Roman" w:hAnsi="Times New Roman" w:cs="Times New Roman"/>
        </w:rPr>
      </w:pPr>
      <w:r w:rsidRPr="00A30DE8">
        <w:rPr>
          <w:rFonts w:ascii="Times New Roman" w:hAnsi="Times New Roman" w:cs="Times New Roman"/>
        </w:rPr>
        <w:lastRenderedPageBreak/>
        <w:t>5</w:t>
      </w:r>
      <w:r w:rsidR="004E2ADF" w:rsidRPr="00A30DE8">
        <w:rPr>
          <w:rFonts w:ascii="Times New Roman" w:hAnsi="Times New Roman" w:cs="Times New Roman"/>
        </w:rPr>
        <w:t>.</w:t>
      </w:r>
      <w:r w:rsidR="004E2ADF" w:rsidRPr="00A30DE8">
        <w:rPr>
          <w:rFonts w:ascii="Times New Roman" w:hAnsi="Times New Roman" w:cs="Times New Roman" w:hint="eastAsia"/>
        </w:rPr>
        <w:t>4</w:t>
      </w:r>
      <w:r w:rsidR="004E2ADF" w:rsidRPr="00A30DE8">
        <w:rPr>
          <w:rFonts w:ascii="Times New Roman" w:hAnsi="Times New Roman" w:cs="Times New Roman"/>
        </w:rPr>
        <w:t>.3</w:t>
      </w:r>
      <w:r w:rsidR="004E2ADF" w:rsidRPr="00A30DE8">
        <w:rPr>
          <w:rFonts w:ascii="Times New Roman" w:hAnsi="Times New Roman" w:cs="Times New Roman" w:hint="eastAsia"/>
        </w:rPr>
        <w:t>.</w:t>
      </w:r>
      <w:r w:rsidR="004E2ADF" w:rsidRPr="00A30DE8">
        <w:rPr>
          <w:rFonts w:ascii="Times New Roman" w:hAnsi="Times New Roman" w:cs="Times New Roman"/>
        </w:rPr>
        <w:t xml:space="preserve">2 </w:t>
      </w:r>
      <w:r w:rsidR="004E2ADF" w:rsidRPr="00A30DE8">
        <w:rPr>
          <w:rFonts w:ascii="Times New Roman" w:hAnsi="Times New Roman" w:cs="Times New Roman" w:hint="eastAsia"/>
        </w:rPr>
        <w:t>集中式集群</w:t>
      </w:r>
    </w:p>
    <w:p w14:paraId="2AC0F665" w14:textId="77777777" w:rsidR="004E2ADF" w:rsidRPr="00A30DE8" w:rsidRDefault="004E2ADF" w:rsidP="004E2ADF">
      <w:pPr>
        <w:rPr>
          <w:rFonts w:ascii="微软雅黑" w:eastAsia="微软雅黑" w:hAnsi="微软雅黑"/>
        </w:rPr>
      </w:pPr>
      <w:r w:rsidRPr="00A30DE8">
        <w:rPr>
          <w:rFonts w:ascii="微软雅黑" w:eastAsia="微软雅黑" w:hAnsi="微软雅黑"/>
          <w:noProof/>
        </w:rPr>
        <w:drawing>
          <wp:inline distT="0" distB="0" distL="0" distR="0" wp14:anchorId="63867848" wp14:editId="38C14C55">
            <wp:extent cx="5273674" cy="3912869"/>
            <wp:effectExtent l="0" t="0" r="3174" b="0"/>
            <wp:docPr id="23" name="图片 13" descr="QQ图片2017101616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descr="QQ图片20171016160256"/>
                    <pic:cNvPicPr>
                      <a:picLocks noChangeAspect="1"/>
                    </pic:cNvPicPr>
                  </pic:nvPicPr>
                  <pic:blipFill>
                    <a:blip r:embed="rId31"/>
                    <a:stretch/>
                  </pic:blipFill>
                  <pic:spPr bwMode="auto">
                    <a:xfrm>
                      <a:off x="0" y="0"/>
                      <a:ext cx="5273675" cy="3912870"/>
                    </a:xfrm>
                    <a:prstGeom prst="rect">
                      <a:avLst/>
                    </a:prstGeom>
                    <a:noFill/>
                    <a:ln>
                      <a:noFill/>
                    </a:ln>
                  </pic:spPr>
                </pic:pic>
              </a:graphicData>
            </a:graphic>
          </wp:inline>
        </w:drawing>
      </w:r>
    </w:p>
    <w:p w14:paraId="2DFF160B" w14:textId="77777777" w:rsidR="00DD4794" w:rsidRPr="00A30DE8" w:rsidRDefault="00DD4794" w:rsidP="00DD4794"/>
    <w:p w14:paraId="0B7E1393" w14:textId="3D07C008" w:rsidR="000779F0" w:rsidRPr="00A30DE8" w:rsidRDefault="009B7B5B" w:rsidP="00FE1430">
      <w:pPr>
        <w:pStyle w:val="3"/>
        <w:rPr>
          <w:rFonts w:ascii="Times New Roman" w:hAnsi="Times New Roman" w:cs="Times New Roman"/>
        </w:rPr>
      </w:pPr>
      <w:bookmarkStart w:id="73" w:name="_Toc23957043"/>
      <w:r w:rsidRPr="00A30DE8">
        <w:rPr>
          <w:rFonts w:ascii="Times New Roman" w:hAnsi="Times New Roman" w:cs="Times New Roman"/>
        </w:rPr>
        <w:lastRenderedPageBreak/>
        <w:t>5</w:t>
      </w:r>
      <w:r w:rsidR="007534CA" w:rsidRPr="00A30DE8">
        <w:rPr>
          <w:rFonts w:ascii="Times New Roman" w:hAnsi="Times New Roman" w:cs="Times New Roman"/>
        </w:rPr>
        <w:t>.4.</w:t>
      </w:r>
      <w:r w:rsidR="009A3E3B" w:rsidRPr="00A30DE8">
        <w:rPr>
          <w:rFonts w:ascii="Times New Roman" w:hAnsi="Times New Roman" w:cs="Times New Roman"/>
        </w:rPr>
        <w:t>4</w:t>
      </w:r>
      <w:r w:rsidR="007534CA" w:rsidRPr="00A30DE8">
        <w:rPr>
          <w:rFonts w:ascii="Times New Roman" w:hAnsi="Times New Roman" w:cs="Times New Roman"/>
        </w:rPr>
        <w:t xml:space="preserve"> </w:t>
      </w:r>
      <w:r w:rsidR="007534CA" w:rsidRPr="00A30DE8">
        <w:rPr>
          <w:rFonts w:ascii="Times New Roman" w:hAnsi="Times New Roman" w:cs="Times New Roman"/>
        </w:rPr>
        <w:t>内外网转发服务器架构</w:t>
      </w:r>
      <w:bookmarkEnd w:id="73"/>
    </w:p>
    <w:p w14:paraId="6806E868" w14:textId="6D131449" w:rsidR="00C97796" w:rsidRPr="00A30DE8" w:rsidRDefault="00D57820">
      <w:r w:rsidRPr="00A30DE8">
        <w:rPr>
          <w:rFonts w:ascii="微软雅黑" w:eastAsia="微软雅黑" w:hAnsi="微软雅黑"/>
          <w:noProof/>
        </w:rPr>
        <w:drawing>
          <wp:inline distT="0" distB="0" distL="0" distR="0" wp14:anchorId="0FFE1388" wp14:editId="2140082C">
            <wp:extent cx="5274309" cy="3990339"/>
            <wp:effectExtent l="19049" t="19049" r="21589" b="10159"/>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32"/>
                    <a:stretch/>
                  </pic:blipFill>
                  <pic:spPr bwMode="auto">
                    <a:xfrm>
                      <a:off x="0" y="0"/>
                      <a:ext cx="5274310" cy="3990340"/>
                    </a:xfrm>
                    <a:prstGeom prst="rect">
                      <a:avLst/>
                    </a:prstGeom>
                    <a:ln>
                      <a:solidFill>
                        <a:schemeClr val="bg1">
                          <a:lumMod val="75000"/>
                        </a:schemeClr>
                      </a:solidFill>
                    </a:ln>
                  </pic:spPr>
                </pic:pic>
              </a:graphicData>
            </a:graphic>
          </wp:inline>
        </w:drawing>
      </w:r>
    </w:p>
    <w:p w14:paraId="0A380065" w14:textId="7E93F8D9" w:rsidR="007534CA" w:rsidRPr="00A30DE8" w:rsidRDefault="007D3003" w:rsidP="004E5232">
      <w:pPr>
        <w:pStyle w:val="1"/>
        <w:rPr>
          <w:sz w:val="32"/>
          <w:szCs w:val="32"/>
        </w:rPr>
      </w:pPr>
      <w:bookmarkStart w:id="74" w:name="_Toc23957044"/>
      <w:r w:rsidRPr="00A30DE8">
        <w:rPr>
          <w:rFonts w:hint="eastAsia"/>
          <w:sz w:val="32"/>
          <w:szCs w:val="32"/>
        </w:rPr>
        <w:t>第</w:t>
      </w:r>
      <w:r w:rsidR="007251E4" w:rsidRPr="00A30DE8">
        <w:rPr>
          <w:rFonts w:ascii="Times New Roman" w:hAnsi="Times New Roman" w:cs="Times New Roman"/>
          <w:sz w:val="32"/>
          <w:szCs w:val="32"/>
        </w:rPr>
        <w:t>6</w:t>
      </w:r>
      <w:r w:rsidRPr="00A30DE8">
        <w:rPr>
          <w:rFonts w:hint="eastAsia"/>
          <w:sz w:val="32"/>
          <w:szCs w:val="32"/>
        </w:rPr>
        <w:t>章</w:t>
      </w:r>
      <w:r w:rsidR="00815408" w:rsidRPr="00A30DE8">
        <w:rPr>
          <w:rFonts w:hint="eastAsia"/>
          <w:sz w:val="32"/>
          <w:szCs w:val="32"/>
        </w:rPr>
        <w:t xml:space="preserve"> </w:t>
      </w:r>
      <w:r w:rsidR="00815408" w:rsidRPr="00A30DE8">
        <w:rPr>
          <w:rFonts w:hint="eastAsia"/>
          <w:sz w:val="32"/>
          <w:szCs w:val="32"/>
        </w:rPr>
        <w:t>产品功能</w:t>
      </w:r>
      <w:bookmarkEnd w:id="74"/>
    </w:p>
    <w:p w14:paraId="2173D545" w14:textId="2B0252C6" w:rsidR="000779F0" w:rsidRPr="00A30DE8" w:rsidRDefault="009B7B5B" w:rsidP="00BC05E1">
      <w:pPr>
        <w:pStyle w:val="2"/>
      </w:pPr>
      <w:bookmarkStart w:id="75" w:name="_Toc23957045"/>
      <w:r w:rsidRPr="00A30DE8">
        <w:rPr>
          <w:rFonts w:ascii="Times New Roman" w:hAnsi="Times New Roman" w:cs="Times New Roman"/>
        </w:rPr>
        <w:t>6</w:t>
      </w:r>
      <w:r w:rsidR="000779F0" w:rsidRPr="00A30DE8">
        <w:rPr>
          <w:rFonts w:ascii="Times New Roman" w:hAnsi="Times New Roman" w:cs="Times New Roman"/>
        </w:rPr>
        <w:t>.1</w:t>
      </w:r>
      <w:r w:rsidR="000A6C86" w:rsidRPr="00A30DE8">
        <w:rPr>
          <w:rFonts w:ascii="Times New Roman" w:hAnsi="Times New Roman" w:cs="Times New Roman"/>
        </w:rPr>
        <w:t xml:space="preserve"> </w:t>
      </w:r>
      <w:r w:rsidR="000779F0" w:rsidRPr="00A30DE8">
        <w:t>功能</w:t>
      </w:r>
      <w:r w:rsidR="0082259A" w:rsidRPr="00A30DE8">
        <w:t>列表</w:t>
      </w:r>
      <w:bookmarkEnd w:id="75"/>
    </w:p>
    <w:p w14:paraId="78BBA7D9" w14:textId="0DF08D6E" w:rsidR="00674934" w:rsidRPr="00A30DE8" w:rsidRDefault="00674934" w:rsidP="004C6130">
      <w:pPr>
        <w:spacing w:line="360" w:lineRule="auto"/>
        <w:ind w:firstLineChars="200" w:firstLine="480"/>
        <w:rPr>
          <w:sz w:val="24"/>
          <w:szCs w:val="24"/>
        </w:rPr>
      </w:pPr>
      <w:r w:rsidRPr="00A30DE8">
        <w:rPr>
          <w:rFonts w:hint="eastAsia"/>
          <w:sz w:val="24"/>
          <w:szCs w:val="24"/>
        </w:rPr>
        <w:t>企业级即时通讯平台整体功能上包含通讯类、文件类、会议类、</w:t>
      </w:r>
      <w:r w:rsidR="00A30DE8">
        <w:rPr>
          <w:rFonts w:hint="eastAsia"/>
          <w:sz w:val="24"/>
          <w:szCs w:val="24"/>
        </w:rPr>
        <w:t>流程类、</w:t>
      </w:r>
      <w:r w:rsidRPr="00A30DE8">
        <w:rPr>
          <w:rFonts w:hint="eastAsia"/>
          <w:sz w:val="24"/>
          <w:szCs w:val="24"/>
        </w:rPr>
        <w:t>集成类、管理控制</w:t>
      </w:r>
      <w:r w:rsidR="00A30DE8">
        <w:rPr>
          <w:rFonts w:hint="eastAsia"/>
          <w:sz w:val="24"/>
          <w:szCs w:val="24"/>
        </w:rPr>
        <w:t>类</w:t>
      </w:r>
      <w:r w:rsidRPr="00A30DE8">
        <w:rPr>
          <w:rFonts w:hint="eastAsia"/>
          <w:sz w:val="24"/>
          <w:szCs w:val="24"/>
        </w:rPr>
        <w:t>及个人特色应用。</w:t>
      </w:r>
    </w:p>
    <w:p w14:paraId="6BC01421" w14:textId="77777777" w:rsidR="00DA28D3" w:rsidRPr="00A30DE8" w:rsidRDefault="00DA28D3" w:rsidP="00674934"/>
    <w:tbl>
      <w:tblPr>
        <w:tblpPr w:leftFromText="180" w:rightFromText="180" w:vertAnchor="text" w:tblpY="1"/>
        <w:tblOverlap w:val="never"/>
        <w:tblW w:w="9054" w:type="dxa"/>
        <w:tblLayout w:type="fixed"/>
        <w:tblCellMar>
          <w:top w:w="15" w:type="dxa"/>
          <w:left w:w="15" w:type="dxa"/>
          <w:bottom w:w="15" w:type="dxa"/>
          <w:right w:w="15" w:type="dxa"/>
        </w:tblCellMar>
        <w:tblLook w:val="04A0" w:firstRow="1" w:lastRow="0" w:firstColumn="1" w:lastColumn="0" w:noHBand="0" w:noVBand="1"/>
      </w:tblPr>
      <w:tblGrid>
        <w:gridCol w:w="1140"/>
        <w:gridCol w:w="1299"/>
        <w:gridCol w:w="6615"/>
      </w:tblGrid>
      <w:tr w:rsidR="00A30DE8" w:rsidRPr="00A30DE8" w14:paraId="2361626D" w14:textId="77777777" w:rsidTr="00D6406E">
        <w:trPr>
          <w:trHeight w:val="570"/>
        </w:trPr>
        <w:tc>
          <w:tcPr>
            <w:tcW w:w="1140" w:type="dxa"/>
            <w:tcBorders>
              <w:top w:val="single" w:sz="4" w:space="0" w:color="262626"/>
              <w:left w:val="single" w:sz="4" w:space="0" w:color="262626"/>
              <w:bottom w:val="single" w:sz="4" w:space="0" w:color="262626"/>
              <w:right w:val="single" w:sz="4" w:space="0" w:color="262626"/>
            </w:tcBorders>
            <w:shd w:val="clear" w:color="auto" w:fill="F2F2F2" w:themeFill="background1" w:themeFillShade="F2"/>
            <w:vAlign w:val="center"/>
          </w:tcPr>
          <w:p w14:paraId="01100CF2" w14:textId="0ACE3DE0" w:rsidR="0082259A" w:rsidRPr="00A30DE8" w:rsidRDefault="009E7FCB" w:rsidP="009E7FCB">
            <w:pPr>
              <w:widowControl/>
              <w:spacing w:line="360" w:lineRule="auto"/>
              <w:jc w:val="center"/>
              <w:rPr>
                <w:rFonts w:asciiTheme="minorEastAsia" w:hAnsiTheme="minorEastAsia" w:cs="微软雅黑"/>
                <w:b/>
                <w:szCs w:val="21"/>
              </w:rPr>
            </w:pPr>
            <w:r>
              <w:rPr>
                <w:rFonts w:asciiTheme="minorEastAsia" w:hAnsiTheme="minorEastAsia" w:cs="微软雅黑"/>
                <w:b/>
                <w:szCs w:val="21"/>
                <w:lang w:bidi="ar"/>
              </w:rPr>
              <w:t>分类</w:t>
            </w:r>
          </w:p>
        </w:tc>
        <w:tc>
          <w:tcPr>
            <w:tcW w:w="1299" w:type="dxa"/>
            <w:tcBorders>
              <w:top w:val="single" w:sz="4" w:space="0" w:color="262626"/>
              <w:left w:val="single" w:sz="4" w:space="0" w:color="262626"/>
              <w:bottom w:val="single" w:sz="4" w:space="0" w:color="262626"/>
              <w:right w:val="single" w:sz="4" w:space="0" w:color="262626"/>
            </w:tcBorders>
            <w:shd w:val="clear" w:color="auto" w:fill="F2F2F2" w:themeFill="background1" w:themeFillShade="F2"/>
            <w:vAlign w:val="center"/>
          </w:tcPr>
          <w:p w14:paraId="5FCD412E" w14:textId="77777777" w:rsidR="0082259A" w:rsidRPr="00A30DE8" w:rsidRDefault="0082259A" w:rsidP="000B006A">
            <w:pPr>
              <w:widowControl/>
              <w:spacing w:line="360" w:lineRule="auto"/>
              <w:jc w:val="center"/>
              <w:rPr>
                <w:rFonts w:asciiTheme="minorEastAsia" w:hAnsiTheme="minorEastAsia" w:cs="微软雅黑"/>
                <w:b/>
                <w:szCs w:val="21"/>
              </w:rPr>
            </w:pPr>
            <w:r w:rsidRPr="00A30DE8">
              <w:rPr>
                <w:rFonts w:asciiTheme="minorEastAsia" w:hAnsiTheme="minorEastAsia" w:cs="微软雅黑" w:hint="eastAsia"/>
                <w:b/>
                <w:szCs w:val="21"/>
                <w:lang w:bidi="ar"/>
              </w:rPr>
              <w:t>功能</w:t>
            </w:r>
          </w:p>
        </w:tc>
        <w:tc>
          <w:tcPr>
            <w:tcW w:w="6615" w:type="dxa"/>
            <w:tcBorders>
              <w:top w:val="single" w:sz="4" w:space="0" w:color="262626"/>
              <w:left w:val="single" w:sz="4" w:space="0" w:color="262626"/>
              <w:bottom w:val="single" w:sz="4" w:space="0" w:color="262626"/>
              <w:right w:val="single" w:sz="4" w:space="0" w:color="262626"/>
            </w:tcBorders>
            <w:shd w:val="clear" w:color="auto" w:fill="F2F2F2" w:themeFill="background1" w:themeFillShade="F2"/>
            <w:vAlign w:val="center"/>
          </w:tcPr>
          <w:p w14:paraId="604A746D" w14:textId="77777777" w:rsidR="0082259A" w:rsidRPr="00A30DE8" w:rsidRDefault="0082259A" w:rsidP="000B006A">
            <w:pPr>
              <w:widowControl/>
              <w:spacing w:line="360" w:lineRule="auto"/>
              <w:jc w:val="center"/>
              <w:rPr>
                <w:rFonts w:asciiTheme="minorEastAsia" w:hAnsiTheme="minorEastAsia" w:cs="微软雅黑"/>
                <w:b/>
                <w:szCs w:val="21"/>
              </w:rPr>
            </w:pPr>
            <w:r w:rsidRPr="00A30DE8">
              <w:rPr>
                <w:rFonts w:asciiTheme="minorEastAsia" w:hAnsiTheme="minorEastAsia" w:cs="微软雅黑" w:hint="eastAsia"/>
                <w:b/>
                <w:szCs w:val="21"/>
                <w:lang w:bidi="ar"/>
              </w:rPr>
              <w:t>描述</w:t>
            </w:r>
          </w:p>
        </w:tc>
      </w:tr>
      <w:tr w:rsidR="00A30DE8" w:rsidRPr="00A30DE8" w14:paraId="7F03BEEE" w14:textId="77777777" w:rsidTr="00D6406E">
        <w:trPr>
          <w:trHeight w:val="390"/>
        </w:trPr>
        <w:tc>
          <w:tcPr>
            <w:tcW w:w="1140" w:type="dxa"/>
            <w:vMerge w:val="restart"/>
            <w:tcBorders>
              <w:top w:val="single" w:sz="4" w:space="0" w:color="262626"/>
              <w:left w:val="single" w:sz="4" w:space="0" w:color="262626"/>
              <w:bottom w:val="single" w:sz="4" w:space="0" w:color="262626"/>
              <w:right w:val="single" w:sz="4" w:space="0" w:color="262626"/>
            </w:tcBorders>
            <w:shd w:val="clear" w:color="auto" w:fill="auto"/>
            <w:vAlign w:val="center"/>
          </w:tcPr>
          <w:p w14:paraId="6A09A77E" w14:textId="1646FA14" w:rsidR="0082259A" w:rsidRPr="004D1300" w:rsidRDefault="005452D4" w:rsidP="004D1300">
            <w:pPr>
              <w:widowControl/>
              <w:jc w:val="center"/>
              <w:rPr>
                <w:rFonts w:asciiTheme="minorEastAsia" w:hAnsiTheme="minorEastAsia" w:cs="微软雅黑"/>
                <w:b/>
                <w:szCs w:val="21"/>
              </w:rPr>
            </w:pPr>
            <w:r w:rsidRPr="004D1300">
              <w:rPr>
                <w:rFonts w:asciiTheme="minorEastAsia" w:hAnsiTheme="minorEastAsia" w:cs="微软雅黑" w:hint="eastAsia"/>
                <w:b/>
                <w:szCs w:val="21"/>
                <w:lang w:bidi="ar"/>
              </w:rPr>
              <w:t>通讯类</w:t>
            </w: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F6B79F2"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统一组织结构</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9320558"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一目了然、真实可见的树型目录表达的多层次实名制组织架构信息；</w:t>
            </w:r>
          </w:p>
        </w:tc>
      </w:tr>
      <w:tr w:rsidR="00A30DE8" w:rsidRPr="00A30DE8" w14:paraId="43B7195C"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4DC0B8FB"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75854D39"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虚拟组织结构</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15F06DF5"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为不同角色的用户配置相关的组织结构，如：领导隶属组织结构员工不可见；</w:t>
            </w:r>
          </w:p>
        </w:tc>
      </w:tr>
      <w:tr w:rsidR="00A30DE8" w:rsidRPr="00A30DE8" w14:paraId="4F7A4ADD"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6254B197"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62DDF85"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用户自定义</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8E4E037"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可设置默认皮肤，可自定义头像、状态，可修改个人信息资料；</w:t>
            </w:r>
          </w:p>
        </w:tc>
      </w:tr>
      <w:tr w:rsidR="00A30DE8" w:rsidRPr="00A30DE8" w14:paraId="53CCD9BF"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2196D28F"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32187C5C"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即时消息收发</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7067A90A"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联系人相互可收发文本、表情、截图、文件，支持离线留言、消息回执功能；</w:t>
            </w:r>
          </w:p>
        </w:tc>
      </w:tr>
      <w:tr w:rsidR="00A30DE8" w:rsidRPr="00A30DE8" w14:paraId="3EC2C8BE"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74CA4AA0"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F9DDEF4"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消息提醒</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367EEFD0"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与企业各业务系统中待办事项等功能模块集成，实现消息到达提醒和单点登录等；</w:t>
            </w:r>
          </w:p>
        </w:tc>
      </w:tr>
      <w:tr w:rsidR="00A30DE8" w:rsidRPr="00A30DE8" w14:paraId="418897AB"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519BF41E"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6F10D98"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消息签收</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48A3733C"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重要消息签收后才能看到内容，确保工作的上传下达；</w:t>
            </w:r>
          </w:p>
        </w:tc>
      </w:tr>
      <w:tr w:rsidR="00A30DE8" w:rsidRPr="00A30DE8" w14:paraId="55A0302D"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3F2357F6" w14:textId="77777777" w:rsidR="00842CD7" w:rsidRPr="004D1300" w:rsidRDefault="00842CD7"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49F2531B" w14:textId="4452AB17" w:rsidR="00842CD7" w:rsidRPr="004D1300" w:rsidRDefault="006C5952"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服务端消息</w:t>
            </w:r>
            <w:r w:rsidR="00842CD7" w:rsidRPr="004D1300">
              <w:rPr>
                <w:rFonts w:asciiTheme="minorEastAsia" w:hAnsiTheme="minorEastAsia" w:cs="微软雅黑" w:hint="eastAsia"/>
                <w:szCs w:val="21"/>
                <w:lang w:bidi="ar"/>
              </w:rPr>
              <w:t>在线存储</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706B0B5F" w14:textId="155714D2" w:rsidR="00842CD7" w:rsidRPr="004D1300" w:rsidRDefault="006C5952" w:rsidP="004D1300">
            <w:pPr>
              <w:widowControl/>
              <w:rPr>
                <w:rFonts w:asciiTheme="minorEastAsia" w:hAnsiTheme="minorEastAsia" w:cs="微软雅黑"/>
                <w:szCs w:val="21"/>
                <w:lang w:bidi="ar"/>
              </w:rPr>
            </w:pPr>
            <w:r w:rsidRPr="004D1300">
              <w:rPr>
                <w:rFonts w:asciiTheme="minorEastAsia" w:hAnsiTheme="minorEastAsia" w:hint="eastAsia"/>
                <w:szCs w:val="21"/>
              </w:rPr>
              <w:t>会话消息不仅支持客户端本地存储，同时支持服务端保存</w:t>
            </w:r>
          </w:p>
        </w:tc>
      </w:tr>
      <w:tr w:rsidR="00A30DE8" w:rsidRPr="00A30DE8" w14:paraId="6D034DBF"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6F4CAA27" w14:textId="77777777" w:rsidR="00993214" w:rsidRPr="004D1300" w:rsidRDefault="00993214"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B28913A" w14:textId="1EE2A656" w:rsidR="00993214" w:rsidRPr="004D1300" w:rsidRDefault="00993214"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消息漫游</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E58500A" w14:textId="77137533" w:rsidR="00993214" w:rsidRPr="004D1300" w:rsidRDefault="004D2D6C"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脱离设备限制，随时随地可通过手机、</w:t>
            </w:r>
            <w:r w:rsidRPr="008745E3">
              <w:rPr>
                <w:rFonts w:ascii="Times New Roman" w:hAnsi="Times New Roman" w:cs="Times New Roman"/>
                <w:szCs w:val="21"/>
                <w:lang w:bidi="ar"/>
              </w:rPr>
              <w:t>PC</w:t>
            </w:r>
            <w:r w:rsidRPr="004D1300">
              <w:rPr>
                <w:rFonts w:asciiTheme="minorEastAsia" w:hAnsiTheme="minorEastAsia" w:cs="微软雅黑" w:hint="eastAsia"/>
                <w:szCs w:val="21"/>
                <w:lang w:bidi="ar"/>
              </w:rPr>
              <w:t>实时查看消息和工作任务提醒，更高效地处理工作事宜</w:t>
            </w:r>
          </w:p>
        </w:tc>
      </w:tr>
      <w:tr w:rsidR="00A30DE8" w:rsidRPr="00A30DE8" w14:paraId="1E232975"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302F50EA"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23FFA06"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远程协助</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B6789EE"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 xml:space="preserve">联系人桌面共享，可操作联系人机器上的应用程序或桌面； </w:t>
            </w:r>
          </w:p>
        </w:tc>
      </w:tr>
      <w:tr w:rsidR="00A30DE8" w:rsidRPr="00A30DE8" w14:paraId="74BB95BC"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45FA379C"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B3427CD"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文件收发</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AE7ABEF"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支持文件群发、文件夹发送、离线文件、文件大小控制、文件记录监控等功能；</w:t>
            </w:r>
          </w:p>
        </w:tc>
      </w:tr>
      <w:tr w:rsidR="00A30DE8" w:rsidRPr="00A30DE8" w14:paraId="72E6BFA9"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5B6C4A0D"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461BF32"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文件转发</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14F0BF47"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已接收的文件在聊天窗口通过“转发”功能可快速发送给其他部门或人员；</w:t>
            </w:r>
          </w:p>
        </w:tc>
      </w:tr>
      <w:tr w:rsidR="00A30DE8" w:rsidRPr="00A30DE8" w14:paraId="608D8A61"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1953B16E"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3ACA8654"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文件消息撤回</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690154B"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用户在会话界面发送一条消息或文件后，可以选择在</w:t>
            </w:r>
            <w:r w:rsidRPr="008745E3">
              <w:rPr>
                <w:rFonts w:ascii="Times New Roman" w:hAnsi="Times New Roman" w:cs="Times New Roman"/>
                <w:szCs w:val="21"/>
                <w:lang w:bidi="ar"/>
              </w:rPr>
              <w:t>2</w:t>
            </w:r>
            <w:r w:rsidRPr="004D1300">
              <w:rPr>
                <w:rFonts w:asciiTheme="minorEastAsia" w:hAnsiTheme="minorEastAsia" w:cs="微软雅黑" w:hint="eastAsia"/>
                <w:szCs w:val="21"/>
                <w:lang w:bidi="ar"/>
              </w:rPr>
              <w:t>分钟内将该消息或文件撤回；</w:t>
            </w:r>
          </w:p>
        </w:tc>
      </w:tr>
      <w:tr w:rsidR="00A30DE8" w:rsidRPr="00A30DE8" w14:paraId="56C88995"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05081C72"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338042D" w14:textId="1846D271" w:rsidR="0082259A" w:rsidRPr="004D1300" w:rsidRDefault="0052011D"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多端</w:t>
            </w:r>
            <w:r w:rsidR="0082259A" w:rsidRPr="004D1300">
              <w:rPr>
                <w:rFonts w:asciiTheme="minorEastAsia" w:hAnsiTheme="minorEastAsia" w:cs="微软雅黑" w:hint="eastAsia"/>
                <w:szCs w:val="21"/>
                <w:lang w:bidi="ar"/>
              </w:rPr>
              <w:t>同步</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3705061E"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用户使用同一账号登录任何一种终端，消息会自动与服务器同步到最新；</w:t>
            </w:r>
          </w:p>
        </w:tc>
      </w:tr>
      <w:tr w:rsidR="00A30DE8" w:rsidRPr="00A30DE8" w14:paraId="12405206"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66530D6A"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1B36981E"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多人语音视频</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18766D00"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支持</w:t>
            </w:r>
            <w:r w:rsidRPr="008745E3">
              <w:rPr>
                <w:rFonts w:ascii="Times New Roman" w:hAnsi="Times New Roman" w:cs="Times New Roman" w:hint="eastAsia"/>
                <w:szCs w:val="21"/>
                <w:lang w:bidi="ar"/>
              </w:rPr>
              <w:t>PC</w:t>
            </w:r>
            <w:r w:rsidRPr="004D1300">
              <w:rPr>
                <w:rFonts w:asciiTheme="minorEastAsia" w:hAnsiTheme="minorEastAsia" w:cs="微软雅黑" w:hint="eastAsia"/>
                <w:szCs w:val="21"/>
                <w:lang w:bidi="ar"/>
              </w:rPr>
              <w:t>和移动端随时随地发起点对点/多人语音视频，多人音视频最多支持</w:t>
            </w:r>
            <w:r w:rsidRPr="008745E3">
              <w:rPr>
                <w:rFonts w:ascii="Times New Roman" w:hAnsi="Times New Roman" w:cs="Times New Roman" w:hint="eastAsia"/>
                <w:szCs w:val="21"/>
                <w:lang w:bidi="ar"/>
              </w:rPr>
              <w:t>9</w:t>
            </w:r>
            <w:r w:rsidRPr="004D1300">
              <w:rPr>
                <w:rFonts w:asciiTheme="minorEastAsia" w:hAnsiTheme="minorEastAsia" w:cs="微软雅黑" w:hint="eastAsia"/>
                <w:szCs w:val="21"/>
                <w:lang w:bidi="ar"/>
              </w:rPr>
              <w:t>路；</w:t>
            </w:r>
          </w:p>
        </w:tc>
      </w:tr>
      <w:tr w:rsidR="00A30DE8" w:rsidRPr="00A30DE8" w14:paraId="0C5615C2"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48976C6C"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74274692"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群发消息</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1CB38FD"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可一次向多个联系人同时发送即时消息，提供回执确认，投票统计功能；</w:t>
            </w:r>
          </w:p>
        </w:tc>
      </w:tr>
      <w:tr w:rsidR="00A30DE8" w:rsidRPr="00A30DE8" w14:paraId="1D87E8EE"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5D8D70C4"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162BFF60"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工作群组</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30F0B621"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群组成员可在群组中发送即时消息、表情、截图、文件，支持群组管理员功能；</w:t>
            </w:r>
          </w:p>
        </w:tc>
      </w:tr>
      <w:tr w:rsidR="00A30DE8" w:rsidRPr="00A30DE8" w14:paraId="20547F5A"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01FFBD3E"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4B0BB1A3"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群组@功能</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1AAAAA50"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在群组中，可以@群中的成员进行对话，支持群内成员禁言功能；</w:t>
            </w:r>
          </w:p>
        </w:tc>
      </w:tr>
      <w:tr w:rsidR="00A30DE8" w:rsidRPr="00A30DE8" w14:paraId="730B3375"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64A673B0"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0B11887"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群文件共享</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506DAF9"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为群成员提供一个资源共享平台，文件共享到群空间，供本群其他用户下载；</w:t>
            </w:r>
          </w:p>
        </w:tc>
      </w:tr>
      <w:tr w:rsidR="00A30DE8" w:rsidRPr="00A30DE8" w14:paraId="40192688"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0FC207C4"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1B0B236"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常用联系人</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12B18A73"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可以将经常联系的好友加入到常用联系人分组中，便于快速定位查找联系人；</w:t>
            </w:r>
          </w:p>
        </w:tc>
      </w:tr>
      <w:tr w:rsidR="00A30DE8" w:rsidRPr="00A30DE8" w14:paraId="45CB788F"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1FE8178F"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5DC8EDC"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最近联系人</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19615375"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可记录最近交流过的联系人、工作群组、讨论组信息；</w:t>
            </w:r>
          </w:p>
        </w:tc>
      </w:tr>
      <w:tr w:rsidR="00A30DE8" w:rsidRPr="00A30DE8" w14:paraId="4A0564E3"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29DCE39C"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1A14B376"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联系人查找</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7357CE7"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可根据不同查询条件查找并添加到常用联系人；</w:t>
            </w:r>
          </w:p>
        </w:tc>
      </w:tr>
      <w:tr w:rsidR="00A30DE8" w:rsidRPr="00A30DE8" w14:paraId="74195C9C"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683672F4" w14:textId="77777777" w:rsidR="00773354" w:rsidRPr="004D1300" w:rsidRDefault="00773354"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BE4E4D1" w14:textId="406C4A85" w:rsidR="00773354" w:rsidRPr="004D1300" w:rsidRDefault="00BD7B4A"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在线状态订阅</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72AE829" w14:textId="6BCA208B" w:rsidR="00773354" w:rsidRPr="004D1300" w:rsidRDefault="00DC198E"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可设置联系人关注，当关注的联系人上线、下线时自动给予提示</w:t>
            </w:r>
          </w:p>
        </w:tc>
      </w:tr>
      <w:tr w:rsidR="00A30DE8" w:rsidRPr="00A30DE8" w14:paraId="253D520E"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4BFC306E"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4DACF3E"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查看消息记录</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794D4AD9"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在消息管理器可以查询消息记录，提供关键字搜索查找，支持记录导出；</w:t>
            </w:r>
          </w:p>
        </w:tc>
      </w:tr>
      <w:tr w:rsidR="00A30DE8" w:rsidRPr="00A30DE8" w14:paraId="3F44E823"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4405EABA" w14:textId="77777777" w:rsidR="005B6E01" w:rsidRPr="004D1300" w:rsidRDefault="005B6E01"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320ACB4C" w14:textId="4350E8A6" w:rsidR="005B6E01" w:rsidRPr="004D1300" w:rsidRDefault="005B6E01"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在线检索</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325E166" w14:textId="23FB7952" w:rsidR="005B6E01" w:rsidRPr="004D1300" w:rsidRDefault="005B6E01"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支持对消息历史记录</w:t>
            </w:r>
            <w:r w:rsidR="00F029A7" w:rsidRPr="004D1300">
              <w:rPr>
                <w:rFonts w:asciiTheme="minorEastAsia" w:hAnsiTheme="minorEastAsia" w:cs="微软雅黑" w:hint="eastAsia"/>
                <w:szCs w:val="21"/>
                <w:lang w:bidi="ar"/>
              </w:rPr>
              <w:t>（全部、文件、图片与视频、链接）</w:t>
            </w:r>
            <w:r w:rsidRPr="004D1300">
              <w:rPr>
                <w:rFonts w:asciiTheme="minorEastAsia" w:hAnsiTheme="minorEastAsia" w:cs="微软雅黑" w:hint="eastAsia"/>
                <w:szCs w:val="21"/>
                <w:lang w:bidi="ar"/>
              </w:rPr>
              <w:t>进行全文检索</w:t>
            </w:r>
            <w:r w:rsidR="00F029A7" w:rsidRPr="004D1300">
              <w:rPr>
                <w:rFonts w:asciiTheme="minorEastAsia" w:hAnsiTheme="minorEastAsia" w:cs="微软雅黑" w:hint="eastAsia"/>
                <w:szCs w:val="21"/>
                <w:lang w:bidi="ar"/>
              </w:rPr>
              <w:t>；</w:t>
            </w:r>
          </w:p>
        </w:tc>
      </w:tr>
      <w:tr w:rsidR="00A30DE8" w:rsidRPr="00A30DE8" w14:paraId="3CEACCEE"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3C81BA3A"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57D2266D"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WEB客户端</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3418F7E5"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一对一文本、表情、图片、文件收发；</w:t>
            </w:r>
          </w:p>
        </w:tc>
      </w:tr>
      <w:tr w:rsidR="00A30DE8" w:rsidRPr="00A30DE8" w14:paraId="372D7E9E"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16C49DE8"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FEA7FC9"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移动客户端</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323505D5"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与</w:t>
            </w:r>
            <w:r w:rsidRPr="008745E3">
              <w:rPr>
                <w:rFonts w:ascii="Times New Roman" w:hAnsi="Times New Roman" w:cs="Times New Roman" w:hint="eastAsia"/>
                <w:szCs w:val="21"/>
                <w:lang w:bidi="ar"/>
              </w:rPr>
              <w:t>web</w:t>
            </w:r>
            <w:r w:rsidRPr="004D1300">
              <w:rPr>
                <w:rFonts w:asciiTheme="minorEastAsia" w:hAnsiTheme="minorEastAsia" w:cs="微软雅黑" w:hint="eastAsia"/>
                <w:szCs w:val="21"/>
                <w:lang w:bidi="ar"/>
              </w:rPr>
              <w:t>端、</w:t>
            </w:r>
            <w:r w:rsidRPr="008745E3">
              <w:rPr>
                <w:rFonts w:ascii="Times New Roman" w:hAnsi="Times New Roman" w:cs="Times New Roman" w:hint="eastAsia"/>
                <w:szCs w:val="21"/>
                <w:lang w:bidi="ar"/>
              </w:rPr>
              <w:t>PC</w:t>
            </w:r>
            <w:r w:rsidRPr="004D1300">
              <w:rPr>
                <w:rFonts w:asciiTheme="minorEastAsia" w:hAnsiTheme="minorEastAsia" w:cs="微软雅黑" w:hint="eastAsia"/>
                <w:szCs w:val="21"/>
                <w:lang w:bidi="ar"/>
              </w:rPr>
              <w:t>端消息互联互通，实现随时随地移动办公；</w:t>
            </w:r>
          </w:p>
        </w:tc>
      </w:tr>
      <w:tr w:rsidR="00A30DE8" w:rsidRPr="00A30DE8" w14:paraId="7F13792E"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675F3CC0" w14:textId="77777777" w:rsidR="0082259A" w:rsidRPr="004D1300" w:rsidRDefault="0082259A"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4BAA8B49"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界面定制</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8AE3AD2" w14:textId="77777777" w:rsidR="0082259A" w:rsidRPr="004D1300" w:rsidRDefault="0082259A"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根据企业需求，对产品的</w:t>
            </w:r>
            <w:r w:rsidRPr="008745E3">
              <w:rPr>
                <w:rFonts w:ascii="Times New Roman" w:hAnsi="Times New Roman" w:cs="Times New Roman" w:hint="eastAsia"/>
                <w:szCs w:val="21"/>
                <w:lang w:bidi="ar"/>
              </w:rPr>
              <w:t>LOGO</w:t>
            </w:r>
            <w:r w:rsidRPr="004D1300">
              <w:rPr>
                <w:rFonts w:asciiTheme="minorEastAsia" w:hAnsiTheme="minorEastAsia" w:cs="微软雅黑" w:hint="eastAsia"/>
                <w:szCs w:val="21"/>
                <w:lang w:bidi="ar"/>
              </w:rPr>
              <w:t>、主界面颜色及主题进行定制；</w:t>
            </w:r>
          </w:p>
        </w:tc>
      </w:tr>
      <w:tr w:rsidR="00A30DE8" w:rsidRPr="00A30DE8" w14:paraId="4B93B47F"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5A32BC89" w14:textId="77777777" w:rsidR="00265FBB" w:rsidRPr="004D1300" w:rsidRDefault="00265FBB"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777C62F" w14:textId="489CFFFA" w:rsidR="00265FBB" w:rsidRPr="004D1300" w:rsidRDefault="00265FBB"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多域互联功能</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78FAE0EC" w14:textId="4A14EA11" w:rsidR="00265FBB" w:rsidRPr="004D1300" w:rsidRDefault="00265FBB"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单位分域呈现，分支机构互联；</w:t>
            </w:r>
          </w:p>
        </w:tc>
      </w:tr>
      <w:tr w:rsidR="00A30DE8" w:rsidRPr="00A30DE8" w14:paraId="4282DB1D"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5AAC8B70" w14:textId="77777777" w:rsidR="00265FBB" w:rsidRPr="004D1300" w:rsidRDefault="00265FBB"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86E3070" w14:textId="4204EA11" w:rsidR="00265FBB" w:rsidRPr="004D1300" w:rsidRDefault="008528CC"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自动升级</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6450FFB" w14:textId="41640FAF" w:rsidR="00265FBB" w:rsidRPr="004D1300" w:rsidRDefault="00E40AB2"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客户端启动时自动检查版本更新，可实现自动升级</w:t>
            </w:r>
            <w:r w:rsidR="009C5B66" w:rsidRPr="004D1300">
              <w:rPr>
                <w:rFonts w:asciiTheme="minorEastAsia" w:hAnsiTheme="minorEastAsia" w:cs="微软雅黑" w:hint="eastAsia"/>
                <w:szCs w:val="21"/>
                <w:lang w:bidi="ar"/>
              </w:rPr>
              <w:t>；</w:t>
            </w:r>
          </w:p>
        </w:tc>
      </w:tr>
      <w:tr w:rsidR="00A30DE8" w:rsidRPr="00A30DE8" w14:paraId="0DE52539"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291CD352" w14:textId="77777777" w:rsidR="00265FBB" w:rsidRPr="004D1300" w:rsidRDefault="00265FBB"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51E3C322" w14:textId="446A3E81" w:rsidR="00265FBB" w:rsidRPr="004D1300" w:rsidRDefault="008528CC" w:rsidP="004D1300">
            <w:pPr>
              <w:widowControl/>
              <w:rPr>
                <w:rFonts w:asciiTheme="minorEastAsia" w:hAnsiTheme="minorEastAsia" w:cs="微软雅黑"/>
                <w:szCs w:val="21"/>
              </w:rPr>
            </w:pPr>
            <w:r w:rsidRPr="004D1300">
              <w:rPr>
                <w:rFonts w:asciiTheme="minorEastAsia" w:hAnsiTheme="minorEastAsia" w:cs="微软雅黑"/>
                <w:szCs w:val="21"/>
              </w:rPr>
              <w:t>多语言切换</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9C1E118" w14:textId="5455EFCD" w:rsidR="00265FBB" w:rsidRPr="004D1300" w:rsidRDefault="00761C04" w:rsidP="004D1300">
            <w:pPr>
              <w:widowControl/>
              <w:rPr>
                <w:rFonts w:asciiTheme="minorEastAsia" w:hAnsiTheme="minorEastAsia" w:cs="微软雅黑"/>
                <w:szCs w:val="21"/>
              </w:rPr>
            </w:pPr>
            <w:r w:rsidRPr="004D1300">
              <w:rPr>
                <w:rFonts w:asciiTheme="minorEastAsia" w:hAnsiTheme="minorEastAsia" w:cs="微软雅黑"/>
                <w:szCs w:val="21"/>
              </w:rPr>
              <w:t>基于</w:t>
            </w:r>
            <w:r w:rsidRPr="008745E3">
              <w:rPr>
                <w:rFonts w:ascii="Times New Roman" w:hAnsi="Times New Roman" w:cs="Times New Roman"/>
                <w:szCs w:val="21"/>
                <w:lang w:bidi="ar"/>
              </w:rPr>
              <w:t>i18n</w:t>
            </w:r>
            <w:r w:rsidRPr="004D1300">
              <w:rPr>
                <w:rFonts w:asciiTheme="minorEastAsia" w:hAnsiTheme="minorEastAsia" w:cs="微软雅黑"/>
                <w:szCs w:val="21"/>
              </w:rPr>
              <w:t>实现国际化</w:t>
            </w:r>
            <w:r w:rsidRPr="004D1300">
              <w:rPr>
                <w:rFonts w:asciiTheme="minorEastAsia" w:hAnsiTheme="minorEastAsia" w:cs="微软雅黑" w:hint="eastAsia"/>
                <w:szCs w:val="21"/>
              </w:rPr>
              <w:t>，</w:t>
            </w:r>
            <w:r w:rsidRPr="004D1300">
              <w:rPr>
                <w:rFonts w:asciiTheme="minorEastAsia" w:hAnsiTheme="minorEastAsia" w:cs="微软雅黑"/>
                <w:szCs w:val="21"/>
              </w:rPr>
              <w:t>支持多语言包</w:t>
            </w:r>
            <w:r w:rsidR="008C07F3" w:rsidRPr="004D1300">
              <w:rPr>
                <w:rFonts w:asciiTheme="minorEastAsia" w:hAnsiTheme="minorEastAsia" w:cs="微软雅黑" w:hint="eastAsia"/>
                <w:szCs w:val="21"/>
              </w:rPr>
              <w:t>，</w:t>
            </w:r>
            <w:r w:rsidR="008C07F3" w:rsidRPr="004D1300">
              <w:rPr>
                <w:rFonts w:asciiTheme="minorEastAsia" w:hAnsiTheme="minorEastAsia" w:cs="微软雅黑"/>
                <w:szCs w:val="21"/>
              </w:rPr>
              <w:t>目前已支持中英文切换</w:t>
            </w:r>
            <w:r w:rsidR="008C07F3" w:rsidRPr="004D1300">
              <w:rPr>
                <w:rFonts w:asciiTheme="minorEastAsia" w:hAnsiTheme="minorEastAsia" w:cs="微软雅黑" w:hint="eastAsia"/>
                <w:szCs w:val="21"/>
              </w:rPr>
              <w:t>；</w:t>
            </w:r>
          </w:p>
        </w:tc>
      </w:tr>
      <w:tr w:rsidR="00A30DE8" w:rsidRPr="00A30DE8" w14:paraId="3D3E9286" w14:textId="77777777" w:rsidTr="00D6406E">
        <w:trPr>
          <w:trHeight w:val="390"/>
        </w:trPr>
        <w:tc>
          <w:tcPr>
            <w:tcW w:w="1140" w:type="dxa"/>
            <w:vMerge w:val="restart"/>
            <w:tcBorders>
              <w:top w:val="single" w:sz="4" w:space="0" w:color="262626"/>
              <w:left w:val="single" w:sz="4" w:space="0" w:color="262626"/>
              <w:bottom w:val="single" w:sz="4" w:space="0" w:color="262626"/>
              <w:right w:val="single" w:sz="4" w:space="0" w:color="262626"/>
            </w:tcBorders>
            <w:shd w:val="clear" w:color="auto" w:fill="auto"/>
            <w:vAlign w:val="center"/>
          </w:tcPr>
          <w:p w14:paraId="2AD1A478" w14:textId="0A82CD8A" w:rsidR="00265FBB" w:rsidRPr="004D1300" w:rsidRDefault="00F645F6" w:rsidP="004D1300">
            <w:pPr>
              <w:widowControl/>
              <w:jc w:val="center"/>
              <w:rPr>
                <w:rFonts w:asciiTheme="minorEastAsia" w:hAnsiTheme="minorEastAsia" w:cs="微软雅黑"/>
                <w:b/>
                <w:szCs w:val="21"/>
              </w:rPr>
            </w:pPr>
            <w:r w:rsidRPr="004D1300">
              <w:rPr>
                <w:rFonts w:asciiTheme="minorEastAsia" w:hAnsiTheme="minorEastAsia" w:cs="微软雅黑" w:hint="eastAsia"/>
                <w:b/>
                <w:szCs w:val="21"/>
                <w:lang w:bidi="ar"/>
              </w:rPr>
              <w:lastRenderedPageBreak/>
              <w:t>文件类</w:t>
            </w: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479F623D" w14:textId="77777777" w:rsidR="00265FBB" w:rsidRPr="004D1300" w:rsidRDefault="00265FBB"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基本功能</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4888A569" w14:textId="77777777" w:rsidR="00265FBB" w:rsidRPr="004D1300" w:rsidRDefault="00265FBB"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新建文件（夹）、文本文档，上传文件，文件（夹）下载、移动、重命名、删除等；</w:t>
            </w:r>
          </w:p>
        </w:tc>
      </w:tr>
      <w:tr w:rsidR="00A30DE8" w:rsidRPr="00A30DE8" w14:paraId="42F17542"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2487EF4E" w14:textId="77777777" w:rsidR="00265FBB" w:rsidRPr="004D1300" w:rsidRDefault="00265FBB"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DF447E6" w14:textId="77777777" w:rsidR="00265FBB" w:rsidRPr="004D1300" w:rsidRDefault="00265FBB"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文件共享</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F76FDBF" w14:textId="77777777" w:rsidR="00265FBB" w:rsidRPr="004D1300" w:rsidRDefault="00265FBB"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支持将云盘中文件共享给组织架构中的部门或个人，支持PC端和移动端；</w:t>
            </w:r>
          </w:p>
        </w:tc>
      </w:tr>
      <w:tr w:rsidR="00A30DE8" w:rsidRPr="00A30DE8" w14:paraId="510CD60D"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442C3BF8" w14:textId="77777777" w:rsidR="00265FBB" w:rsidRPr="004D1300" w:rsidRDefault="00265FBB"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70056E82" w14:textId="77777777" w:rsidR="00265FBB" w:rsidRPr="004D1300" w:rsidRDefault="00265FBB"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文件在线预览</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1B6D7421" w14:textId="77777777" w:rsidR="00265FBB" w:rsidRPr="004D1300" w:rsidRDefault="00265FBB"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支持多种格式文件的预览，如</w:t>
            </w:r>
            <w:r w:rsidRPr="008745E3">
              <w:rPr>
                <w:rFonts w:ascii="Times New Roman" w:hAnsi="Times New Roman" w:cs="Times New Roman" w:hint="eastAsia"/>
                <w:szCs w:val="21"/>
                <w:lang w:bidi="ar"/>
              </w:rPr>
              <w:t>word</w:t>
            </w:r>
            <w:r w:rsidRPr="008745E3">
              <w:rPr>
                <w:rFonts w:ascii="Times New Roman" w:hAnsi="Times New Roman" w:cs="Times New Roman" w:hint="eastAsia"/>
                <w:szCs w:val="21"/>
                <w:lang w:bidi="ar"/>
              </w:rPr>
              <w:t>、</w:t>
            </w:r>
            <w:r w:rsidRPr="008745E3">
              <w:rPr>
                <w:rFonts w:ascii="Times New Roman" w:hAnsi="Times New Roman" w:cs="Times New Roman" w:hint="eastAsia"/>
                <w:szCs w:val="21"/>
                <w:lang w:bidi="ar"/>
              </w:rPr>
              <w:t>excel</w:t>
            </w:r>
            <w:r w:rsidRPr="008745E3">
              <w:rPr>
                <w:rFonts w:ascii="Times New Roman" w:hAnsi="Times New Roman" w:cs="Times New Roman" w:hint="eastAsia"/>
                <w:szCs w:val="21"/>
                <w:lang w:bidi="ar"/>
              </w:rPr>
              <w:t>、</w:t>
            </w:r>
            <w:r w:rsidRPr="008745E3">
              <w:rPr>
                <w:rFonts w:ascii="Times New Roman" w:hAnsi="Times New Roman" w:cs="Times New Roman" w:hint="eastAsia"/>
                <w:szCs w:val="21"/>
                <w:lang w:bidi="ar"/>
              </w:rPr>
              <w:t>PPT</w:t>
            </w:r>
            <w:r w:rsidRPr="004D1300">
              <w:rPr>
                <w:rFonts w:asciiTheme="minorEastAsia" w:hAnsiTheme="minorEastAsia" w:cs="微软雅黑" w:hint="eastAsia"/>
                <w:szCs w:val="21"/>
                <w:lang w:bidi="ar"/>
              </w:rPr>
              <w:t>、文本文档、图片等；</w:t>
            </w:r>
          </w:p>
        </w:tc>
      </w:tr>
      <w:tr w:rsidR="00384387" w:rsidRPr="00A30DE8" w14:paraId="6368B936"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66DBA7BE" w14:textId="77777777" w:rsidR="00384387" w:rsidRPr="004D1300" w:rsidRDefault="00384387"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13BF0DC0" w14:textId="0580AEC6" w:rsidR="00384387" w:rsidRPr="004D1300" w:rsidRDefault="00384387" w:rsidP="004D1300">
            <w:pPr>
              <w:widowControl/>
              <w:rPr>
                <w:rFonts w:asciiTheme="minorEastAsia" w:hAnsiTheme="minorEastAsia" w:cs="微软雅黑"/>
                <w:szCs w:val="21"/>
                <w:lang w:bidi="ar"/>
              </w:rPr>
            </w:pPr>
            <w:r>
              <w:rPr>
                <w:rFonts w:asciiTheme="minorEastAsia" w:hAnsiTheme="minorEastAsia" w:cs="微软雅黑" w:hint="eastAsia"/>
                <w:szCs w:val="21"/>
                <w:lang w:bidi="ar"/>
              </w:rPr>
              <w:t>多人在线编辑</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37F3D8B" w14:textId="1EF2DEDE" w:rsidR="00384387" w:rsidRPr="004D1300" w:rsidRDefault="00384387" w:rsidP="004D1300">
            <w:pPr>
              <w:widowControl/>
              <w:rPr>
                <w:rFonts w:asciiTheme="minorEastAsia" w:hAnsiTheme="minorEastAsia" w:cs="微软雅黑"/>
                <w:szCs w:val="21"/>
                <w:lang w:bidi="ar"/>
              </w:rPr>
            </w:pPr>
            <w:r>
              <w:rPr>
                <w:rFonts w:asciiTheme="minorEastAsia" w:hAnsiTheme="minorEastAsia" w:cs="微软雅黑" w:hint="eastAsia"/>
                <w:szCs w:val="21"/>
                <w:lang w:bidi="ar"/>
              </w:rPr>
              <w:t>支持多人同时对文件进行编辑、修改、批注，可实现实时协同办公；</w:t>
            </w:r>
          </w:p>
        </w:tc>
      </w:tr>
      <w:tr w:rsidR="00A30DE8" w:rsidRPr="00A30DE8" w14:paraId="69CDF134"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616A2E58" w14:textId="77777777" w:rsidR="00265FBB" w:rsidRPr="004D1300" w:rsidRDefault="00265FBB"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4180CF05" w14:textId="77777777" w:rsidR="00265FBB" w:rsidRPr="004D1300" w:rsidRDefault="00265FBB"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群文件夹设置</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592BF9F" w14:textId="77777777" w:rsidR="00265FBB" w:rsidRPr="004D1300" w:rsidRDefault="00265FBB"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管理员可以在后台添加设置群组文件夹，并灵活分配用户和群组用来共享文件；</w:t>
            </w:r>
          </w:p>
        </w:tc>
      </w:tr>
      <w:tr w:rsidR="004D1300" w:rsidRPr="00A30DE8" w14:paraId="25ECDD7D"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0D38C5C6"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5607F7F9" w14:textId="17734EA2" w:rsidR="004D1300" w:rsidRPr="004D1300" w:rsidRDefault="004D1300"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用户权限控制</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AC0EA65" w14:textId="3D9C4F0E" w:rsidR="004D1300" w:rsidRPr="004D1300" w:rsidRDefault="004D1300"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管理员可以根据需要创建不同的用户组，并根据需求给用户组赋予相应的权限；</w:t>
            </w:r>
          </w:p>
        </w:tc>
      </w:tr>
      <w:tr w:rsidR="004D1300" w:rsidRPr="00A30DE8" w14:paraId="5B25D200"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0AF9D21D"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CFE63E0" w14:textId="46851479" w:rsidR="004D1300" w:rsidRPr="004D1300" w:rsidRDefault="004D1300" w:rsidP="004D1300">
            <w:pPr>
              <w:widowControl/>
              <w:rPr>
                <w:rFonts w:asciiTheme="minorEastAsia" w:hAnsiTheme="minorEastAsia" w:cs="微软雅黑"/>
                <w:szCs w:val="21"/>
                <w:lang w:bidi="ar"/>
              </w:rPr>
            </w:pPr>
            <w:r>
              <w:rPr>
                <w:rFonts w:asciiTheme="minorEastAsia" w:hAnsiTheme="minorEastAsia" w:cs="微软雅黑" w:hint="eastAsia"/>
                <w:szCs w:val="21"/>
                <w:lang w:bidi="ar"/>
              </w:rPr>
              <w:t>文件全文检索</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364A4AD6" w14:textId="6747FB42" w:rsidR="004D1300" w:rsidRPr="004D1300" w:rsidRDefault="001C0904" w:rsidP="004D1300">
            <w:pPr>
              <w:widowControl/>
              <w:rPr>
                <w:rFonts w:asciiTheme="minorEastAsia" w:hAnsiTheme="minorEastAsia" w:cs="微软雅黑"/>
                <w:szCs w:val="21"/>
                <w:lang w:bidi="ar"/>
              </w:rPr>
            </w:pPr>
            <w:r w:rsidRPr="001C0904">
              <w:rPr>
                <w:rFonts w:asciiTheme="minorEastAsia" w:hAnsiTheme="minorEastAsia" w:cs="微软雅黑" w:hint="eastAsia"/>
                <w:szCs w:val="21"/>
                <w:lang w:bidi="ar"/>
              </w:rPr>
              <w:t>支持文件全文检索功能，检索时可根据“私有文件、外部存储文件、群组文件、扩展名”进行过滤筛选</w:t>
            </w:r>
          </w:p>
        </w:tc>
      </w:tr>
      <w:tr w:rsidR="004D1300" w:rsidRPr="00A30DE8" w14:paraId="502E56CC"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3E9F9CF0"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C54698C" w14:textId="2C17E7B5" w:rsidR="004D1300" w:rsidRPr="004D1300" w:rsidRDefault="004D1300" w:rsidP="004D1300">
            <w:pPr>
              <w:widowControl/>
              <w:rPr>
                <w:rFonts w:asciiTheme="minorEastAsia" w:hAnsiTheme="minorEastAsia" w:cs="微软雅黑"/>
                <w:szCs w:val="21"/>
                <w:lang w:bidi="ar"/>
              </w:rPr>
            </w:pPr>
            <w:r>
              <w:rPr>
                <w:rFonts w:asciiTheme="minorEastAsia" w:hAnsiTheme="minorEastAsia" w:cs="微软雅黑" w:hint="eastAsia"/>
                <w:szCs w:val="21"/>
                <w:lang w:bidi="ar"/>
              </w:rPr>
              <w:t>多终端同步</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1D61E8D8" w14:textId="050E35A3" w:rsidR="004D1300" w:rsidRPr="007E5404" w:rsidRDefault="007E5404" w:rsidP="004D1300">
            <w:pPr>
              <w:widowControl/>
              <w:rPr>
                <w:rFonts w:asciiTheme="minorEastAsia" w:hAnsiTheme="minorEastAsia" w:cs="微软雅黑"/>
                <w:szCs w:val="21"/>
                <w:lang w:bidi="ar"/>
              </w:rPr>
            </w:pPr>
            <w:r w:rsidRPr="007E5404">
              <w:rPr>
                <w:rFonts w:asciiTheme="minorEastAsia" w:hAnsiTheme="minorEastAsia" w:cs="微软雅黑" w:hint="eastAsia"/>
                <w:szCs w:val="21"/>
                <w:lang w:bidi="ar"/>
              </w:rPr>
              <w:t>支持</w:t>
            </w:r>
            <w:r w:rsidRPr="00EF4BB7">
              <w:rPr>
                <w:rFonts w:ascii="Times New Roman" w:hAnsi="Times New Roman" w:cs="Times New Roman"/>
                <w:szCs w:val="21"/>
                <w:lang w:bidi="ar"/>
              </w:rPr>
              <w:t>Web</w:t>
            </w:r>
            <w:r w:rsidRPr="007E5404">
              <w:rPr>
                <w:rFonts w:asciiTheme="minorEastAsia" w:hAnsiTheme="minorEastAsia" w:cs="微软雅黑" w:hint="eastAsia"/>
                <w:szCs w:val="21"/>
                <w:lang w:bidi="ar"/>
              </w:rPr>
              <w:t>版、</w:t>
            </w:r>
            <w:r w:rsidRPr="00EF4BB7">
              <w:rPr>
                <w:rFonts w:ascii="Times New Roman" w:hAnsi="Times New Roman" w:cs="Times New Roman"/>
                <w:szCs w:val="21"/>
                <w:lang w:bidi="ar"/>
              </w:rPr>
              <w:t>PC</w:t>
            </w:r>
            <w:r w:rsidRPr="007E5404">
              <w:rPr>
                <w:rFonts w:asciiTheme="minorEastAsia" w:hAnsiTheme="minorEastAsia" w:cs="微软雅黑" w:hint="eastAsia"/>
                <w:szCs w:val="21"/>
                <w:lang w:bidi="ar"/>
              </w:rPr>
              <w:t>端和移动端文件同步，同时支持在线编辑文件实时更新、自动保存。</w:t>
            </w:r>
          </w:p>
        </w:tc>
      </w:tr>
      <w:tr w:rsidR="004D1300" w:rsidRPr="00A30DE8" w14:paraId="748D27BE"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6B1B14A9"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8F48D69" w14:textId="625FD741" w:rsidR="004D1300" w:rsidRPr="004D1300" w:rsidRDefault="004D1300" w:rsidP="004D1300">
            <w:pPr>
              <w:widowControl/>
              <w:rPr>
                <w:rFonts w:asciiTheme="minorEastAsia" w:hAnsiTheme="minorEastAsia" w:cs="微软雅黑"/>
                <w:szCs w:val="21"/>
                <w:lang w:bidi="ar"/>
              </w:rPr>
            </w:pPr>
            <w:r>
              <w:rPr>
                <w:rFonts w:asciiTheme="minorEastAsia" w:hAnsiTheme="minorEastAsia" w:cs="微软雅黑" w:hint="eastAsia"/>
                <w:szCs w:val="21"/>
                <w:lang w:bidi="ar"/>
              </w:rPr>
              <w:t>日志监控</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8E1ABEB" w14:textId="4682A4EB" w:rsidR="004D1300" w:rsidRPr="004D1300" w:rsidRDefault="003E079D" w:rsidP="004D1300">
            <w:pPr>
              <w:widowControl/>
              <w:rPr>
                <w:rFonts w:asciiTheme="minorEastAsia" w:hAnsiTheme="minorEastAsia" w:cs="微软雅黑"/>
                <w:szCs w:val="21"/>
                <w:lang w:bidi="ar"/>
              </w:rPr>
            </w:pPr>
            <w:r w:rsidRPr="003E079D">
              <w:rPr>
                <w:rFonts w:asciiTheme="minorEastAsia" w:hAnsiTheme="minorEastAsia" w:cs="微软雅黑" w:hint="eastAsia"/>
                <w:szCs w:val="21"/>
                <w:lang w:bidi="ar"/>
              </w:rPr>
              <w:t>后台日志保留 “</w:t>
            </w:r>
            <w:r w:rsidRPr="00EF4BB7">
              <w:rPr>
                <w:rFonts w:ascii="Times New Roman" w:hAnsi="Times New Roman" w:cs="Times New Roman"/>
                <w:szCs w:val="21"/>
                <w:lang w:bidi="ar"/>
              </w:rPr>
              <w:t>Debug</w:t>
            </w:r>
            <w:r w:rsidRPr="00EF4BB7">
              <w:rPr>
                <w:rFonts w:ascii="Times New Roman" w:hAnsi="Times New Roman" w:cs="Times New Roman"/>
                <w:szCs w:val="21"/>
                <w:lang w:bidi="ar"/>
              </w:rPr>
              <w:t>、</w:t>
            </w:r>
            <w:r w:rsidRPr="00EF4BB7">
              <w:rPr>
                <w:rFonts w:ascii="Times New Roman" w:hAnsi="Times New Roman" w:cs="Times New Roman"/>
                <w:szCs w:val="21"/>
                <w:lang w:bidi="ar"/>
              </w:rPr>
              <w:t>Info</w:t>
            </w:r>
            <w:r w:rsidRPr="00EF4BB7">
              <w:rPr>
                <w:rFonts w:ascii="Times New Roman" w:hAnsi="Times New Roman" w:cs="Times New Roman"/>
                <w:szCs w:val="21"/>
                <w:lang w:bidi="ar"/>
              </w:rPr>
              <w:t>、</w:t>
            </w:r>
            <w:r w:rsidRPr="00EF4BB7">
              <w:rPr>
                <w:rFonts w:ascii="Times New Roman" w:hAnsi="Times New Roman" w:cs="Times New Roman"/>
                <w:szCs w:val="21"/>
                <w:lang w:bidi="ar"/>
              </w:rPr>
              <w:t>Warning</w:t>
            </w:r>
            <w:r w:rsidRPr="00EF4BB7">
              <w:rPr>
                <w:rFonts w:ascii="Times New Roman" w:hAnsi="Times New Roman" w:cs="Times New Roman"/>
                <w:szCs w:val="21"/>
                <w:lang w:bidi="ar"/>
              </w:rPr>
              <w:t>、</w:t>
            </w:r>
            <w:r w:rsidRPr="00EF4BB7">
              <w:rPr>
                <w:rFonts w:ascii="Times New Roman" w:hAnsi="Times New Roman" w:cs="Times New Roman"/>
                <w:szCs w:val="21"/>
                <w:lang w:bidi="ar"/>
              </w:rPr>
              <w:t>Error</w:t>
            </w:r>
            <w:r w:rsidRPr="00EF4BB7">
              <w:rPr>
                <w:rFonts w:ascii="Times New Roman" w:hAnsi="Times New Roman" w:cs="Times New Roman"/>
                <w:szCs w:val="21"/>
                <w:lang w:bidi="ar"/>
              </w:rPr>
              <w:t>、</w:t>
            </w:r>
            <w:r w:rsidRPr="00EF4BB7">
              <w:rPr>
                <w:rFonts w:ascii="Times New Roman" w:hAnsi="Times New Roman" w:cs="Times New Roman"/>
                <w:szCs w:val="21"/>
                <w:lang w:bidi="ar"/>
              </w:rPr>
              <w:t>Fatal</w:t>
            </w:r>
            <w:r w:rsidRPr="003E079D">
              <w:rPr>
                <w:rFonts w:asciiTheme="minorEastAsia" w:hAnsiTheme="minorEastAsia" w:cs="微软雅黑" w:hint="eastAsia"/>
                <w:szCs w:val="21"/>
                <w:lang w:bidi="ar"/>
              </w:rPr>
              <w:t xml:space="preserve">” </w:t>
            </w:r>
            <w:r w:rsidRPr="004234E8">
              <w:rPr>
                <w:rFonts w:ascii="Times New Roman" w:hAnsi="Times New Roman" w:cs="Times New Roman"/>
                <w:szCs w:val="21"/>
                <w:lang w:bidi="ar"/>
              </w:rPr>
              <w:t>5</w:t>
            </w:r>
            <w:r w:rsidRPr="003E079D">
              <w:rPr>
                <w:rFonts w:asciiTheme="minorEastAsia" w:hAnsiTheme="minorEastAsia" w:cs="微软雅黑" w:hint="eastAsia"/>
                <w:szCs w:val="21"/>
                <w:lang w:bidi="ar"/>
              </w:rPr>
              <w:t>种级别，可根据不同级别进行检索</w:t>
            </w:r>
          </w:p>
        </w:tc>
      </w:tr>
      <w:tr w:rsidR="004D1300" w:rsidRPr="00A30DE8" w14:paraId="4905BDFA"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663A87E7"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E7C87B3" w14:textId="095E47BE" w:rsidR="004D1300" w:rsidRPr="004D1300" w:rsidRDefault="004D1300" w:rsidP="004D1300">
            <w:pPr>
              <w:widowControl/>
              <w:rPr>
                <w:rFonts w:asciiTheme="minorEastAsia" w:hAnsiTheme="minorEastAsia" w:cs="微软雅黑"/>
                <w:szCs w:val="21"/>
                <w:lang w:bidi="ar"/>
              </w:rPr>
            </w:pPr>
            <w:r>
              <w:rPr>
                <w:rFonts w:asciiTheme="minorEastAsia" w:hAnsiTheme="minorEastAsia" w:cs="微软雅黑" w:hint="eastAsia"/>
                <w:szCs w:val="21"/>
                <w:lang w:bidi="ar"/>
              </w:rPr>
              <w:t>API</w:t>
            </w:r>
            <w:r>
              <w:rPr>
                <w:rFonts w:asciiTheme="minorEastAsia" w:hAnsiTheme="minorEastAsia" w:cs="微软雅黑"/>
                <w:szCs w:val="21"/>
                <w:lang w:bidi="ar"/>
              </w:rPr>
              <w:t>/SDK集成</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3A6ED59D" w14:textId="66022A96" w:rsidR="004D1300" w:rsidRPr="004D1300" w:rsidRDefault="003E079D" w:rsidP="004D1300">
            <w:pPr>
              <w:widowControl/>
              <w:rPr>
                <w:rFonts w:asciiTheme="minorEastAsia" w:hAnsiTheme="minorEastAsia" w:cs="微软雅黑"/>
                <w:szCs w:val="21"/>
                <w:lang w:bidi="ar"/>
              </w:rPr>
            </w:pPr>
            <w:r w:rsidRPr="003E079D">
              <w:rPr>
                <w:rFonts w:asciiTheme="minorEastAsia" w:hAnsiTheme="minorEastAsia" w:cs="微软雅黑" w:hint="eastAsia"/>
                <w:szCs w:val="21"/>
                <w:lang w:bidi="ar"/>
              </w:rPr>
              <w:t>支持标准</w:t>
            </w:r>
            <w:r w:rsidRPr="004234E8">
              <w:rPr>
                <w:rFonts w:ascii="Times New Roman" w:hAnsi="Times New Roman" w:cs="Times New Roman"/>
                <w:szCs w:val="21"/>
                <w:lang w:bidi="ar"/>
              </w:rPr>
              <w:t>Restful API</w:t>
            </w:r>
            <w:r w:rsidRPr="004234E8">
              <w:rPr>
                <w:rFonts w:ascii="Times New Roman" w:hAnsi="Times New Roman" w:cs="Times New Roman"/>
                <w:szCs w:val="21"/>
                <w:lang w:bidi="ar"/>
              </w:rPr>
              <w:t>、</w:t>
            </w:r>
            <w:r w:rsidRPr="004234E8">
              <w:rPr>
                <w:rFonts w:ascii="Times New Roman" w:hAnsi="Times New Roman" w:cs="Times New Roman"/>
                <w:szCs w:val="21"/>
                <w:lang w:bidi="ar"/>
              </w:rPr>
              <w:t>Web Service</w:t>
            </w:r>
            <w:r w:rsidRPr="004234E8">
              <w:rPr>
                <w:rFonts w:ascii="Times New Roman" w:hAnsi="Times New Roman" w:cs="Times New Roman"/>
                <w:szCs w:val="21"/>
                <w:lang w:bidi="ar"/>
              </w:rPr>
              <w:t>、</w:t>
            </w:r>
            <w:r w:rsidRPr="004234E8">
              <w:rPr>
                <w:rFonts w:ascii="Times New Roman" w:hAnsi="Times New Roman" w:cs="Times New Roman"/>
                <w:szCs w:val="21"/>
                <w:lang w:bidi="ar"/>
              </w:rPr>
              <w:t>Android SDK</w:t>
            </w:r>
            <w:r w:rsidRPr="003E079D">
              <w:rPr>
                <w:rFonts w:asciiTheme="minorEastAsia" w:hAnsiTheme="minorEastAsia" w:cs="微软雅黑" w:hint="eastAsia"/>
                <w:szCs w:val="21"/>
                <w:lang w:bidi="ar"/>
              </w:rPr>
              <w:t>和</w:t>
            </w:r>
            <w:r w:rsidRPr="004234E8">
              <w:rPr>
                <w:rFonts w:ascii="Times New Roman" w:hAnsi="Times New Roman" w:cs="Times New Roman"/>
                <w:szCs w:val="21"/>
                <w:lang w:bidi="ar"/>
              </w:rPr>
              <w:t>IOS SDK</w:t>
            </w:r>
            <w:r w:rsidRPr="003E079D">
              <w:rPr>
                <w:rFonts w:asciiTheme="minorEastAsia" w:hAnsiTheme="minorEastAsia" w:cs="微软雅黑" w:hint="eastAsia"/>
                <w:szCs w:val="21"/>
                <w:lang w:bidi="ar"/>
              </w:rPr>
              <w:t>集成</w:t>
            </w:r>
            <w:r w:rsidR="00E41DE0">
              <w:rPr>
                <w:rFonts w:asciiTheme="minorEastAsia" w:hAnsiTheme="minorEastAsia" w:cs="微软雅黑" w:hint="eastAsia"/>
                <w:szCs w:val="21"/>
                <w:lang w:bidi="ar"/>
              </w:rPr>
              <w:t>；</w:t>
            </w:r>
          </w:p>
        </w:tc>
      </w:tr>
      <w:tr w:rsidR="004D1300" w:rsidRPr="00A30DE8" w14:paraId="422CDC8C"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78EBD480"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A443D59" w14:textId="219E40FB" w:rsidR="004D1300" w:rsidRPr="004D1300" w:rsidRDefault="004D1300" w:rsidP="004D1300">
            <w:pPr>
              <w:widowControl/>
              <w:rPr>
                <w:rFonts w:asciiTheme="minorEastAsia" w:hAnsiTheme="minorEastAsia" w:cs="微软雅黑"/>
                <w:szCs w:val="21"/>
                <w:lang w:bidi="ar"/>
              </w:rPr>
            </w:pPr>
            <w:r>
              <w:rPr>
                <w:rFonts w:asciiTheme="minorEastAsia" w:hAnsiTheme="minorEastAsia" w:cs="微软雅黑" w:hint="eastAsia"/>
                <w:szCs w:val="21"/>
                <w:lang w:bidi="ar"/>
              </w:rPr>
              <w:t>文件在线讨论</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76F222C5" w14:textId="1999A3AA" w:rsidR="004D1300" w:rsidRPr="004D1300" w:rsidRDefault="00FE2356" w:rsidP="004D1300">
            <w:pPr>
              <w:widowControl/>
              <w:rPr>
                <w:rFonts w:asciiTheme="minorEastAsia" w:hAnsiTheme="minorEastAsia" w:cs="微软雅黑"/>
                <w:szCs w:val="21"/>
                <w:lang w:bidi="ar"/>
              </w:rPr>
            </w:pPr>
            <w:r>
              <w:rPr>
                <w:rFonts w:asciiTheme="minorEastAsia" w:hAnsiTheme="minorEastAsia" w:cs="微软雅黑" w:hint="eastAsia"/>
                <w:szCs w:val="21"/>
                <w:lang w:bidi="ar"/>
              </w:rPr>
              <w:t>多人同时打开同一文件可进行在线讨论，提升协作效率；</w:t>
            </w:r>
          </w:p>
        </w:tc>
      </w:tr>
      <w:tr w:rsidR="004D1300" w:rsidRPr="00A30DE8" w14:paraId="613D52E3"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1CAB4BCF"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7287F799" w14:textId="7FEF2CFD" w:rsidR="004D1300" w:rsidRPr="00E41DE0" w:rsidRDefault="004D1300" w:rsidP="004D1300">
            <w:pPr>
              <w:widowControl/>
              <w:rPr>
                <w:rFonts w:asciiTheme="minorEastAsia" w:hAnsiTheme="minorEastAsia" w:cs="微软雅黑"/>
                <w:szCs w:val="21"/>
              </w:rPr>
            </w:pPr>
            <w:r w:rsidRPr="00E41DE0">
              <w:rPr>
                <w:rFonts w:asciiTheme="minorEastAsia" w:hAnsiTheme="minorEastAsia" w:cs="微软雅黑"/>
                <w:szCs w:val="21"/>
              </w:rPr>
              <w:t>文件标签</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53299A6" w14:textId="0112BB60" w:rsidR="004D1300" w:rsidRPr="00E41DE0" w:rsidRDefault="00E41DE0" w:rsidP="004D1300">
            <w:pPr>
              <w:widowControl/>
              <w:rPr>
                <w:rFonts w:asciiTheme="minorEastAsia" w:hAnsiTheme="minorEastAsia" w:cs="微软雅黑"/>
                <w:szCs w:val="21"/>
              </w:rPr>
            </w:pPr>
            <w:r w:rsidRPr="00E41DE0">
              <w:rPr>
                <w:szCs w:val="21"/>
              </w:rPr>
              <w:t>支持打标签方式对文件或文件夹进行分类管理</w:t>
            </w:r>
            <w:r w:rsidR="003A0CE2">
              <w:rPr>
                <w:rFonts w:hint="eastAsia"/>
                <w:szCs w:val="21"/>
              </w:rPr>
              <w:t>，</w:t>
            </w:r>
            <w:r w:rsidR="003A0CE2">
              <w:rPr>
                <w:szCs w:val="21"/>
              </w:rPr>
              <w:t>方便检索</w:t>
            </w:r>
            <w:r w:rsidR="004612FE">
              <w:rPr>
                <w:rFonts w:hint="eastAsia"/>
                <w:szCs w:val="21"/>
              </w:rPr>
              <w:t>；</w:t>
            </w:r>
          </w:p>
        </w:tc>
      </w:tr>
      <w:tr w:rsidR="004D1300" w:rsidRPr="00A30DE8" w14:paraId="68C3DF5A" w14:textId="77777777" w:rsidTr="00D6406E">
        <w:trPr>
          <w:trHeight w:val="390"/>
        </w:trPr>
        <w:tc>
          <w:tcPr>
            <w:tcW w:w="1140" w:type="dxa"/>
            <w:vMerge w:val="restart"/>
            <w:tcBorders>
              <w:top w:val="single" w:sz="4" w:space="0" w:color="262626"/>
              <w:left w:val="single" w:sz="4" w:space="0" w:color="262626"/>
              <w:bottom w:val="single" w:sz="4" w:space="0" w:color="262626"/>
              <w:right w:val="single" w:sz="4" w:space="0" w:color="262626"/>
            </w:tcBorders>
            <w:shd w:val="clear" w:color="auto" w:fill="auto"/>
            <w:vAlign w:val="center"/>
          </w:tcPr>
          <w:p w14:paraId="08A1C9A7" w14:textId="3CAA078C" w:rsidR="004D1300" w:rsidRPr="004D1300" w:rsidRDefault="004D1300" w:rsidP="004D1300">
            <w:pPr>
              <w:widowControl/>
              <w:jc w:val="center"/>
              <w:rPr>
                <w:rFonts w:asciiTheme="minorEastAsia" w:hAnsiTheme="minorEastAsia" w:cs="微软雅黑"/>
                <w:b/>
                <w:szCs w:val="21"/>
              </w:rPr>
            </w:pPr>
            <w:r w:rsidRPr="004D1300">
              <w:rPr>
                <w:rFonts w:asciiTheme="minorEastAsia" w:hAnsiTheme="minorEastAsia" w:cs="微软雅黑" w:hint="eastAsia"/>
                <w:b/>
                <w:szCs w:val="21"/>
                <w:lang w:bidi="ar"/>
              </w:rPr>
              <w:t>会议类</w:t>
            </w: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41C1B075" w14:textId="5DC5F726"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会议管理</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3E9B5976" w14:textId="33924830"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可实现会议申请、会议安排、查看会议室使用情况及做会议纪要等；</w:t>
            </w:r>
          </w:p>
        </w:tc>
      </w:tr>
      <w:tr w:rsidR="004D1300" w:rsidRPr="00A30DE8" w14:paraId="1C902351"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603F7BE2"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7E80733A" w14:textId="2879382B" w:rsidR="004D1300" w:rsidRPr="004D1300" w:rsidRDefault="004D1300"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与</w:t>
            </w:r>
            <w:r w:rsidRPr="004234E8">
              <w:rPr>
                <w:rFonts w:ascii="Times New Roman" w:hAnsi="Times New Roman" w:cs="Times New Roman"/>
                <w:szCs w:val="21"/>
                <w:lang w:bidi="ar"/>
              </w:rPr>
              <w:t>IM</w:t>
            </w:r>
            <w:r w:rsidRPr="004D1300">
              <w:rPr>
                <w:rFonts w:asciiTheme="minorEastAsia" w:hAnsiTheme="minorEastAsia" w:cs="微软雅黑" w:hint="eastAsia"/>
                <w:szCs w:val="21"/>
                <w:lang w:bidi="ar"/>
              </w:rPr>
              <w:t>无缝整合</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0D16804" w14:textId="4D6C8BA2" w:rsidR="004D1300" w:rsidRPr="004D1300" w:rsidRDefault="004D1300"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支持与</w:t>
            </w:r>
            <w:r w:rsidRPr="004234E8">
              <w:rPr>
                <w:rFonts w:ascii="Times New Roman" w:hAnsi="Times New Roman" w:cs="Times New Roman"/>
                <w:szCs w:val="21"/>
                <w:lang w:bidi="ar"/>
              </w:rPr>
              <w:t>e-Link</w:t>
            </w:r>
            <w:r w:rsidRPr="004D1300">
              <w:rPr>
                <w:rFonts w:asciiTheme="minorEastAsia" w:hAnsiTheme="minorEastAsia" w:cs="微软雅黑" w:hint="eastAsia"/>
                <w:szCs w:val="21"/>
                <w:lang w:bidi="ar"/>
              </w:rPr>
              <w:t>无缝整合，实现单点登录、组织结构同步及系统消息的实时推送；</w:t>
            </w:r>
          </w:p>
        </w:tc>
      </w:tr>
      <w:tr w:rsidR="004D1300" w:rsidRPr="00A30DE8" w14:paraId="1162A497"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3D5C7795"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1F645A96"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移动视频会议</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7F3DC98" w14:textId="7306038A" w:rsidR="004D1300" w:rsidRPr="004D1300" w:rsidRDefault="004D1300" w:rsidP="004234E8">
            <w:pPr>
              <w:widowControl/>
              <w:rPr>
                <w:rFonts w:asciiTheme="minorEastAsia" w:hAnsiTheme="minorEastAsia" w:cs="微软雅黑"/>
                <w:szCs w:val="21"/>
              </w:rPr>
            </w:pPr>
            <w:r w:rsidRPr="004D1300">
              <w:rPr>
                <w:rFonts w:asciiTheme="minorEastAsia" w:hAnsiTheme="minorEastAsia" w:cs="微软雅黑" w:hint="eastAsia"/>
                <w:szCs w:val="21"/>
                <w:lang w:bidi="ar"/>
              </w:rPr>
              <w:t>视频会议系统适用于</w:t>
            </w:r>
            <w:r w:rsidR="004234E8" w:rsidRPr="004234E8">
              <w:rPr>
                <w:rFonts w:ascii="Times New Roman" w:hAnsi="Times New Roman" w:cs="Times New Roman"/>
                <w:szCs w:val="21"/>
                <w:lang w:bidi="ar"/>
              </w:rPr>
              <w:t>iP</w:t>
            </w:r>
            <w:r w:rsidRPr="004234E8">
              <w:rPr>
                <w:rFonts w:ascii="Times New Roman" w:hAnsi="Times New Roman" w:cs="Times New Roman"/>
                <w:szCs w:val="21"/>
                <w:lang w:bidi="ar"/>
              </w:rPr>
              <w:t>hone</w:t>
            </w:r>
            <w:r w:rsidRPr="004234E8">
              <w:rPr>
                <w:rFonts w:ascii="Times New Roman" w:hAnsi="Times New Roman" w:cs="Times New Roman"/>
                <w:szCs w:val="21"/>
                <w:lang w:bidi="ar"/>
              </w:rPr>
              <w:t>、</w:t>
            </w:r>
            <w:r w:rsidR="004234E8" w:rsidRPr="004234E8">
              <w:rPr>
                <w:rFonts w:ascii="Times New Roman" w:hAnsi="Times New Roman" w:cs="Times New Roman"/>
                <w:szCs w:val="21"/>
                <w:lang w:bidi="ar"/>
              </w:rPr>
              <w:t>iP</w:t>
            </w:r>
            <w:r w:rsidRPr="004234E8">
              <w:rPr>
                <w:rFonts w:ascii="Times New Roman" w:hAnsi="Times New Roman" w:cs="Times New Roman"/>
                <w:szCs w:val="21"/>
                <w:lang w:bidi="ar"/>
              </w:rPr>
              <w:t>ad</w:t>
            </w:r>
            <w:r w:rsidRPr="004D1300">
              <w:rPr>
                <w:rFonts w:asciiTheme="minorEastAsia" w:hAnsiTheme="minorEastAsia" w:cs="微软雅黑" w:hint="eastAsia"/>
                <w:szCs w:val="21"/>
                <w:lang w:bidi="ar"/>
              </w:rPr>
              <w:t>和</w:t>
            </w:r>
            <w:r w:rsidR="004234E8" w:rsidRPr="004234E8">
              <w:rPr>
                <w:rFonts w:ascii="Times New Roman" w:hAnsi="Times New Roman" w:cs="Times New Roman"/>
                <w:szCs w:val="21"/>
                <w:lang w:bidi="ar"/>
              </w:rPr>
              <w:t>Androi</w:t>
            </w:r>
            <w:r w:rsidRPr="004234E8">
              <w:rPr>
                <w:rFonts w:ascii="Times New Roman" w:hAnsi="Times New Roman" w:cs="Times New Roman"/>
                <w:szCs w:val="21"/>
                <w:lang w:bidi="ar"/>
              </w:rPr>
              <w:t>d</w:t>
            </w:r>
            <w:r w:rsidRPr="004D1300">
              <w:rPr>
                <w:rFonts w:asciiTheme="minorEastAsia" w:hAnsiTheme="minorEastAsia" w:cs="微软雅黑" w:hint="eastAsia"/>
                <w:szCs w:val="21"/>
                <w:lang w:bidi="ar"/>
              </w:rPr>
              <w:t>等移动设备；</w:t>
            </w:r>
          </w:p>
        </w:tc>
      </w:tr>
      <w:tr w:rsidR="004D1300" w:rsidRPr="00A30DE8" w14:paraId="2B32AACF"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1050E184"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9E84253"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与硬件平台对接</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E451490"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支持与各厂家硬件平台对接，已成功与宝利通、思科、华为等硬件视频会议整合；</w:t>
            </w:r>
          </w:p>
        </w:tc>
      </w:tr>
      <w:tr w:rsidR="004D1300" w:rsidRPr="00A30DE8" w14:paraId="4132FF60"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51CFA083"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54DAF36"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多种显示布局</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30477A7E"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支持视频、数据、混合、扩展、复制等几大类的视频显示布局；</w:t>
            </w:r>
          </w:p>
        </w:tc>
      </w:tr>
      <w:tr w:rsidR="004D1300" w:rsidRPr="00A30DE8" w14:paraId="343CBEC4"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5C7BEA47"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18D78EEC"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文档影音共享</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092A125"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系统支持文档共享、影音共享、屏幕共享功能；</w:t>
            </w:r>
          </w:p>
        </w:tc>
      </w:tr>
      <w:tr w:rsidR="004D1300" w:rsidRPr="00A30DE8" w14:paraId="725BF586"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00A067A4"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4B4B8CD" w14:textId="6471E8B8" w:rsidR="004D1300" w:rsidRPr="004D1300" w:rsidRDefault="004D1300"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远程协助</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4422491F" w14:textId="00F9B489" w:rsidR="004D1300" w:rsidRPr="004D1300" w:rsidRDefault="004D1300"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主席用户可通过远程协助连接到某一用户电脑桌面，并可直接远程操作该桌面；</w:t>
            </w:r>
          </w:p>
        </w:tc>
      </w:tr>
      <w:tr w:rsidR="004D1300" w:rsidRPr="00A30DE8" w14:paraId="128B097B" w14:textId="77777777" w:rsidTr="00D6406E">
        <w:trPr>
          <w:trHeight w:val="390"/>
        </w:trPr>
        <w:tc>
          <w:tcPr>
            <w:tcW w:w="1140" w:type="dxa"/>
            <w:vMerge w:val="restart"/>
            <w:tcBorders>
              <w:top w:val="single" w:sz="4" w:space="0" w:color="262626"/>
              <w:left w:val="single" w:sz="4" w:space="0" w:color="262626"/>
              <w:bottom w:val="single" w:sz="4" w:space="0" w:color="262626"/>
              <w:right w:val="single" w:sz="4" w:space="0" w:color="262626"/>
            </w:tcBorders>
            <w:shd w:val="clear" w:color="auto" w:fill="auto"/>
            <w:vAlign w:val="center"/>
          </w:tcPr>
          <w:p w14:paraId="357D6EFC" w14:textId="5C29F7FE" w:rsidR="004D1300" w:rsidRPr="004D1300" w:rsidRDefault="004D1300" w:rsidP="004D1300">
            <w:pPr>
              <w:widowControl/>
              <w:jc w:val="center"/>
              <w:rPr>
                <w:rFonts w:asciiTheme="minorEastAsia" w:hAnsiTheme="minorEastAsia" w:cs="微软雅黑"/>
                <w:b/>
                <w:szCs w:val="21"/>
              </w:rPr>
            </w:pPr>
            <w:r w:rsidRPr="004D1300">
              <w:rPr>
                <w:rFonts w:asciiTheme="minorEastAsia" w:hAnsiTheme="minorEastAsia" w:cs="微软雅黑" w:hint="eastAsia"/>
                <w:b/>
                <w:szCs w:val="21"/>
                <w:lang w:bidi="ar"/>
              </w:rPr>
              <w:t>流程类</w:t>
            </w: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8177BA3"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实时资讯发布</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7EEE319"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可进行资讯信息的发布与维护：维护包括创建、修改、删除等操作；</w:t>
            </w:r>
          </w:p>
        </w:tc>
      </w:tr>
      <w:tr w:rsidR="004D1300" w:rsidRPr="00A30DE8" w14:paraId="10BEC883"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7AF76D86"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131B694"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待办提醒及查看</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B35F9D8"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移动客户端支持企业内其它应用系统待办消息的实时推送、提醒及待办内容查看；</w:t>
            </w:r>
          </w:p>
        </w:tc>
      </w:tr>
      <w:tr w:rsidR="004D1300" w:rsidRPr="00A30DE8" w14:paraId="4FB19029"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690F514D"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BAED90F" w14:textId="77777777" w:rsidR="004D1300" w:rsidRPr="004D1300" w:rsidRDefault="004D1300" w:rsidP="004D1300">
            <w:pPr>
              <w:widowControl/>
              <w:ind w:firstLine="180"/>
              <w:rPr>
                <w:rFonts w:asciiTheme="minorEastAsia" w:hAnsiTheme="minorEastAsia" w:cs="微软雅黑"/>
                <w:szCs w:val="21"/>
              </w:rPr>
            </w:pPr>
            <w:r w:rsidRPr="004D1300">
              <w:rPr>
                <w:rFonts w:asciiTheme="minorEastAsia" w:hAnsiTheme="minorEastAsia" w:cs="微软雅黑" w:hint="eastAsia"/>
                <w:szCs w:val="21"/>
                <w:lang w:bidi="ar"/>
              </w:rPr>
              <w:t>审批</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4DC9BF02"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包括请假、出差、加班、报销、借款、付款、请示汇报、用章用证等功能；</w:t>
            </w:r>
          </w:p>
        </w:tc>
      </w:tr>
      <w:tr w:rsidR="004D1300" w:rsidRPr="00A30DE8" w14:paraId="7888FD8C"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69F445F7"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5B2D0319" w14:textId="77777777" w:rsidR="004D1300" w:rsidRPr="004D1300" w:rsidRDefault="004D1300" w:rsidP="004D1300">
            <w:pPr>
              <w:widowControl/>
              <w:ind w:firstLine="180"/>
              <w:rPr>
                <w:rFonts w:asciiTheme="minorEastAsia" w:hAnsiTheme="minorEastAsia" w:cs="微软雅黑"/>
                <w:szCs w:val="21"/>
              </w:rPr>
            </w:pPr>
            <w:r w:rsidRPr="004D1300">
              <w:rPr>
                <w:rFonts w:asciiTheme="minorEastAsia" w:hAnsiTheme="minorEastAsia" w:cs="微软雅黑" w:hint="eastAsia"/>
                <w:szCs w:val="21"/>
                <w:lang w:bidi="ar"/>
              </w:rPr>
              <w:t>考勤</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8DCC546"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支持公司员工上、下班打卡，及打卡数据的详细记录，便于公司考勤统计；</w:t>
            </w:r>
          </w:p>
        </w:tc>
      </w:tr>
      <w:tr w:rsidR="004D1300" w:rsidRPr="00A30DE8" w14:paraId="77A9729A"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3A73CC03"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7665527" w14:textId="77777777" w:rsidR="004D1300" w:rsidRPr="004D1300" w:rsidRDefault="004D1300" w:rsidP="004D1300">
            <w:pPr>
              <w:widowControl/>
              <w:ind w:firstLine="180"/>
              <w:rPr>
                <w:rFonts w:asciiTheme="minorEastAsia" w:hAnsiTheme="minorEastAsia" w:cs="微软雅黑"/>
                <w:szCs w:val="21"/>
              </w:rPr>
            </w:pPr>
            <w:r w:rsidRPr="004D1300">
              <w:rPr>
                <w:rFonts w:asciiTheme="minorEastAsia" w:hAnsiTheme="minorEastAsia" w:cs="微软雅黑" w:hint="eastAsia"/>
                <w:szCs w:val="21"/>
                <w:lang w:bidi="ar"/>
              </w:rPr>
              <w:t>日程</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7BDD6645"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主要用于个人工作日程的安排及随时随地查看日程；</w:t>
            </w:r>
          </w:p>
        </w:tc>
      </w:tr>
      <w:tr w:rsidR="004D1300" w:rsidRPr="00A30DE8" w14:paraId="49E738CE"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3A9E82CB"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E0C8188" w14:textId="77777777" w:rsidR="004D1300" w:rsidRPr="004D1300" w:rsidRDefault="004D1300" w:rsidP="004D1300">
            <w:pPr>
              <w:widowControl/>
              <w:ind w:firstLine="180"/>
              <w:rPr>
                <w:rFonts w:asciiTheme="minorEastAsia" w:hAnsiTheme="minorEastAsia" w:cs="微软雅黑"/>
                <w:szCs w:val="21"/>
              </w:rPr>
            </w:pPr>
            <w:r w:rsidRPr="004D1300">
              <w:rPr>
                <w:rFonts w:asciiTheme="minorEastAsia" w:hAnsiTheme="minorEastAsia" w:cs="微软雅黑" w:hint="eastAsia"/>
                <w:szCs w:val="21"/>
                <w:lang w:bidi="ar"/>
              </w:rPr>
              <w:t>公告</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70D22BCD"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实现了</w:t>
            </w:r>
            <w:r w:rsidRPr="004234E8">
              <w:rPr>
                <w:rFonts w:ascii="Times New Roman" w:hAnsi="Times New Roman" w:cs="Times New Roman"/>
                <w:szCs w:val="21"/>
                <w:lang w:bidi="ar"/>
              </w:rPr>
              <w:t>PC</w:t>
            </w:r>
            <w:r w:rsidRPr="004D1300">
              <w:rPr>
                <w:rFonts w:asciiTheme="minorEastAsia" w:hAnsiTheme="minorEastAsia" w:cs="微软雅黑" w:hint="eastAsia"/>
                <w:szCs w:val="21"/>
                <w:lang w:bidi="ar"/>
              </w:rPr>
              <w:t>端和移动端通知公告的发布，及多端消息的互通；</w:t>
            </w:r>
          </w:p>
        </w:tc>
      </w:tr>
      <w:tr w:rsidR="004D1300" w:rsidRPr="00A30DE8" w14:paraId="670B322F"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467B0EE0"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79F6919F" w14:textId="77777777" w:rsidR="004D1300" w:rsidRPr="004D1300" w:rsidRDefault="004D1300" w:rsidP="004D1300">
            <w:pPr>
              <w:widowControl/>
              <w:ind w:firstLine="180"/>
              <w:rPr>
                <w:rFonts w:asciiTheme="minorEastAsia" w:hAnsiTheme="minorEastAsia" w:cs="微软雅黑"/>
                <w:szCs w:val="21"/>
              </w:rPr>
            </w:pPr>
            <w:r w:rsidRPr="004D1300">
              <w:rPr>
                <w:rFonts w:asciiTheme="minorEastAsia" w:hAnsiTheme="minorEastAsia" w:cs="微软雅黑" w:hint="eastAsia"/>
                <w:szCs w:val="21"/>
                <w:lang w:bidi="ar"/>
              </w:rPr>
              <w:t>汇报</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33D7056"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包括日报、周报和月报，增强对各级员工工作进度和状态的了解；</w:t>
            </w:r>
          </w:p>
        </w:tc>
      </w:tr>
      <w:tr w:rsidR="004D1300" w:rsidRPr="00A30DE8" w14:paraId="63478C3E"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339135F4"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4CFAC4D" w14:textId="77777777" w:rsidR="004D1300" w:rsidRPr="004D1300" w:rsidRDefault="004D1300" w:rsidP="004D1300">
            <w:pPr>
              <w:widowControl/>
              <w:ind w:firstLine="180"/>
              <w:rPr>
                <w:rFonts w:asciiTheme="minorEastAsia" w:hAnsiTheme="minorEastAsia" w:cs="微软雅黑"/>
                <w:szCs w:val="21"/>
              </w:rPr>
            </w:pPr>
            <w:r w:rsidRPr="004D1300">
              <w:rPr>
                <w:rFonts w:asciiTheme="minorEastAsia" w:hAnsiTheme="minorEastAsia" w:cs="微软雅黑" w:hint="eastAsia"/>
                <w:szCs w:val="21"/>
                <w:lang w:bidi="ar"/>
              </w:rPr>
              <w:t>任务</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E11FDF0"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即任务管理，实现相关项目任务过程追踪、经验知识积累及效能绩效评估；</w:t>
            </w:r>
          </w:p>
        </w:tc>
      </w:tr>
      <w:tr w:rsidR="004D1300" w:rsidRPr="00A30DE8" w14:paraId="49740BB9" w14:textId="77777777" w:rsidTr="00D6406E">
        <w:trPr>
          <w:trHeight w:val="390"/>
        </w:trPr>
        <w:tc>
          <w:tcPr>
            <w:tcW w:w="1140" w:type="dxa"/>
            <w:vMerge w:val="restart"/>
            <w:tcBorders>
              <w:top w:val="single" w:sz="4" w:space="0" w:color="262626"/>
              <w:left w:val="single" w:sz="4" w:space="0" w:color="262626"/>
              <w:bottom w:val="single" w:sz="4" w:space="0" w:color="262626"/>
              <w:right w:val="single" w:sz="4" w:space="0" w:color="262626"/>
            </w:tcBorders>
            <w:shd w:val="clear" w:color="auto" w:fill="auto"/>
            <w:vAlign w:val="center"/>
          </w:tcPr>
          <w:p w14:paraId="5F138185" w14:textId="06EB7F63" w:rsidR="004D1300" w:rsidRPr="004D1300" w:rsidRDefault="004D1300" w:rsidP="004D1300">
            <w:pPr>
              <w:widowControl/>
              <w:jc w:val="center"/>
              <w:rPr>
                <w:rFonts w:asciiTheme="minorEastAsia" w:hAnsiTheme="minorEastAsia" w:cs="微软雅黑"/>
                <w:b/>
                <w:szCs w:val="21"/>
              </w:rPr>
            </w:pPr>
            <w:r w:rsidRPr="004D1300">
              <w:rPr>
                <w:rFonts w:asciiTheme="minorEastAsia" w:hAnsiTheme="minorEastAsia" w:cs="微软雅黑" w:hint="eastAsia"/>
                <w:b/>
                <w:szCs w:val="21"/>
                <w:lang w:bidi="ar"/>
              </w:rPr>
              <w:t>管理控制类</w:t>
            </w: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A5CAE73"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人员组织结构</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09D312B"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可管理所有人员组织结构信息，包括人员详细资料信息，支持一人多岗。</w:t>
            </w:r>
          </w:p>
        </w:tc>
      </w:tr>
      <w:tr w:rsidR="004D1300" w:rsidRPr="00A30DE8" w14:paraId="40E4BC4E"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03F28E87"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B528E1D" w14:textId="6BBA5F0B"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角色权限控制</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7922A36E"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提供功能权限设置，可管理并分配角色列表，支持一人多角色，支持分级管理。</w:t>
            </w:r>
          </w:p>
        </w:tc>
      </w:tr>
      <w:tr w:rsidR="004D1300" w:rsidRPr="00A30DE8" w14:paraId="35536D35"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2218D43B"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D929162"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客户端管理</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AE02E0C"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提供客户端升级、客户端系统门户、客户端插件、客户端新闻公告等参数设置。</w:t>
            </w:r>
          </w:p>
        </w:tc>
      </w:tr>
      <w:tr w:rsidR="004D1300" w:rsidRPr="00A30DE8" w14:paraId="0292B282"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5C9164FE"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50DC3CD7"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数据同步管理</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C16D268"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可以导入导出用户数据，支持</w:t>
            </w:r>
            <w:r w:rsidRPr="00FF682A">
              <w:rPr>
                <w:rFonts w:ascii="Times New Roman" w:hAnsi="Times New Roman" w:cs="Times New Roman"/>
                <w:szCs w:val="21"/>
                <w:lang w:bidi="ar"/>
              </w:rPr>
              <w:t>LDAP</w:t>
            </w:r>
            <w:r w:rsidRPr="004D1300">
              <w:rPr>
                <w:rFonts w:asciiTheme="minorEastAsia" w:hAnsiTheme="minorEastAsia" w:cs="微软雅黑" w:hint="eastAsia"/>
                <w:szCs w:val="21"/>
                <w:lang w:bidi="ar"/>
              </w:rPr>
              <w:t>目录、外部数据库导入，数据备份与恢复管理。</w:t>
            </w:r>
          </w:p>
        </w:tc>
      </w:tr>
      <w:tr w:rsidR="004D1300" w:rsidRPr="00A30DE8" w14:paraId="3BEF5EC0"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50D6C6B8"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5A92621A"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日志记录报表</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3CCA6772"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保存服务端所有相关的日志记录以及操作痕迹，并提供数据报表功能。</w:t>
            </w:r>
          </w:p>
        </w:tc>
      </w:tr>
      <w:tr w:rsidR="004D1300" w:rsidRPr="00A30DE8" w14:paraId="6A5F9EE7"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6912B986"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E64385A"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虚拟组织结构</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35D29309"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为不同的用户配置不同的组织结构，可配置领导不在组织结构上呈现。</w:t>
            </w:r>
          </w:p>
        </w:tc>
      </w:tr>
      <w:tr w:rsidR="004D1300" w:rsidRPr="00A30DE8" w14:paraId="091B1B0C"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715FED90"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829B1DD"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通讯记录监控</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42992B33"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交流信息存档，对外通讯的短信、电话、传真等消息进行监控，可进行监控管理。</w:t>
            </w:r>
          </w:p>
        </w:tc>
      </w:tr>
      <w:tr w:rsidR="004D1300" w:rsidRPr="00A30DE8" w14:paraId="5593C5BE"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6FE954D4"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5682F11"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交流对象管理</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8E2884C"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对终端用户的交流范围进行监控，尤其是对高层领导，提供领导对话审核功能。</w:t>
            </w:r>
          </w:p>
        </w:tc>
      </w:tr>
      <w:tr w:rsidR="004D1300" w:rsidRPr="00A30DE8" w14:paraId="38912E4B"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7AAE741D"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11A979E5" w14:textId="687CBDD1" w:rsidR="004D1300" w:rsidRPr="004D1300" w:rsidRDefault="004D1300"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登录验证监控</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DB5F553" w14:textId="148AF3F0" w:rsidR="004D1300" w:rsidRPr="004D1300" w:rsidRDefault="004D1300"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支持第三方认证（</w:t>
            </w:r>
            <w:r w:rsidRPr="00FF682A">
              <w:rPr>
                <w:rFonts w:ascii="Times New Roman" w:hAnsi="Times New Roman" w:cs="Times New Roman"/>
                <w:szCs w:val="21"/>
                <w:lang w:bidi="ar"/>
              </w:rPr>
              <w:t>LDAP\CA\AD\UK</w:t>
            </w:r>
            <w:r w:rsidRPr="004D1300">
              <w:rPr>
                <w:rFonts w:asciiTheme="minorEastAsia" w:hAnsiTheme="minorEastAsia" w:cs="微软雅黑" w:hint="eastAsia"/>
                <w:szCs w:val="21"/>
                <w:lang w:bidi="ar"/>
              </w:rPr>
              <w:t>等），监控登录用户的</w:t>
            </w:r>
            <w:r w:rsidRPr="00FF682A">
              <w:rPr>
                <w:rFonts w:ascii="Times New Roman" w:hAnsi="Times New Roman" w:cs="Times New Roman"/>
                <w:szCs w:val="21"/>
                <w:lang w:bidi="ar"/>
              </w:rPr>
              <w:t>IP</w:t>
            </w:r>
            <w:r w:rsidRPr="004D1300">
              <w:rPr>
                <w:rFonts w:asciiTheme="minorEastAsia" w:hAnsiTheme="minorEastAsia" w:cs="微软雅黑" w:hint="eastAsia"/>
                <w:szCs w:val="21"/>
                <w:lang w:bidi="ar"/>
              </w:rPr>
              <w:t>、登录时间等信息。</w:t>
            </w:r>
          </w:p>
        </w:tc>
      </w:tr>
      <w:tr w:rsidR="004D1300" w:rsidRPr="00A30DE8" w14:paraId="3E1A3E9F"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2115E6B6"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040A20A" w14:textId="6124D83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szCs w:val="21"/>
              </w:rPr>
              <w:t>三员管理</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A95563D" w14:textId="0ADDD3E6"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rPr>
              <w:t>支持不同保密级别用户操作权限，三员即为"系统管理员"、"安全管理员"、"安全审计员"。</w:t>
            </w:r>
          </w:p>
        </w:tc>
      </w:tr>
      <w:tr w:rsidR="004D1300" w:rsidRPr="00A30DE8" w14:paraId="49E0BC9D" w14:textId="77777777" w:rsidTr="00D6406E">
        <w:trPr>
          <w:trHeight w:val="390"/>
        </w:trPr>
        <w:tc>
          <w:tcPr>
            <w:tcW w:w="1140" w:type="dxa"/>
            <w:vMerge w:val="restart"/>
            <w:tcBorders>
              <w:top w:val="single" w:sz="4" w:space="0" w:color="262626"/>
              <w:left w:val="single" w:sz="4" w:space="0" w:color="262626"/>
              <w:bottom w:val="single" w:sz="4" w:space="0" w:color="262626"/>
              <w:right w:val="single" w:sz="4" w:space="0" w:color="262626"/>
            </w:tcBorders>
            <w:shd w:val="clear" w:color="auto" w:fill="auto"/>
            <w:vAlign w:val="center"/>
          </w:tcPr>
          <w:p w14:paraId="0FE13926" w14:textId="3C802968" w:rsidR="004D1300" w:rsidRPr="004D1300" w:rsidRDefault="004D1300" w:rsidP="004D1300">
            <w:pPr>
              <w:widowControl/>
              <w:jc w:val="center"/>
              <w:rPr>
                <w:rFonts w:asciiTheme="minorEastAsia" w:hAnsiTheme="minorEastAsia" w:cs="微软雅黑"/>
                <w:b/>
                <w:szCs w:val="21"/>
              </w:rPr>
            </w:pPr>
            <w:r w:rsidRPr="004D1300">
              <w:rPr>
                <w:rFonts w:asciiTheme="minorEastAsia" w:hAnsiTheme="minorEastAsia" w:cs="微软雅黑"/>
                <w:b/>
                <w:szCs w:val="21"/>
              </w:rPr>
              <w:t>集成类</w:t>
            </w: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4E5A230C"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人员组织接口</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72FF5EB2"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人员组织信息增加、删除、修改接口，分域管理接口。</w:t>
            </w:r>
          </w:p>
        </w:tc>
      </w:tr>
      <w:tr w:rsidR="004D1300" w:rsidRPr="00A30DE8" w14:paraId="56768BC1"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4DB0A6E1"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CFEE965"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融合通讯接口</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A4C917F"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短信发送、语音通知、传真发送、电话会议、视频会议、工作群组接口。</w:t>
            </w:r>
          </w:p>
        </w:tc>
      </w:tr>
      <w:tr w:rsidR="004D1300" w:rsidRPr="00A30DE8" w14:paraId="19E171EF"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1CDC440E"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492B97DD"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统一消息接口</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86DDDC4" w14:textId="7777777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系统消息接口，统一认证接口，状态感知接口，消息回执接口。</w:t>
            </w:r>
          </w:p>
        </w:tc>
      </w:tr>
      <w:tr w:rsidR="004D1300" w:rsidRPr="00A30DE8" w14:paraId="1D9E0BE2"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212B988C"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087FF5D" w14:textId="5FB1B7BF" w:rsidR="004D1300" w:rsidRPr="004D1300" w:rsidRDefault="004D1300"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系统参数接口</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1C5C57B9" w14:textId="3FE306F5" w:rsidR="004D1300" w:rsidRPr="004D1300" w:rsidRDefault="004D1300" w:rsidP="004D1300">
            <w:pPr>
              <w:widowControl/>
              <w:rPr>
                <w:rFonts w:asciiTheme="minorEastAsia" w:hAnsiTheme="minorEastAsia" w:cs="微软雅黑"/>
                <w:szCs w:val="21"/>
                <w:lang w:bidi="ar"/>
              </w:rPr>
            </w:pPr>
            <w:r w:rsidRPr="004D1300">
              <w:rPr>
                <w:rFonts w:asciiTheme="minorEastAsia" w:hAnsiTheme="minorEastAsia" w:cs="微软雅黑" w:hint="eastAsia"/>
                <w:szCs w:val="21"/>
                <w:lang w:bidi="ar"/>
              </w:rPr>
              <w:t>清除数据信息接口，</w:t>
            </w:r>
            <w:r w:rsidRPr="00FF682A">
              <w:rPr>
                <w:rFonts w:ascii="Times New Roman" w:hAnsi="Times New Roman" w:cs="Times New Roman"/>
                <w:szCs w:val="21"/>
                <w:lang w:bidi="ar"/>
              </w:rPr>
              <w:t>LDAP</w:t>
            </w:r>
            <w:r w:rsidRPr="00FF682A">
              <w:rPr>
                <w:rFonts w:ascii="Times New Roman" w:hAnsi="Times New Roman" w:cs="Times New Roman"/>
                <w:szCs w:val="21"/>
                <w:lang w:bidi="ar"/>
              </w:rPr>
              <w:t>、</w:t>
            </w:r>
            <w:r w:rsidRPr="00FF682A">
              <w:rPr>
                <w:rFonts w:ascii="Times New Roman" w:hAnsi="Times New Roman" w:cs="Times New Roman"/>
                <w:szCs w:val="21"/>
                <w:lang w:bidi="ar"/>
              </w:rPr>
              <w:t>CA</w:t>
            </w:r>
            <w:r w:rsidRPr="004D1300">
              <w:rPr>
                <w:rFonts w:asciiTheme="minorEastAsia" w:hAnsiTheme="minorEastAsia" w:cs="微软雅黑" w:hint="eastAsia"/>
                <w:szCs w:val="21"/>
                <w:lang w:bidi="ar"/>
              </w:rPr>
              <w:t>参数设置接口，数据同步参数设置接口。</w:t>
            </w:r>
          </w:p>
        </w:tc>
      </w:tr>
      <w:tr w:rsidR="004D1300" w:rsidRPr="00A30DE8" w14:paraId="58FB1FF2"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636D4BF0"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73073351" w14:textId="1AD9B2B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短信收发</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7648914D" w14:textId="2CA9DA5E"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可通过（短信猫、短信网关、信息机）等方式实现短信收发，支持短信群发。</w:t>
            </w:r>
          </w:p>
        </w:tc>
      </w:tr>
      <w:tr w:rsidR="004D1300" w:rsidRPr="00A30DE8" w14:paraId="0946F941"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35057330"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D20BDF9" w14:textId="0B2B115B"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电话集成</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5C24C283" w14:textId="0E45954C"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支持（网络电话、桌面电话）两种方式的电话呼叫，可集成接入IP-PBX。</w:t>
            </w:r>
          </w:p>
        </w:tc>
      </w:tr>
      <w:tr w:rsidR="004D1300" w:rsidRPr="00A30DE8" w14:paraId="76611E60"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1044D62C"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3BD8FE99" w14:textId="1E7D31CB"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电话会议</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EABF84B" w14:textId="43EC008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相比传统电话会议更灵活，可随时、随地发起多人之间的电话会议。</w:t>
            </w:r>
          </w:p>
        </w:tc>
      </w:tr>
      <w:tr w:rsidR="004D1300" w:rsidRPr="00A30DE8" w14:paraId="05886844"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06D72D82"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7F9859C" w14:textId="4FDD1555"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传真收发</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A8759B0" w14:textId="6F8832FF"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hint="eastAsia"/>
                <w:szCs w:val="21"/>
                <w:lang w:bidi="ar"/>
              </w:rPr>
              <w:t>可通过（传真板卡、传真网关）等方式实现传真收发，支持传真群发。</w:t>
            </w:r>
          </w:p>
        </w:tc>
      </w:tr>
      <w:tr w:rsidR="004D1300" w:rsidRPr="00A30DE8" w14:paraId="25302BBD"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1D1985F2"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77344DA2" w14:textId="6E39B9F1"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szCs w:val="21"/>
              </w:rPr>
              <w:t>API集成</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2C932CF3" w14:textId="51FEE7D2"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szCs w:val="21"/>
              </w:rPr>
              <w:t>支持</w:t>
            </w:r>
            <w:r w:rsidRPr="00FF682A">
              <w:rPr>
                <w:rFonts w:ascii="Times New Roman" w:hAnsi="Times New Roman" w:cs="Times New Roman"/>
                <w:szCs w:val="21"/>
              </w:rPr>
              <w:t>Restful API</w:t>
            </w:r>
            <w:r w:rsidRPr="00FF682A">
              <w:rPr>
                <w:rFonts w:ascii="Times New Roman" w:hAnsi="Times New Roman" w:cs="Times New Roman"/>
                <w:szCs w:val="21"/>
              </w:rPr>
              <w:t>、</w:t>
            </w:r>
            <w:r w:rsidRPr="00FF682A">
              <w:rPr>
                <w:rFonts w:ascii="Times New Roman" w:hAnsi="Times New Roman" w:cs="Times New Roman"/>
                <w:szCs w:val="21"/>
              </w:rPr>
              <w:t>Web Service</w:t>
            </w:r>
            <w:r w:rsidRPr="004D1300">
              <w:rPr>
                <w:rFonts w:asciiTheme="minorEastAsia" w:hAnsiTheme="minorEastAsia" w:cs="微软雅黑"/>
                <w:szCs w:val="21"/>
              </w:rPr>
              <w:t xml:space="preserve"> </w:t>
            </w:r>
          </w:p>
        </w:tc>
      </w:tr>
      <w:tr w:rsidR="004D1300" w:rsidRPr="00A30DE8" w14:paraId="3E5FE4D3"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440AB3BF"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99E882A" w14:textId="75816FEE"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szCs w:val="21"/>
              </w:rPr>
              <w:t>SDK集成</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01DAB50A" w14:textId="2EC3E6EE"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szCs w:val="21"/>
              </w:rPr>
              <w:t>支持</w:t>
            </w:r>
            <w:r w:rsidRPr="00FF682A">
              <w:rPr>
                <w:rFonts w:ascii="Times New Roman" w:hAnsi="Times New Roman" w:cs="Times New Roman"/>
                <w:szCs w:val="21"/>
              </w:rPr>
              <w:t>Android SDK</w:t>
            </w:r>
            <w:r w:rsidRPr="00FF682A">
              <w:rPr>
                <w:rFonts w:ascii="Times New Roman" w:hAnsi="Times New Roman" w:cs="Times New Roman"/>
                <w:szCs w:val="21"/>
              </w:rPr>
              <w:t>、</w:t>
            </w:r>
            <w:r w:rsidRPr="00FF682A">
              <w:rPr>
                <w:rFonts w:ascii="Times New Roman" w:hAnsi="Times New Roman" w:cs="Times New Roman"/>
                <w:szCs w:val="21"/>
              </w:rPr>
              <w:t>IOS SDK</w:t>
            </w:r>
            <w:r w:rsidRPr="004D1300">
              <w:rPr>
                <w:rFonts w:asciiTheme="minorEastAsia" w:hAnsiTheme="minorEastAsia" w:cs="微软雅黑" w:hint="eastAsia"/>
                <w:szCs w:val="21"/>
              </w:rPr>
              <w:t>；</w:t>
            </w:r>
          </w:p>
        </w:tc>
      </w:tr>
      <w:tr w:rsidR="004D1300" w:rsidRPr="00A30DE8" w14:paraId="0F2E3CE2"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54DDEB2B"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6093A6C9" w14:textId="563BE4BF"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szCs w:val="21"/>
              </w:rPr>
              <w:t>二次开发</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1B7268E1" w14:textId="02DDBA47"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szCs w:val="21"/>
              </w:rPr>
              <w:t>支持定制业务需求</w:t>
            </w:r>
            <w:r w:rsidRPr="004D1300">
              <w:rPr>
                <w:rFonts w:asciiTheme="minorEastAsia" w:hAnsiTheme="minorEastAsia" w:cs="微软雅黑" w:hint="eastAsia"/>
                <w:szCs w:val="21"/>
              </w:rPr>
              <w:t>，</w:t>
            </w:r>
            <w:r w:rsidRPr="004D1300">
              <w:rPr>
                <w:rFonts w:asciiTheme="minorEastAsia" w:hAnsiTheme="minorEastAsia" w:cs="微软雅黑"/>
                <w:szCs w:val="21"/>
              </w:rPr>
              <w:t>并可在产品基础上进行二次开发</w:t>
            </w:r>
            <w:r w:rsidRPr="004D1300">
              <w:rPr>
                <w:rFonts w:asciiTheme="minorEastAsia" w:hAnsiTheme="minorEastAsia" w:cs="微软雅黑" w:hint="eastAsia"/>
                <w:szCs w:val="21"/>
              </w:rPr>
              <w:t>；</w:t>
            </w:r>
          </w:p>
        </w:tc>
      </w:tr>
      <w:tr w:rsidR="004D1300" w:rsidRPr="00A30DE8" w14:paraId="3A92C616" w14:textId="77777777" w:rsidTr="00D6406E">
        <w:trPr>
          <w:trHeight w:val="390"/>
        </w:trPr>
        <w:tc>
          <w:tcPr>
            <w:tcW w:w="1140" w:type="dxa"/>
            <w:vMerge/>
            <w:tcBorders>
              <w:top w:val="single" w:sz="4" w:space="0" w:color="262626"/>
              <w:left w:val="single" w:sz="4" w:space="0" w:color="262626"/>
              <w:bottom w:val="single" w:sz="4" w:space="0" w:color="262626"/>
              <w:right w:val="single" w:sz="4" w:space="0" w:color="262626"/>
            </w:tcBorders>
            <w:shd w:val="clear" w:color="auto" w:fill="auto"/>
            <w:vAlign w:val="center"/>
          </w:tcPr>
          <w:p w14:paraId="78DCAD78" w14:textId="77777777" w:rsidR="004D1300" w:rsidRPr="004D1300" w:rsidRDefault="004D1300" w:rsidP="004D1300">
            <w:pPr>
              <w:jc w:val="center"/>
              <w:rPr>
                <w:rFonts w:asciiTheme="minorEastAsia" w:hAnsiTheme="minorEastAsia" w:cs="微软雅黑"/>
                <w:b/>
                <w:szCs w:val="21"/>
              </w:rPr>
            </w:pPr>
          </w:p>
        </w:tc>
        <w:tc>
          <w:tcPr>
            <w:tcW w:w="1299" w:type="dxa"/>
            <w:tcBorders>
              <w:top w:val="single" w:sz="4" w:space="0" w:color="262626"/>
              <w:left w:val="single" w:sz="4" w:space="0" w:color="262626"/>
              <w:bottom w:val="single" w:sz="4" w:space="0" w:color="262626"/>
              <w:right w:val="single" w:sz="4" w:space="0" w:color="262626"/>
            </w:tcBorders>
            <w:shd w:val="clear" w:color="auto" w:fill="auto"/>
            <w:vAlign w:val="center"/>
          </w:tcPr>
          <w:p w14:paraId="44F7D805" w14:textId="17D3BC11"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szCs w:val="21"/>
              </w:rPr>
              <w:t>业务系统集成</w:t>
            </w:r>
          </w:p>
        </w:tc>
        <w:tc>
          <w:tcPr>
            <w:tcW w:w="6615" w:type="dxa"/>
            <w:tcBorders>
              <w:top w:val="single" w:sz="4" w:space="0" w:color="262626"/>
              <w:left w:val="single" w:sz="4" w:space="0" w:color="262626"/>
              <w:bottom w:val="single" w:sz="4" w:space="0" w:color="262626"/>
              <w:right w:val="single" w:sz="4" w:space="0" w:color="262626"/>
            </w:tcBorders>
            <w:shd w:val="clear" w:color="auto" w:fill="auto"/>
            <w:vAlign w:val="center"/>
          </w:tcPr>
          <w:p w14:paraId="7327025E" w14:textId="350C0FCD" w:rsidR="004D1300" w:rsidRPr="004D1300" w:rsidRDefault="004D1300" w:rsidP="004D1300">
            <w:pPr>
              <w:widowControl/>
              <w:rPr>
                <w:rFonts w:asciiTheme="minorEastAsia" w:hAnsiTheme="minorEastAsia" w:cs="微软雅黑"/>
                <w:szCs w:val="21"/>
              </w:rPr>
            </w:pPr>
            <w:r w:rsidRPr="004D1300">
              <w:rPr>
                <w:rFonts w:asciiTheme="minorEastAsia" w:hAnsiTheme="minorEastAsia" w:cs="微软雅黑"/>
                <w:szCs w:val="21"/>
              </w:rPr>
              <w:t>支持与公司其他业务系统集成对接</w:t>
            </w:r>
            <w:r w:rsidRPr="004D1300">
              <w:rPr>
                <w:rFonts w:asciiTheme="minorEastAsia" w:hAnsiTheme="minorEastAsia" w:cs="微软雅黑" w:hint="eastAsia"/>
                <w:szCs w:val="21"/>
              </w:rPr>
              <w:t>，</w:t>
            </w:r>
            <w:r w:rsidRPr="004D1300">
              <w:rPr>
                <w:rFonts w:asciiTheme="minorEastAsia" w:hAnsiTheme="minorEastAsia" w:cs="微软雅黑"/>
                <w:szCs w:val="21"/>
              </w:rPr>
              <w:t>实现组织</w:t>
            </w:r>
            <w:r w:rsidRPr="004D1300">
              <w:rPr>
                <w:rFonts w:asciiTheme="minorEastAsia" w:hAnsiTheme="minorEastAsia" w:cs="微软雅黑" w:hint="eastAsia"/>
                <w:szCs w:val="21"/>
              </w:rPr>
              <w:t>、</w:t>
            </w:r>
            <w:r w:rsidRPr="004D1300">
              <w:rPr>
                <w:rFonts w:asciiTheme="minorEastAsia" w:hAnsiTheme="minorEastAsia" w:cs="微软雅黑"/>
                <w:szCs w:val="21"/>
              </w:rPr>
              <w:t>消息</w:t>
            </w:r>
            <w:r w:rsidRPr="004D1300">
              <w:rPr>
                <w:rFonts w:asciiTheme="minorEastAsia" w:hAnsiTheme="minorEastAsia" w:cs="微软雅黑" w:hint="eastAsia"/>
                <w:szCs w:val="21"/>
              </w:rPr>
              <w:t>同步；</w:t>
            </w:r>
          </w:p>
        </w:tc>
      </w:tr>
    </w:tbl>
    <w:p w14:paraId="73C982D8" w14:textId="01A49B2B" w:rsidR="00224253" w:rsidRPr="00A30DE8" w:rsidRDefault="00D6406E" w:rsidP="00224253">
      <w:r w:rsidRPr="00A30DE8">
        <w:br w:type="textWrapping" w:clear="all"/>
      </w:r>
    </w:p>
    <w:p w14:paraId="14AD7CF3" w14:textId="3A0ED493" w:rsidR="000779F0" w:rsidRPr="00A30DE8" w:rsidRDefault="009B7B5B" w:rsidP="00BC05E1">
      <w:pPr>
        <w:pStyle w:val="2"/>
      </w:pPr>
      <w:bookmarkStart w:id="76" w:name="_Toc23957046"/>
      <w:r w:rsidRPr="00A30DE8">
        <w:rPr>
          <w:rFonts w:ascii="Times New Roman" w:hAnsi="Times New Roman" w:cs="Times New Roman"/>
        </w:rPr>
        <w:lastRenderedPageBreak/>
        <w:t>6</w:t>
      </w:r>
      <w:r w:rsidR="000779F0" w:rsidRPr="00A30DE8">
        <w:rPr>
          <w:rFonts w:ascii="Times New Roman" w:hAnsi="Times New Roman" w:cs="Times New Roman"/>
        </w:rPr>
        <w:t>.2</w:t>
      </w:r>
      <w:r w:rsidR="00D147D7" w:rsidRPr="00A30DE8">
        <w:rPr>
          <w:rFonts w:ascii="Times New Roman" w:hAnsi="Times New Roman" w:cs="Times New Roman"/>
        </w:rPr>
        <w:t xml:space="preserve"> </w:t>
      </w:r>
      <w:r w:rsidR="008446A0" w:rsidRPr="00A30DE8">
        <w:rPr>
          <w:rFonts w:hint="eastAsia"/>
        </w:rPr>
        <w:t>通讯类</w:t>
      </w:r>
      <w:bookmarkEnd w:id="76"/>
    </w:p>
    <w:p w14:paraId="5E9F4015" w14:textId="644E2AE6" w:rsidR="00F36CEA" w:rsidRPr="00A30DE8" w:rsidRDefault="009B7B5B" w:rsidP="00EA42DD">
      <w:pPr>
        <w:pStyle w:val="3"/>
        <w:rPr>
          <w:rFonts w:ascii="Times New Roman" w:hAnsi="Times New Roman" w:cs="Times New Roman"/>
        </w:rPr>
      </w:pPr>
      <w:bookmarkStart w:id="77" w:name="_Toc23957047"/>
      <w:r w:rsidRPr="00A30DE8">
        <w:rPr>
          <w:rFonts w:ascii="Times New Roman" w:hAnsi="Times New Roman" w:cs="Times New Roman"/>
        </w:rPr>
        <w:t>6</w:t>
      </w:r>
      <w:r w:rsidR="00F36CEA" w:rsidRPr="00A30DE8">
        <w:rPr>
          <w:rFonts w:ascii="Times New Roman" w:hAnsi="Times New Roman" w:cs="Times New Roman"/>
        </w:rPr>
        <w:t xml:space="preserve">.2.1 </w:t>
      </w:r>
      <w:r w:rsidR="00F36CEA" w:rsidRPr="00A30DE8">
        <w:rPr>
          <w:rFonts w:ascii="Times New Roman" w:hAnsi="Times New Roman" w:cs="Times New Roman"/>
        </w:rPr>
        <w:t>用户登录</w:t>
      </w:r>
      <w:bookmarkEnd w:id="77"/>
    </w:p>
    <w:p w14:paraId="63163719" w14:textId="77777777" w:rsidR="003E6BB2" w:rsidRPr="00A30DE8" w:rsidRDefault="009A5D7C" w:rsidP="00C96035">
      <w:pPr>
        <w:spacing w:line="360" w:lineRule="auto"/>
        <w:ind w:firstLine="420"/>
        <w:rPr>
          <w:rFonts w:ascii="宋体" w:hAnsi="宋体" w:cs="宋体"/>
          <w:sz w:val="24"/>
          <w:szCs w:val="24"/>
        </w:rPr>
      </w:pPr>
      <w:r w:rsidRPr="00A30DE8">
        <w:rPr>
          <w:rFonts w:ascii="宋体" w:hAnsi="宋体" w:cs="宋体" w:hint="eastAsia"/>
          <w:sz w:val="24"/>
          <w:szCs w:val="24"/>
        </w:rPr>
        <w:t>统一集中授权认证，能够实现注册用户登录，并能保存登录信息，以方便用户下次登录；</w:t>
      </w:r>
    </w:p>
    <w:p w14:paraId="240A0871" w14:textId="77777777" w:rsidR="003E6BB2" w:rsidRPr="00A30DE8" w:rsidRDefault="009A5D7C" w:rsidP="00C96035">
      <w:pPr>
        <w:spacing w:line="360" w:lineRule="auto"/>
        <w:ind w:firstLine="420"/>
        <w:rPr>
          <w:rFonts w:ascii="宋体" w:hAnsi="宋体" w:cs="宋体"/>
          <w:sz w:val="24"/>
          <w:szCs w:val="24"/>
        </w:rPr>
      </w:pPr>
      <w:r w:rsidRPr="00A30DE8">
        <w:rPr>
          <w:rFonts w:ascii="宋体" w:hAnsi="宋体" w:cs="宋体" w:hint="eastAsia"/>
          <w:sz w:val="24"/>
          <w:szCs w:val="24"/>
        </w:rPr>
        <w:t>实时更新电子通讯录，可查看对方职务、电话、邮件地址、手机号码等用户信息；</w:t>
      </w:r>
    </w:p>
    <w:p w14:paraId="51B8A180" w14:textId="2FF2995D" w:rsidR="009A5D7C" w:rsidRPr="00A30DE8" w:rsidRDefault="009A5D7C" w:rsidP="00C96035">
      <w:pPr>
        <w:spacing w:line="360" w:lineRule="auto"/>
        <w:ind w:firstLine="420"/>
        <w:rPr>
          <w:rFonts w:ascii="宋体" w:hAnsi="宋体" w:cs="宋体"/>
          <w:szCs w:val="21"/>
        </w:rPr>
      </w:pPr>
      <w:r w:rsidRPr="00A30DE8">
        <w:rPr>
          <w:rFonts w:ascii="宋体" w:hAnsi="宋体" w:cs="宋体" w:hint="eastAsia"/>
          <w:sz w:val="24"/>
          <w:szCs w:val="24"/>
        </w:rPr>
        <w:t>支持用户名与</w:t>
      </w:r>
      <w:r w:rsidRPr="00AE555E">
        <w:rPr>
          <w:rFonts w:ascii="Times New Roman" w:hAnsi="Times New Roman" w:cs="Times New Roman"/>
          <w:sz w:val="24"/>
          <w:szCs w:val="24"/>
        </w:rPr>
        <w:t>MAC</w:t>
      </w:r>
      <w:r w:rsidRPr="00A30DE8">
        <w:rPr>
          <w:rFonts w:ascii="宋体" w:hAnsi="宋体" w:cs="宋体" w:hint="eastAsia"/>
          <w:sz w:val="24"/>
          <w:szCs w:val="24"/>
        </w:rPr>
        <w:t>地址绑定，限制个别账号只能在固定的电脑登陆，加强安全验证模式。</w:t>
      </w:r>
    </w:p>
    <w:p w14:paraId="0674E82B" w14:textId="33189C31" w:rsidR="00841793" w:rsidRPr="00A30DE8" w:rsidRDefault="009A5D7C" w:rsidP="00D36916">
      <w:pPr>
        <w:jc w:val="center"/>
      </w:pPr>
      <w:r w:rsidRPr="00A30DE8">
        <w:rPr>
          <w:noProof/>
        </w:rPr>
        <w:drawing>
          <wp:inline distT="0" distB="0" distL="0" distR="0" wp14:anchorId="522CE4D5" wp14:editId="1F53A1D6">
            <wp:extent cx="3884294" cy="3239769"/>
            <wp:effectExtent l="0" t="0" r="1904" b="17779"/>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33"/>
                    <a:stretch/>
                  </pic:blipFill>
                  <pic:spPr bwMode="auto">
                    <a:xfrm>
                      <a:off x="0" y="0"/>
                      <a:ext cx="3884295" cy="3239770"/>
                    </a:xfrm>
                    <a:prstGeom prst="rect">
                      <a:avLst/>
                    </a:prstGeom>
                    <a:noFill/>
                    <a:ln w="9525">
                      <a:noFill/>
                    </a:ln>
                  </pic:spPr>
                </pic:pic>
              </a:graphicData>
            </a:graphic>
          </wp:inline>
        </w:drawing>
      </w:r>
    </w:p>
    <w:p w14:paraId="1E6A3C40" w14:textId="1E759F79" w:rsidR="00F36CEA" w:rsidRPr="00A30DE8" w:rsidRDefault="009B7B5B" w:rsidP="00EA42DD">
      <w:pPr>
        <w:pStyle w:val="3"/>
        <w:rPr>
          <w:rFonts w:ascii="Times New Roman" w:hAnsi="Times New Roman" w:cs="Times New Roman"/>
        </w:rPr>
      </w:pPr>
      <w:bookmarkStart w:id="78" w:name="_Toc23957048"/>
      <w:r w:rsidRPr="00A30DE8">
        <w:rPr>
          <w:rFonts w:ascii="Times New Roman" w:hAnsi="Times New Roman" w:cs="Times New Roman"/>
        </w:rPr>
        <w:t>6</w:t>
      </w:r>
      <w:r w:rsidR="00F36CEA" w:rsidRPr="00A30DE8">
        <w:rPr>
          <w:rFonts w:ascii="Times New Roman" w:hAnsi="Times New Roman" w:cs="Times New Roman"/>
        </w:rPr>
        <w:t xml:space="preserve">.2.2 </w:t>
      </w:r>
      <w:r w:rsidR="00F36CEA" w:rsidRPr="00A30DE8">
        <w:rPr>
          <w:rFonts w:ascii="Times New Roman" w:hAnsi="Times New Roman" w:cs="Times New Roman"/>
        </w:rPr>
        <w:t>组织</w:t>
      </w:r>
      <w:r w:rsidR="00535715" w:rsidRPr="00A30DE8">
        <w:rPr>
          <w:rFonts w:ascii="Times New Roman" w:hAnsi="Times New Roman" w:cs="Times New Roman" w:hint="eastAsia"/>
        </w:rPr>
        <w:t>架</w:t>
      </w:r>
      <w:r w:rsidR="00F36CEA" w:rsidRPr="00A30DE8">
        <w:rPr>
          <w:rFonts w:ascii="Times New Roman" w:hAnsi="Times New Roman" w:cs="Times New Roman"/>
        </w:rPr>
        <w:t>构及联系人</w:t>
      </w:r>
      <w:bookmarkEnd w:id="78"/>
    </w:p>
    <w:p w14:paraId="4FFBDA2E" w14:textId="6A584FBF" w:rsidR="004D3A9F" w:rsidRPr="00A30DE8" w:rsidRDefault="004D3A9F" w:rsidP="00882CC5">
      <w:pPr>
        <w:pStyle w:val="4"/>
        <w:rPr>
          <w:rFonts w:ascii="Times New Roman" w:hAnsi="Times New Roman" w:cs="Times New Roman"/>
        </w:rPr>
      </w:pPr>
      <w:r w:rsidRPr="00A30DE8">
        <w:rPr>
          <w:rFonts w:ascii="Times New Roman" w:hAnsi="Times New Roman" w:cs="Times New Roman" w:hint="eastAsia"/>
        </w:rPr>
        <w:t>6</w:t>
      </w:r>
      <w:r w:rsidRPr="00A30DE8">
        <w:rPr>
          <w:rFonts w:ascii="Times New Roman" w:hAnsi="Times New Roman" w:cs="Times New Roman"/>
        </w:rPr>
        <w:t xml:space="preserve">.2.2.1 </w:t>
      </w:r>
      <w:r w:rsidRPr="00A30DE8">
        <w:rPr>
          <w:rFonts w:ascii="Times New Roman" w:hAnsi="Times New Roman" w:cs="Times New Roman" w:hint="eastAsia"/>
        </w:rPr>
        <w:t>组织</w:t>
      </w:r>
      <w:r w:rsidR="00535715" w:rsidRPr="00A30DE8">
        <w:rPr>
          <w:rFonts w:ascii="Times New Roman" w:hAnsi="Times New Roman" w:cs="Times New Roman" w:hint="eastAsia"/>
        </w:rPr>
        <w:t>架</w:t>
      </w:r>
      <w:r w:rsidR="00534E31" w:rsidRPr="00A30DE8">
        <w:rPr>
          <w:rFonts w:ascii="Times New Roman" w:hAnsi="Times New Roman" w:cs="Times New Roman" w:hint="eastAsia"/>
        </w:rPr>
        <w:t>构</w:t>
      </w:r>
      <w:r w:rsidRPr="00A30DE8">
        <w:rPr>
          <w:rFonts w:ascii="Times New Roman" w:hAnsi="Times New Roman" w:cs="Times New Roman" w:hint="eastAsia"/>
        </w:rPr>
        <w:t>管理</w:t>
      </w:r>
    </w:p>
    <w:p w14:paraId="6FBDB046" w14:textId="77777777" w:rsidR="004A6CB7" w:rsidRPr="00A30DE8" w:rsidRDefault="004D3A9F" w:rsidP="00D4666E">
      <w:pPr>
        <w:spacing w:line="360" w:lineRule="auto"/>
        <w:ind w:firstLineChars="200" w:firstLine="480"/>
        <w:rPr>
          <w:rFonts w:ascii="宋体" w:hAnsi="宋体" w:cs="宋体"/>
          <w:sz w:val="24"/>
          <w:szCs w:val="24"/>
        </w:rPr>
      </w:pPr>
      <w:r w:rsidRPr="00A30DE8">
        <w:rPr>
          <w:rFonts w:ascii="宋体" w:hAnsi="宋体" w:cs="宋体" w:hint="eastAsia"/>
          <w:sz w:val="24"/>
          <w:szCs w:val="24"/>
        </w:rPr>
        <w:t>清晰的看到由树型目录表达的多层次企业组织架构（不限级数）；</w:t>
      </w:r>
    </w:p>
    <w:p w14:paraId="028E5A78" w14:textId="77777777" w:rsidR="004A6CB7" w:rsidRPr="00A30DE8" w:rsidRDefault="004D3A9F" w:rsidP="00D4666E">
      <w:pPr>
        <w:spacing w:line="360" w:lineRule="auto"/>
        <w:ind w:firstLineChars="200" w:firstLine="480"/>
        <w:rPr>
          <w:rFonts w:ascii="宋体" w:hAnsi="宋体" w:cs="宋体"/>
          <w:sz w:val="24"/>
          <w:szCs w:val="24"/>
        </w:rPr>
      </w:pPr>
      <w:r w:rsidRPr="00A30DE8">
        <w:rPr>
          <w:rFonts w:ascii="宋体" w:hAnsi="宋体" w:cs="宋体" w:hint="eastAsia"/>
          <w:sz w:val="24"/>
          <w:szCs w:val="24"/>
        </w:rPr>
        <w:t>方便、灵活实现部门组织</w:t>
      </w:r>
      <w:r w:rsidR="00535715" w:rsidRPr="00A30DE8">
        <w:rPr>
          <w:rFonts w:ascii="宋体" w:hAnsi="宋体" w:cs="宋体" w:hint="eastAsia"/>
          <w:sz w:val="24"/>
          <w:szCs w:val="24"/>
        </w:rPr>
        <w:t>架</w:t>
      </w:r>
      <w:r w:rsidR="0077723D" w:rsidRPr="00A30DE8">
        <w:rPr>
          <w:rFonts w:ascii="宋体" w:hAnsi="宋体" w:cs="宋体" w:hint="eastAsia"/>
          <w:sz w:val="24"/>
          <w:szCs w:val="24"/>
        </w:rPr>
        <w:t>构</w:t>
      </w:r>
      <w:r w:rsidRPr="00A30DE8">
        <w:rPr>
          <w:rFonts w:ascii="宋体" w:hAnsi="宋体" w:cs="宋体" w:hint="eastAsia"/>
          <w:sz w:val="24"/>
          <w:szCs w:val="24"/>
        </w:rPr>
        <w:t>的重组、改名、撤销、人员变动等应用操作；</w:t>
      </w:r>
    </w:p>
    <w:p w14:paraId="60ADA465" w14:textId="77777777" w:rsidR="004A6CB7" w:rsidRPr="00A30DE8" w:rsidRDefault="004D3A9F" w:rsidP="00D4666E">
      <w:pPr>
        <w:spacing w:line="360" w:lineRule="auto"/>
        <w:ind w:firstLineChars="200" w:firstLine="480"/>
        <w:rPr>
          <w:rFonts w:ascii="宋体" w:hAnsi="宋体" w:cs="宋体"/>
          <w:sz w:val="24"/>
          <w:szCs w:val="24"/>
        </w:rPr>
      </w:pPr>
      <w:r w:rsidRPr="00A30DE8">
        <w:rPr>
          <w:rFonts w:ascii="宋体" w:hAnsi="宋体" w:cs="宋体" w:hint="eastAsia"/>
          <w:sz w:val="24"/>
          <w:szCs w:val="24"/>
        </w:rPr>
        <w:t>可以自定义组织</w:t>
      </w:r>
      <w:r w:rsidR="00535715" w:rsidRPr="00A30DE8">
        <w:rPr>
          <w:rFonts w:ascii="宋体" w:hAnsi="宋体" w:cs="宋体" w:hint="eastAsia"/>
          <w:sz w:val="24"/>
          <w:szCs w:val="24"/>
        </w:rPr>
        <w:t>架</w:t>
      </w:r>
      <w:r w:rsidR="00193552" w:rsidRPr="00A30DE8">
        <w:rPr>
          <w:rFonts w:ascii="宋体" w:hAnsi="宋体" w:cs="宋体" w:hint="eastAsia"/>
          <w:sz w:val="24"/>
          <w:szCs w:val="24"/>
        </w:rPr>
        <w:t>构，</w:t>
      </w:r>
      <w:r w:rsidR="004A6CB7" w:rsidRPr="00A30DE8">
        <w:rPr>
          <w:rFonts w:ascii="宋体" w:hAnsi="宋体" w:cs="宋体" w:hint="eastAsia"/>
          <w:sz w:val="24"/>
          <w:szCs w:val="24"/>
        </w:rPr>
        <w:t>机</w:t>
      </w:r>
      <w:r w:rsidR="00193552" w:rsidRPr="00A30DE8">
        <w:rPr>
          <w:rFonts w:ascii="宋体" w:hAnsi="宋体" w:cs="宋体" w:hint="eastAsia"/>
          <w:sz w:val="24"/>
          <w:szCs w:val="24"/>
        </w:rPr>
        <w:t>构</w:t>
      </w:r>
      <w:r w:rsidRPr="00A30DE8">
        <w:rPr>
          <w:rFonts w:ascii="宋体" w:hAnsi="宋体" w:cs="宋体" w:hint="eastAsia"/>
          <w:sz w:val="24"/>
          <w:szCs w:val="24"/>
        </w:rPr>
        <w:t>排序，用户排序；并且可以为不同的用户配置不同的组织</w:t>
      </w:r>
      <w:r w:rsidR="00535715" w:rsidRPr="00A30DE8">
        <w:rPr>
          <w:rFonts w:ascii="宋体" w:hAnsi="宋体" w:cs="宋体" w:hint="eastAsia"/>
          <w:sz w:val="24"/>
          <w:szCs w:val="24"/>
        </w:rPr>
        <w:t>架</w:t>
      </w:r>
      <w:r w:rsidR="00193552" w:rsidRPr="00A30DE8">
        <w:rPr>
          <w:rFonts w:ascii="宋体" w:hAnsi="宋体" w:cs="宋体" w:hint="eastAsia"/>
          <w:sz w:val="24"/>
          <w:szCs w:val="24"/>
        </w:rPr>
        <w:t>构</w:t>
      </w:r>
      <w:r w:rsidRPr="00A30DE8">
        <w:rPr>
          <w:rFonts w:ascii="宋体" w:hAnsi="宋体" w:cs="宋体" w:hint="eastAsia"/>
          <w:sz w:val="24"/>
          <w:szCs w:val="24"/>
        </w:rPr>
        <w:t>；</w:t>
      </w:r>
    </w:p>
    <w:p w14:paraId="1730C8A0" w14:textId="77777777" w:rsidR="004A6CB7" w:rsidRPr="00A30DE8" w:rsidRDefault="004D3A9F" w:rsidP="00D4666E">
      <w:pPr>
        <w:spacing w:line="360" w:lineRule="auto"/>
        <w:ind w:firstLineChars="200" w:firstLine="480"/>
        <w:rPr>
          <w:rFonts w:ascii="宋体" w:hAnsi="宋体" w:cs="宋体"/>
          <w:sz w:val="24"/>
          <w:szCs w:val="24"/>
        </w:rPr>
      </w:pPr>
      <w:r w:rsidRPr="00A30DE8">
        <w:rPr>
          <w:rFonts w:ascii="宋体" w:hAnsi="宋体" w:cs="宋体" w:hint="eastAsia"/>
          <w:sz w:val="24"/>
          <w:szCs w:val="24"/>
        </w:rPr>
        <w:lastRenderedPageBreak/>
        <w:t>每个部门节点显示当前部门下的总人数和在线人数；</w:t>
      </w:r>
    </w:p>
    <w:p w14:paraId="0BEDF593" w14:textId="4C552DF7" w:rsidR="004D3A9F" w:rsidRPr="00A30DE8" w:rsidRDefault="004D3A9F" w:rsidP="00D4666E">
      <w:pPr>
        <w:spacing w:line="360" w:lineRule="auto"/>
        <w:ind w:firstLineChars="200" w:firstLine="480"/>
        <w:rPr>
          <w:rFonts w:ascii="宋体" w:hAnsi="宋体" w:cs="宋体"/>
          <w:sz w:val="24"/>
          <w:szCs w:val="24"/>
        </w:rPr>
      </w:pPr>
      <w:r w:rsidRPr="00A30DE8">
        <w:rPr>
          <w:rFonts w:ascii="宋体" w:hAnsi="宋体" w:cs="宋体" w:hint="eastAsia"/>
          <w:sz w:val="24"/>
          <w:szCs w:val="24"/>
        </w:rPr>
        <w:t>支持用户兼职（一人多岗，同一用户出现在两个及以上</w:t>
      </w:r>
      <w:r w:rsidR="00535715" w:rsidRPr="00A30DE8">
        <w:rPr>
          <w:rFonts w:ascii="宋体" w:hAnsi="宋体" w:cs="宋体" w:hint="eastAsia"/>
          <w:sz w:val="24"/>
          <w:szCs w:val="24"/>
        </w:rPr>
        <w:t>架</w:t>
      </w:r>
      <w:r w:rsidRPr="00A30DE8">
        <w:rPr>
          <w:rFonts w:ascii="宋体" w:hAnsi="宋体" w:cs="宋体" w:hint="eastAsia"/>
          <w:sz w:val="24"/>
          <w:szCs w:val="24"/>
        </w:rPr>
        <w:t>构中）。</w:t>
      </w:r>
    </w:p>
    <w:p w14:paraId="42F2BA3B" w14:textId="79242E8F" w:rsidR="004D3A9F" w:rsidRPr="00A30DE8" w:rsidRDefault="004D3A9F" w:rsidP="00882CC5">
      <w:pPr>
        <w:pStyle w:val="4"/>
        <w:rPr>
          <w:rFonts w:ascii="Times New Roman" w:hAnsi="Times New Roman" w:cs="Times New Roman"/>
        </w:rPr>
      </w:pPr>
      <w:r w:rsidRPr="00A30DE8">
        <w:rPr>
          <w:rFonts w:ascii="Times New Roman" w:hAnsi="Times New Roman" w:cs="Times New Roman" w:hint="eastAsia"/>
        </w:rPr>
        <w:t>6</w:t>
      </w:r>
      <w:r w:rsidRPr="00A30DE8">
        <w:rPr>
          <w:rFonts w:ascii="Times New Roman" w:hAnsi="Times New Roman" w:cs="Times New Roman"/>
        </w:rPr>
        <w:t xml:space="preserve">.2.2.2 </w:t>
      </w:r>
      <w:r w:rsidRPr="00A30DE8">
        <w:rPr>
          <w:rFonts w:ascii="Times New Roman" w:hAnsi="Times New Roman" w:cs="Times New Roman" w:hint="eastAsia"/>
        </w:rPr>
        <w:t>联系人管理</w:t>
      </w:r>
    </w:p>
    <w:p w14:paraId="5E45A11A" w14:textId="77777777" w:rsidR="00D12BAD" w:rsidRPr="00A30DE8" w:rsidRDefault="004D3A9F" w:rsidP="00A26F1F">
      <w:pPr>
        <w:spacing w:line="360" w:lineRule="auto"/>
        <w:ind w:firstLine="420"/>
        <w:rPr>
          <w:rFonts w:ascii="宋体" w:hAnsi="宋体"/>
          <w:sz w:val="24"/>
          <w:szCs w:val="24"/>
        </w:rPr>
      </w:pPr>
      <w:r w:rsidRPr="00A30DE8">
        <w:rPr>
          <w:rFonts w:ascii="宋体" w:hAnsi="宋体" w:hint="eastAsia"/>
          <w:sz w:val="24"/>
          <w:szCs w:val="24"/>
        </w:rPr>
        <w:t>根据不同的查询条件查找并添加联系人，设置关注联系人</w:t>
      </w:r>
      <w:r w:rsidR="00D12BAD" w:rsidRPr="00A30DE8">
        <w:rPr>
          <w:rFonts w:ascii="宋体" w:hAnsi="宋体" w:hint="eastAsia"/>
          <w:sz w:val="24"/>
          <w:szCs w:val="24"/>
        </w:rPr>
        <w:t>；</w:t>
      </w:r>
    </w:p>
    <w:p w14:paraId="52F93E80" w14:textId="77777777" w:rsidR="00D12BAD" w:rsidRPr="00A30DE8" w:rsidRDefault="004D3A9F" w:rsidP="00A26F1F">
      <w:pPr>
        <w:spacing w:line="360" w:lineRule="auto"/>
        <w:ind w:firstLine="420"/>
        <w:rPr>
          <w:rFonts w:ascii="宋体" w:hAnsi="宋体"/>
          <w:sz w:val="24"/>
          <w:szCs w:val="24"/>
        </w:rPr>
      </w:pPr>
      <w:r w:rsidRPr="00A30DE8">
        <w:rPr>
          <w:rFonts w:ascii="宋体" w:hAnsi="宋体" w:hint="eastAsia"/>
          <w:sz w:val="24"/>
          <w:szCs w:val="24"/>
        </w:rPr>
        <w:t>关注某个联系人之后,上线后有相关的提示</w:t>
      </w:r>
      <w:r w:rsidR="00D12BAD" w:rsidRPr="00A30DE8">
        <w:rPr>
          <w:rFonts w:ascii="宋体" w:hAnsi="宋体" w:hint="eastAsia"/>
          <w:sz w:val="24"/>
          <w:szCs w:val="24"/>
        </w:rPr>
        <w:t>；</w:t>
      </w:r>
    </w:p>
    <w:p w14:paraId="74DF3B41" w14:textId="3EDF9F5A" w:rsidR="004D3A9F" w:rsidRPr="00A30DE8" w:rsidRDefault="004D3A9F" w:rsidP="00A26F1F">
      <w:pPr>
        <w:spacing w:line="360" w:lineRule="auto"/>
        <w:ind w:firstLine="420"/>
        <w:rPr>
          <w:rFonts w:ascii="宋体" w:hAnsi="宋体"/>
          <w:sz w:val="24"/>
          <w:szCs w:val="24"/>
        </w:rPr>
      </w:pPr>
      <w:r w:rsidRPr="00A30DE8">
        <w:rPr>
          <w:rFonts w:ascii="宋体" w:hAnsi="宋体" w:hint="eastAsia"/>
          <w:sz w:val="24"/>
          <w:szCs w:val="24"/>
        </w:rPr>
        <w:t>联系人名片上可查看对方职务、电话、邮件地址、手机号码等信息。</w:t>
      </w:r>
    </w:p>
    <w:p w14:paraId="32F113F1" w14:textId="24DA0DBF" w:rsidR="004D3A9F" w:rsidRPr="00A30DE8" w:rsidRDefault="004D3A9F" w:rsidP="00882CC5">
      <w:pPr>
        <w:pStyle w:val="4"/>
        <w:rPr>
          <w:rFonts w:ascii="Times New Roman" w:hAnsi="Times New Roman" w:cs="Times New Roman"/>
        </w:rPr>
      </w:pPr>
      <w:r w:rsidRPr="00A30DE8">
        <w:rPr>
          <w:rFonts w:ascii="Times New Roman" w:hAnsi="Times New Roman" w:cs="Times New Roman" w:hint="eastAsia"/>
        </w:rPr>
        <w:t>6</w:t>
      </w:r>
      <w:r w:rsidRPr="00A30DE8">
        <w:rPr>
          <w:rFonts w:ascii="Times New Roman" w:hAnsi="Times New Roman" w:cs="Times New Roman"/>
        </w:rPr>
        <w:t xml:space="preserve">.2.2.3 </w:t>
      </w:r>
      <w:r w:rsidRPr="00A30DE8">
        <w:rPr>
          <w:rFonts w:ascii="Times New Roman" w:hAnsi="Times New Roman" w:cs="Times New Roman" w:hint="eastAsia"/>
        </w:rPr>
        <w:t>群组管理</w:t>
      </w:r>
    </w:p>
    <w:p w14:paraId="37AEFDF7" w14:textId="50A15DFF" w:rsidR="00C86CDD" w:rsidRPr="00A30DE8" w:rsidRDefault="004D3A9F" w:rsidP="00446F4E">
      <w:pPr>
        <w:spacing w:line="360" w:lineRule="auto"/>
        <w:ind w:firstLine="420"/>
        <w:rPr>
          <w:rFonts w:ascii="宋体" w:hAnsi="宋体"/>
          <w:sz w:val="24"/>
          <w:szCs w:val="24"/>
        </w:rPr>
      </w:pPr>
      <w:r w:rsidRPr="00A30DE8">
        <w:rPr>
          <w:rFonts w:ascii="宋体" w:hAnsi="宋体" w:hint="eastAsia"/>
          <w:sz w:val="24"/>
          <w:szCs w:val="24"/>
        </w:rPr>
        <w:t>根据实际情况，方便创立群组，把工作小组快速聚集起来，以提高团队工作协同性</w:t>
      </w:r>
      <w:r w:rsidR="00C86CDD" w:rsidRPr="00A30DE8">
        <w:rPr>
          <w:rFonts w:ascii="宋体" w:hAnsi="宋体" w:hint="eastAsia"/>
          <w:sz w:val="24"/>
          <w:szCs w:val="24"/>
        </w:rPr>
        <w:t>；</w:t>
      </w:r>
    </w:p>
    <w:p w14:paraId="6596CA9B" w14:textId="1CDE5D63" w:rsidR="004D3A9F" w:rsidRPr="00A30DE8" w:rsidRDefault="004D3A9F" w:rsidP="00446F4E">
      <w:pPr>
        <w:spacing w:line="360" w:lineRule="auto"/>
        <w:ind w:firstLine="420"/>
        <w:rPr>
          <w:rFonts w:ascii="宋体" w:hAnsi="宋体"/>
          <w:sz w:val="24"/>
          <w:szCs w:val="24"/>
        </w:rPr>
      </w:pPr>
      <w:r w:rsidRPr="00A30DE8">
        <w:rPr>
          <w:rFonts w:ascii="宋体" w:hAnsi="宋体" w:hint="eastAsia"/>
          <w:sz w:val="24"/>
          <w:szCs w:val="24"/>
        </w:rPr>
        <w:t>支持不少于</w:t>
      </w:r>
      <w:r w:rsidRPr="00AE555E">
        <w:rPr>
          <w:rFonts w:ascii="Times New Roman" w:hAnsi="Times New Roman" w:cs="Times New Roman" w:hint="eastAsia"/>
          <w:sz w:val="24"/>
          <w:szCs w:val="24"/>
        </w:rPr>
        <w:t>5000</w:t>
      </w:r>
      <w:r w:rsidRPr="00A30DE8">
        <w:rPr>
          <w:rFonts w:ascii="宋体" w:hAnsi="宋体" w:hint="eastAsia"/>
          <w:sz w:val="24"/>
          <w:szCs w:val="24"/>
        </w:rPr>
        <w:t>个群，单个群容纳人数不低于</w:t>
      </w:r>
      <w:r w:rsidRPr="00AE555E">
        <w:rPr>
          <w:rFonts w:ascii="Times New Roman" w:hAnsi="Times New Roman" w:cs="Times New Roman" w:hint="eastAsia"/>
          <w:sz w:val="24"/>
          <w:szCs w:val="24"/>
        </w:rPr>
        <w:t>5000</w:t>
      </w:r>
      <w:r w:rsidR="0038786C" w:rsidRPr="00A30DE8">
        <w:rPr>
          <w:rFonts w:ascii="宋体" w:hAnsi="宋体" w:hint="eastAsia"/>
          <w:sz w:val="24"/>
          <w:szCs w:val="24"/>
        </w:rPr>
        <w:t>人</w:t>
      </w:r>
      <w:r w:rsidRPr="00A30DE8">
        <w:rPr>
          <w:rFonts w:ascii="宋体" w:hAnsi="宋体" w:hint="eastAsia"/>
          <w:sz w:val="24"/>
          <w:szCs w:val="24"/>
        </w:rPr>
        <w:t>。</w:t>
      </w:r>
    </w:p>
    <w:p w14:paraId="64E79624" w14:textId="77777777" w:rsidR="004D3A9F" w:rsidRPr="00A30DE8" w:rsidRDefault="004D3A9F" w:rsidP="0038786C">
      <w:pPr>
        <w:spacing w:line="360" w:lineRule="auto"/>
        <w:jc w:val="center"/>
        <w:rPr>
          <w:rFonts w:ascii="微软雅黑" w:eastAsia="微软雅黑" w:hAnsi="微软雅黑"/>
          <w:szCs w:val="21"/>
        </w:rPr>
      </w:pPr>
      <w:r w:rsidRPr="00A30DE8">
        <w:rPr>
          <w:rFonts w:ascii="微软雅黑" w:eastAsia="微软雅黑" w:hAnsi="微软雅黑"/>
          <w:noProof/>
          <w:sz w:val="18"/>
          <w:szCs w:val="18"/>
        </w:rPr>
        <w:drawing>
          <wp:inline distT="0" distB="0" distL="0" distR="0" wp14:anchorId="2377CA42" wp14:editId="4596FE06">
            <wp:extent cx="4628514" cy="3060064"/>
            <wp:effectExtent l="0" t="0" r="634" b="6984"/>
            <wp:docPr id="21" name="图片 15" descr="http://hxyl.com.cn/r/cms/www/default/img/pic/zzjg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5" descr="http://hxyl.com.cn/r/cms/www/default/img/pic/zzjgNew.png"/>
                    <pic:cNvPicPr>
                      <a:picLocks noChangeAspect="1"/>
                    </pic:cNvPicPr>
                  </pic:nvPicPr>
                  <pic:blipFill>
                    <a:blip r:embed="rId34"/>
                    <a:stretch/>
                  </pic:blipFill>
                  <pic:spPr bwMode="auto">
                    <a:xfrm>
                      <a:off x="0" y="0"/>
                      <a:ext cx="4628515" cy="3060065"/>
                    </a:xfrm>
                    <a:prstGeom prst="rect">
                      <a:avLst/>
                    </a:prstGeom>
                    <a:noFill/>
                    <a:ln>
                      <a:noFill/>
                    </a:ln>
                  </pic:spPr>
                </pic:pic>
              </a:graphicData>
            </a:graphic>
          </wp:inline>
        </w:drawing>
      </w:r>
    </w:p>
    <w:p w14:paraId="0556FE3D" w14:textId="73A1117D" w:rsidR="00A15B46" w:rsidRPr="00A30DE8" w:rsidRDefault="00A15B46" w:rsidP="00882CC5">
      <w:pPr>
        <w:pStyle w:val="4"/>
        <w:rPr>
          <w:rFonts w:ascii="Times New Roman" w:hAnsi="Times New Roman" w:cs="Times New Roman"/>
        </w:rPr>
      </w:pPr>
      <w:r w:rsidRPr="00A30DE8">
        <w:rPr>
          <w:rFonts w:ascii="Times New Roman" w:hAnsi="Times New Roman" w:cs="Times New Roman" w:hint="eastAsia"/>
        </w:rPr>
        <w:t>6</w:t>
      </w:r>
      <w:r w:rsidRPr="00A30DE8">
        <w:rPr>
          <w:rFonts w:ascii="Times New Roman" w:hAnsi="Times New Roman" w:cs="Times New Roman"/>
        </w:rPr>
        <w:t xml:space="preserve">.2.2.4 </w:t>
      </w:r>
      <w:r w:rsidRPr="00A30DE8">
        <w:rPr>
          <w:rFonts w:ascii="Times New Roman" w:hAnsi="Times New Roman" w:cs="Times New Roman" w:hint="eastAsia"/>
        </w:rPr>
        <w:t>虚拟组织</w:t>
      </w:r>
    </w:p>
    <w:p w14:paraId="048CCD73" w14:textId="19E9015A" w:rsidR="00535715" w:rsidRPr="00A30DE8" w:rsidRDefault="00535715" w:rsidP="00E67524">
      <w:pPr>
        <w:spacing w:line="360" w:lineRule="auto"/>
        <w:ind w:firstLineChars="200" w:firstLine="480"/>
        <w:rPr>
          <w:sz w:val="24"/>
          <w:szCs w:val="24"/>
        </w:rPr>
      </w:pPr>
      <w:r w:rsidRPr="00A30DE8">
        <w:rPr>
          <w:sz w:val="24"/>
          <w:szCs w:val="24"/>
        </w:rPr>
        <w:t>组织架构支持虚拟组织</w:t>
      </w:r>
      <w:r w:rsidRPr="00A30DE8">
        <w:rPr>
          <w:rFonts w:hint="eastAsia"/>
          <w:sz w:val="24"/>
          <w:szCs w:val="24"/>
        </w:rPr>
        <w:t>设置，可根据组织需要，在“后台管理</w:t>
      </w:r>
      <w:r w:rsidRPr="00A30DE8">
        <w:rPr>
          <w:rFonts w:hint="eastAsia"/>
          <w:sz w:val="24"/>
          <w:szCs w:val="24"/>
        </w:rPr>
        <w:t>-</w:t>
      </w:r>
      <w:r w:rsidRPr="00A30DE8">
        <w:rPr>
          <w:rFonts w:hint="eastAsia"/>
          <w:sz w:val="24"/>
          <w:szCs w:val="24"/>
        </w:rPr>
        <w:t>虚拟组织”中添加虚拟域、分配部门及人员</w:t>
      </w:r>
      <w:r w:rsidR="0038786C" w:rsidRPr="00A30DE8">
        <w:rPr>
          <w:rFonts w:hint="eastAsia"/>
          <w:sz w:val="24"/>
          <w:szCs w:val="24"/>
        </w:rPr>
        <w:t>；并可在参数设置中设置人员可见级别。</w:t>
      </w:r>
    </w:p>
    <w:p w14:paraId="392DE9FE" w14:textId="63CD603E" w:rsidR="00841793" w:rsidRPr="00A30DE8" w:rsidRDefault="006C1204" w:rsidP="005B7AED">
      <w:pPr>
        <w:jc w:val="center"/>
      </w:pPr>
      <w:r w:rsidRPr="00A30DE8">
        <w:rPr>
          <w:noProof/>
        </w:rPr>
        <w:lastRenderedPageBreak/>
        <w:drawing>
          <wp:inline distT="0" distB="0" distL="0" distR="0" wp14:anchorId="58F2288D" wp14:editId="1141A0ED">
            <wp:extent cx="5274310" cy="1419225"/>
            <wp:effectExtent l="0" t="0" r="2540"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1419225"/>
                    </a:xfrm>
                    <a:prstGeom prst="rect">
                      <a:avLst/>
                    </a:prstGeom>
                  </pic:spPr>
                </pic:pic>
              </a:graphicData>
            </a:graphic>
          </wp:inline>
        </w:drawing>
      </w:r>
    </w:p>
    <w:p w14:paraId="6C9615D3" w14:textId="4B80D40F" w:rsidR="00F36CEA" w:rsidRPr="00A30DE8" w:rsidRDefault="009B7B5B" w:rsidP="00EA42DD">
      <w:pPr>
        <w:pStyle w:val="3"/>
        <w:rPr>
          <w:rFonts w:ascii="Times New Roman" w:hAnsi="Times New Roman" w:cs="Times New Roman"/>
        </w:rPr>
      </w:pPr>
      <w:bookmarkStart w:id="79" w:name="_Toc23957049"/>
      <w:r w:rsidRPr="00A30DE8">
        <w:rPr>
          <w:rFonts w:ascii="Times New Roman" w:hAnsi="Times New Roman" w:cs="Times New Roman"/>
        </w:rPr>
        <w:t>6</w:t>
      </w:r>
      <w:r w:rsidR="00F36CEA" w:rsidRPr="00A30DE8">
        <w:rPr>
          <w:rFonts w:ascii="Times New Roman" w:hAnsi="Times New Roman" w:cs="Times New Roman"/>
        </w:rPr>
        <w:t xml:space="preserve">.2.3 </w:t>
      </w:r>
      <w:r w:rsidR="00F36CEA" w:rsidRPr="00A30DE8">
        <w:rPr>
          <w:rFonts w:ascii="Times New Roman" w:hAnsi="Times New Roman" w:cs="Times New Roman"/>
        </w:rPr>
        <w:t>消息发送</w:t>
      </w:r>
      <w:bookmarkEnd w:id="79"/>
    </w:p>
    <w:p w14:paraId="13576A2C" w14:textId="77777777" w:rsidR="0087681E" w:rsidRPr="00A30DE8" w:rsidRDefault="00786D40" w:rsidP="004B1A68">
      <w:pPr>
        <w:spacing w:line="360" w:lineRule="auto"/>
        <w:ind w:firstLine="420"/>
        <w:rPr>
          <w:rFonts w:ascii="宋体" w:hAnsi="宋体" w:cs="宋体"/>
          <w:sz w:val="24"/>
          <w:szCs w:val="24"/>
        </w:rPr>
      </w:pPr>
      <w:r w:rsidRPr="00A30DE8">
        <w:rPr>
          <w:rFonts w:ascii="宋体" w:hAnsi="宋体" w:cs="宋体" w:hint="eastAsia"/>
          <w:sz w:val="24"/>
          <w:szCs w:val="24"/>
        </w:rPr>
        <w:t>用户可发送和接收离线消息；</w:t>
      </w:r>
    </w:p>
    <w:p w14:paraId="1C918044" w14:textId="77777777" w:rsidR="0087681E" w:rsidRPr="00A30DE8" w:rsidRDefault="00786D40" w:rsidP="004B1A68">
      <w:pPr>
        <w:spacing w:line="360" w:lineRule="auto"/>
        <w:ind w:firstLine="420"/>
        <w:rPr>
          <w:rFonts w:ascii="宋体" w:hAnsi="宋体" w:cs="宋体"/>
          <w:sz w:val="24"/>
          <w:szCs w:val="24"/>
        </w:rPr>
      </w:pPr>
      <w:r w:rsidRPr="00A30DE8">
        <w:rPr>
          <w:rFonts w:ascii="宋体" w:hAnsi="宋体" w:cs="宋体" w:hint="eastAsia"/>
          <w:sz w:val="24"/>
          <w:szCs w:val="24"/>
        </w:rPr>
        <w:t>可多人会话，群发广播通知(可附加文件和支持群发签收)；</w:t>
      </w:r>
    </w:p>
    <w:p w14:paraId="3547245D" w14:textId="77777777" w:rsidR="0087681E" w:rsidRPr="00A30DE8" w:rsidRDefault="00786D40" w:rsidP="004B1A68">
      <w:pPr>
        <w:spacing w:line="360" w:lineRule="auto"/>
        <w:ind w:firstLine="420"/>
        <w:rPr>
          <w:rFonts w:ascii="宋体" w:hAnsi="宋体" w:cs="宋体"/>
          <w:sz w:val="24"/>
          <w:szCs w:val="24"/>
        </w:rPr>
      </w:pPr>
      <w:r w:rsidRPr="00A30DE8">
        <w:rPr>
          <w:rFonts w:ascii="宋体" w:hAnsi="宋体" w:cs="宋体" w:hint="eastAsia"/>
          <w:sz w:val="24"/>
          <w:szCs w:val="24"/>
        </w:rPr>
        <w:t>文件收发功能，可通过直接拖拽文件和文件夹到会话窗口进行发送；</w:t>
      </w:r>
    </w:p>
    <w:p w14:paraId="49FDF0BD" w14:textId="77777777" w:rsidR="0087681E" w:rsidRPr="00A30DE8" w:rsidRDefault="00786D40" w:rsidP="004B1A68">
      <w:pPr>
        <w:spacing w:line="360" w:lineRule="auto"/>
        <w:ind w:firstLine="420"/>
        <w:rPr>
          <w:rFonts w:ascii="宋体" w:hAnsi="宋体" w:cs="宋体"/>
          <w:sz w:val="24"/>
          <w:szCs w:val="24"/>
        </w:rPr>
      </w:pPr>
      <w:r w:rsidRPr="00A30DE8">
        <w:rPr>
          <w:rFonts w:ascii="宋体" w:hAnsi="宋体" w:cs="宋体" w:hint="eastAsia"/>
          <w:sz w:val="24"/>
          <w:szCs w:val="24"/>
        </w:rPr>
        <w:t>支持可截图并直接编辑后发送，可自定义截图热键；</w:t>
      </w:r>
    </w:p>
    <w:p w14:paraId="369EDE26" w14:textId="77777777" w:rsidR="0087681E" w:rsidRPr="00A30DE8" w:rsidRDefault="00786D40" w:rsidP="004B1A68">
      <w:pPr>
        <w:spacing w:line="360" w:lineRule="auto"/>
        <w:ind w:firstLine="420"/>
        <w:rPr>
          <w:rFonts w:ascii="宋体" w:hAnsi="宋体" w:cs="宋体"/>
          <w:sz w:val="24"/>
          <w:szCs w:val="24"/>
        </w:rPr>
      </w:pPr>
      <w:r w:rsidRPr="00A30DE8">
        <w:rPr>
          <w:rFonts w:ascii="宋体" w:hAnsi="宋体" w:cs="宋体" w:hint="eastAsia"/>
          <w:sz w:val="24"/>
          <w:szCs w:val="24"/>
        </w:rPr>
        <w:t>支持语音、视频等多形式交流；</w:t>
      </w:r>
    </w:p>
    <w:p w14:paraId="7FB07DE9" w14:textId="77777777" w:rsidR="0087681E" w:rsidRPr="00A30DE8" w:rsidRDefault="00786D40" w:rsidP="004B1A68">
      <w:pPr>
        <w:spacing w:line="360" w:lineRule="auto"/>
        <w:ind w:firstLine="420"/>
        <w:rPr>
          <w:rFonts w:ascii="宋体" w:hAnsi="宋体" w:cs="宋体"/>
          <w:sz w:val="24"/>
          <w:szCs w:val="24"/>
        </w:rPr>
      </w:pPr>
      <w:r w:rsidRPr="00A30DE8">
        <w:rPr>
          <w:rFonts w:ascii="宋体" w:hAnsi="宋体" w:cs="宋体" w:hint="eastAsia"/>
          <w:sz w:val="24"/>
          <w:szCs w:val="24"/>
        </w:rPr>
        <w:t>可进行主题讨论，可灵活的定义群组及发起讨论；</w:t>
      </w:r>
    </w:p>
    <w:p w14:paraId="7CF75A5A" w14:textId="30DB62E9" w:rsidR="00786D40" w:rsidRPr="00A30DE8" w:rsidRDefault="00786D40" w:rsidP="004B1A68">
      <w:pPr>
        <w:spacing w:line="360" w:lineRule="auto"/>
        <w:ind w:firstLine="420"/>
        <w:rPr>
          <w:rFonts w:ascii="微软雅黑" w:eastAsia="微软雅黑" w:hAnsi="微软雅黑"/>
          <w:sz w:val="24"/>
          <w:szCs w:val="24"/>
        </w:rPr>
      </w:pPr>
      <w:r w:rsidRPr="00A30DE8">
        <w:rPr>
          <w:rFonts w:ascii="宋体" w:hAnsi="宋体" w:cs="宋体" w:hint="eastAsia"/>
          <w:sz w:val="24"/>
          <w:szCs w:val="24"/>
        </w:rPr>
        <w:t>后台管理可对用户通信内容设置</w:t>
      </w:r>
      <w:r w:rsidRPr="00A30DE8">
        <w:rPr>
          <w:rFonts w:ascii="宋体" w:hAnsi="宋体" w:cs="宋体" w:hint="eastAsia"/>
          <w:b/>
          <w:sz w:val="24"/>
          <w:szCs w:val="24"/>
        </w:rPr>
        <w:t>关键字过滤</w:t>
      </w:r>
      <w:r w:rsidRPr="00A30DE8">
        <w:rPr>
          <w:rFonts w:ascii="宋体" w:hAnsi="宋体" w:cs="宋体" w:hint="eastAsia"/>
          <w:sz w:val="24"/>
          <w:szCs w:val="24"/>
        </w:rPr>
        <w:t>。</w:t>
      </w:r>
    </w:p>
    <w:p w14:paraId="477867DE" w14:textId="38521F17" w:rsidR="00841793" w:rsidRPr="00A30DE8" w:rsidRDefault="00786D40" w:rsidP="00BD167B">
      <w:pPr>
        <w:jc w:val="center"/>
      </w:pPr>
      <w:r w:rsidRPr="00A30DE8">
        <w:rPr>
          <w:rFonts w:ascii="宋体" w:hAnsi="宋体" w:cs="宋体"/>
          <w:noProof/>
        </w:rPr>
        <w:drawing>
          <wp:inline distT="0" distB="0" distL="0" distR="0" wp14:anchorId="417F7A84" wp14:editId="528BE687">
            <wp:extent cx="5113019" cy="3060064"/>
            <wp:effectExtent l="0" t="0" r="11430" b="6984"/>
            <wp:docPr id="26"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descr="IMG_256"/>
                    <pic:cNvPicPr>
                      <a:picLocks noChangeAspect="1"/>
                    </pic:cNvPicPr>
                  </pic:nvPicPr>
                  <pic:blipFill>
                    <a:blip r:embed="rId36"/>
                    <a:stretch/>
                  </pic:blipFill>
                  <pic:spPr bwMode="auto">
                    <a:xfrm>
                      <a:off x="0" y="0"/>
                      <a:ext cx="5113020" cy="3060065"/>
                    </a:xfrm>
                    <a:prstGeom prst="rect">
                      <a:avLst/>
                    </a:prstGeom>
                    <a:noFill/>
                    <a:ln w="9525">
                      <a:noFill/>
                    </a:ln>
                  </pic:spPr>
                </pic:pic>
              </a:graphicData>
            </a:graphic>
          </wp:inline>
        </w:drawing>
      </w:r>
    </w:p>
    <w:p w14:paraId="5E737D59" w14:textId="74910AD7" w:rsidR="009A61F7" w:rsidRPr="00A30DE8" w:rsidRDefault="009A61F7" w:rsidP="00BD167B">
      <w:pPr>
        <w:jc w:val="center"/>
      </w:pPr>
      <w:r w:rsidRPr="00A30DE8">
        <w:t>图</w:t>
      </w:r>
      <w:r w:rsidRPr="00A30DE8">
        <w:rPr>
          <w:rFonts w:hint="eastAsia"/>
        </w:rPr>
        <w:t>：</w:t>
      </w:r>
      <w:r w:rsidRPr="00A30DE8">
        <w:t>多端消息同步</w:t>
      </w:r>
    </w:p>
    <w:p w14:paraId="6B286E4A" w14:textId="501F4AAF" w:rsidR="00157399" w:rsidRPr="00A30DE8" w:rsidRDefault="00157399" w:rsidP="00157399">
      <w:pPr>
        <w:jc w:val="center"/>
      </w:pPr>
      <w:r w:rsidRPr="00A30DE8">
        <w:rPr>
          <w:noProof/>
        </w:rPr>
        <w:lastRenderedPageBreak/>
        <w:drawing>
          <wp:inline distT="0" distB="0" distL="0" distR="0" wp14:anchorId="5B810A3E" wp14:editId="3C443C48">
            <wp:extent cx="5274310" cy="1044575"/>
            <wp:effectExtent l="0" t="0" r="2540" b="317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1044575"/>
                    </a:xfrm>
                    <a:prstGeom prst="rect">
                      <a:avLst/>
                    </a:prstGeom>
                  </pic:spPr>
                </pic:pic>
              </a:graphicData>
            </a:graphic>
          </wp:inline>
        </w:drawing>
      </w:r>
    </w:p>
    <w:p w14:paraId="20C97458" w14:textId="510146FA" w:rsidR="00157399" w:rsidRPr="00A30DE8" w:rsidRDefault="00157399" w:rsidP="00157399">
      <w:pPr>
        <w:jc w:val="center"/>
      </w:pPr>
      <w:r w:rsidRPr="00A30DE8">
        <w:t>图</w:t>
      </w:r>
      <w:r w:rsidRPr="00A30DE8">
        <w:rPr>
          <w:rFonts w:hint="eastAsia"/>
        </w:rPr>
        <w:t>：关键字过滤设置</w:t>
      </w:r>
    </w:p>
    <w:p w14:paraId="54D030CB" w14:textId="3BEF08D5" w:rsidR="00F36CEA" w:rsidRPr="00A30DE8" w:rsidRDefault="009B7B5B" w:rsidP="00EA42DD">
      <w:pPr>
        <w:pStyle w:val="3"/>
        <w:rPr>
          <w:rFonts w:ascii="Times New Roman" w:hAnsi="Times New Roman" w:cs="Times New Roman"/>
        </w:rPr>
      </w:pPr>
      <w:bookmarkStart w:id="80" w:name="_Toc23957050"/>
      <w:r w:rsidRPr="00A30DE8">
        <w:rPr>
          <w:rFonts w:ascii="Times New Roman" w:hAnsi="Times New Roman" w:cs="Times New Roman"/>
        </w:rPr>
        <w:t>6</w:t>
      </w:r>
      <w:r w:rsidR="00F36CEA" w:rsidRPr="00A30DE8">
        <w:rPr>
          <w:rFonts w:ascii="Times New Roman" w:hAnsi="Times New Roman" w:cs="Times New Roman"/>
        </w:rPr>
        <w:t xml:space="preserve">.2.4 </w:t>
      </w:r>
      <w:r w:rsidR="00F36CEA" w:rsidRPr="00A30DE8">
        <w:rPr>
          <w:rFonts w:ascii="Times New Roman" w:hAnsi="Times New Roman" w:cs="Times New Roman" w:hint="eastAsia"/>
        </w:rPr>
        <w:t>消息</w:t>
      </w:r>
      <w:r w:rsidR="00F36CEA" w:rsidRPr="00A30DE8">
        <w:rPr>
          <w:rFonts w:ascii="Times New Roman" w:hAnsi="Times New Roman" w:cs="Times New Roman"/>
        </w:rPr>
        <w:t>提醒</w:t>
      </w:r>
      <w:bookmarkEnd w:id="80"/>
    </w:p>
    <w:p w14:paraId="25581C1E" w14:textId="77777777" w:rsidR="00786D40" w:rsidRPr="00A30DE8" w:rsidRDefault="00786D40" w:rsidP="00453A74">
      <w:pPr>
        <w:spacing w:line="360" w:lineRule="auto"/>
        <w:ind w:firstLineChars="200" w:firstLine="480"/>
        <w:rPr>
          <w:rFonts w:ascii="宋体" w:hAnsi="宋体" w:cs="宋体"/>
          <w:sz w:val="24"/>
          <w:szCs w:val="24"/>
        </w:rPr>
      </w:pPr>
      <w:r w:rsidRPr="00A30DE8">
        <w:rPr>
          <w:rFonts w:ascii="宋体" w:hAnsi="宋体" w:cs="宋体" w:hint="eastAsia"/>
          <w:sz w:val="24"/>
          <w:szCs w:val="24"/>
        </w:rPr>
        <w:t>用户可以通过客户端方便的进行即时通讯，同时和</w:t>
      </w:r>
      <w:r w:rsidRPr="00A30DE8">
        <w:rPr>
          <w:rFonts w:ascii="宋体" w:hAnsi="宋体" w:cs="宋体" w:hint="eastAsia"/>
          <w:sz w:val="24"/>
          <w:szCs w:val="24"/>
          <w:lang w:bidi="ar"/>
        </w:rPr>
        <w:t>企业内</w:t>
      </w:r>
      <w:r w:rsidRPr="00A30DE8">
        <w:rPr>
          <w:rFonts w:ascii="宋体" w:hAnsi="宋体" w:cs="宋体" w:hint="eastAsia"/>
          <w:sz w:val="24"/>
          <w:szCs w:val="24"/>
        </w:rPr>
        <w:t>各类业务系统中的待办事项、邮件、公文等功能模块集成，实现消息到达提醒和单点登录等功能，通过消息提醒模块可实时登陆各类异构业务系统内部办理事件。</w:t>
      </w:r>
    </w:p>
    <w:p w14:paraId="24254C4C" w14:textId="403B79A6" w:rsidR="00841793" w:rsidRPr="00A30DE8" w:rsidRDefault="00786D40" w:rsidP="00453A74">
      <w:pPr>
        <w:spacing w:line="360" w:lineRule="auto"/>
        <w:ind w:firstLineChars="200" w:firstLine="480"/>
      </w:pPr>
      <w:r w:rsidRPr="00A30DE8">
        <w:rPr>
          <w:rFonts w:ascii="宋体" w:hAnsi="宋体" w:cs="宋体" w:hint="eastAsia"/>
          <w:sz w:val="24"/>
          <w:szCs w:val="24"/>
        </w:rPr>
        <w:t>若客户处于离线状态，则在下次登录时会提示有离线消息，用户可以打开离线消息管理器查看最新消息，保证工作的连续性。普通离线消息保存</w:t>
      </w:r>
      <w:r w:rsidRPr="00AE555E">
        <w:rPr>
          <w:rFonts w:ascii="Times New Roman" w:hAnsi="Times New Roman" w:cs="Times New Roman" w:hint="eastAsia"/>
          <w:sz w:val="24"/>
          <w:szCs w:val="24"/>
        </w:rPr>
        <w:t>≥</w:t>
      </w:r>
      <w:r w:rsidRPr="00AE555E">
        <w:rPr>
          <w:rFonts w:ascii="Times New Roman" w:hAnsi="Times New Roman" w:cs="Times New Roman" w:hint="eastAsia"/>
          <w:sz w:val="24"/>
          <w:szCs w:val="24"/>
        </w:rPr>
        <w:t>1000</w:t>
      </w:r>
      <w:r w:rsidRPr="00A30DE8">
        <w:rPr>
          <w:rFonts w:ascii="宋体" w:hAnsi="宋体" w:cs="宋体" w:hint="eastAsia"/>
          <w:sz w:val="24"/>
          <w:szCs w:val="24"/>
        </w:rPr>
        <w:t xml:space="preserve"> 条 ，群离线消息保存</w:t>
      </w:r>
      <w:r w:rsidRPr="00AE555E">
        <w:rPr>
          <w:rFonts w:ascii="Times New Roman" w:hAnsi="Times New Roman" w:cs="Times New Roman" w:hint="eastAsia"/>
          <w:sz w:val="24"/>
          <w:szCs w:val="24"/>
        </w:rPr>
        <w:t>≥</w:t>
      </w:r>
      <w:r w:rsidRPr="00AE555E">
        <w:rPr>
          <w:rFonts w:ascii="Times New Roman" w:hAnsi="Times New Roman" w:cs="Times New Roman" w:hint="eastAsia"/>
          <w:sz w:val="24"/>
          <w:szCs w:val="24"/>
        </w:rPr>
        <w:t xml:space="preserve">1000 </w:t>
      </w:r>
      <w:r w:rsidRPr="00A30DE8">
        <w:rPr>
          <w:rFonts w:ascii="宋体" w:hAnsi="宋体" w:cs="宋体" w:hint="eastAsia"/>
          <w:sz w:val="24"/>
          <w:szCs w:val="24"/>
        </w:rPr>
        <w:t>条 ，离线文件保存</w:t>
      </w:r>
      <w:r w:rsidRPr="00AE555E">
        <w:rPr>
          <w:rFonts w:ascii="Times New Roman" w:hAnsi="Times New Roman" w:cs="Times New Roman" w:hint="eastAsia"/>
          <w:sz w:val="24"/>
          <w:szCs w:val="24"/>
        </w:rPr>
        <w:t>≥</w:t>
      </w:r>
      <w:r w:rsidRPr="00AE555E">
        <w:rPr>
          <w:rFonts w:ascii="Times New Roman" w:hAnsi="Times New Roman" w:cs="Times New Roman" w:hint="eastAsia"/>
          <w:sz w:val="24"/>
          <w:szCs w:val="24"/>
        </w:rPr>
        <w:t>30</w:t>
      </w:r>
      <w:r w:rsidRPr="00A30DE8">
        <w:rPr>
          <w:rFonts w:ascii="宋体" w:hAnsi="宋体" w:cs="宋体" w:hint="eastAsia"/>
          <w:sz w:val="24"/>
          <w:szCs w:val="24"/>
        </w:rPr>
        <w:t xml:space="preserve"> 天。</w:t>
      </w:r>
    </w:p>
    <w:p w14:paraId="51ECC060" w14:textId="2EB5C61B" w:rsidR="00F36CEA" w:rsidRPr="00A30DE8" w:rsidRDefault="009B7B5B" w:rsidP="00EA42DD">
      <w:pPr>
        <w:pStyle w:val="3"/>
        <w:rPr>
          <w:rFonts w:ascii="Times New Roman" w:hAnsi="Times New Roman" w:cs="Times New Roman"/>
        </w:rPr>
      </w:pPr>
      <w:bookmarkStart w:id="81" w:name="_Toc23957051"/>
      <w:r w:rsidRPr="00A30DE8">
        <w:rPr>
          <w:rFonts w:ascii="Times New Roman" w:hAnsi="Times New Roman" w:cs="Times New Roman"/>
        </w:rPr>
        <w:t>6</w:t>
      </w:r>
      <w:r w:rsidR="00F36CEA" w:rsidRPr="00A30DE8">
        <w:rPr>
          <w:rFonts w:ascii="Times New Roman" w:hAnsi="Times New Roman" w:cs="Times New Roman"/>
        </w:rPr>
        <w:t xml:space="preserve">.2.5 </w:t>
      </w:r>
      <w:r w:rsidR="00F36CEA" w:rsidRPr="00A30DE8">
        <w:rPr>
          <w:rFonts w:ascii="Times New Roman" w:hAnsi="Times New Roman" w:cs="Times New Roman"/>
        </w:rPr>
        <w:t>文件传输</w:t>
      </w:r>
      <w:bookmarkEnd w:id="81"/>
    </w:p>
    <w:p w14:paraId="3DFAF15B" w14:textId="77777777" w:rsidR="00786D40" w:rsidRPr="00A30DE8" w:rsidRDefault="00786D40" w:rsidP="00E624FE">
      <w:pPr>
        <w:spacing w:line="360" w:lineRule="auto"/>
        <w:ind w:firstLine="420"/>
        <w:rPr>
          <w:rFonts w:ascii="宋体" w:hAnsi="宋体"/>
          <w:sz w:val="24"/>
          <w:szCs w:val="24"/>
        </w:rPr>
      </w:pPr>
      <w:r w:rsidRPr="00A30DE8">
        <w:rPr>
          <w:rFonts w:ascii="宋体" w:hAnsi="宋体" w:hint="eastAsia"/>
          <w:sz w:val="24"/>
          <w:szCs w:val="24"/>
        </w:rPr>
        <w:t>文件在线和离线传输，能够控制传输的文件大小限制，可通过参数设置发送在线、离线文件大小，同时向多个联系人发送文件——群发文件。文件传输，支持断点续传，自动接收功能，可保存文件传输的历史记录。</w:t>
      </w:r>
    </w:p>
    <w:p w14:paraId="1FC28B5D" w14:textId="77777777" w:rsidR="00786D40" w:rsidRPr="00A30DE8" w:rsidRDefault="00786D40" w:rsidP="00E624FE">
      <w:pPr>
        <w:spacing w:line="360" w:lineRule="auto"/>
        <w:ind w:firstLine="420"/>
        <w:rPr>
          <w:rFonts w:ascii="宋体" w:hAnsi="宋体"/>
          <w:sz w:val="24"/>
          <w:szCs w:val="24"/>
        </w:rPr>
      </w:pPr>
      <w:r w:rsidRPr="00A30DE8">
        <w:rPr>
          <w:rFonts w:ascii="宋体" w:hAnsi="宋体" w:hint="eastAsia"/>
          <w:b/>
          <w:bCs/>
          <w:sz w:val="24"/>
          <w:szCs w:val="24"/>
        </w:rPr>
        <w:t>文件转发：</w:t>
      </w:r>
      <w:r w:rsidRPr="00A30DE8">
        <w:rPr>
          <w:rFonts w:ascii="宋体" w:hAnsi="宋体" w:hint="eastAsia"/>
          <w:sz w:val="24"/>
          <w:szCs w:val="24"/>
        </w:rPr>
        <w:t>已接收的文件在聊天窗口通过“转发”功能可快速发送给其他部门或人员；</w:t>
      </w:r>
    </w:p>
    <w:p w14:paraId="37B157B7" w14:textId="05692B7B" w:rsidR="00786D40" w:rsidRPr="00A30DE8" w:rsidRDefault="00786D40" w:rsidP="00E624FE">
      <w:pPr>
        <w:spacing w:line="360" w:lineRule="auto"/>
        <w:ind w:firstLine="420"/>
        <w:rPr>
          <w:rFonts w:ascii="宋体" w:hAnsi="宋体" w:cs="宋体"/>
          <w:sz w:val="24"/>
          <w:szCs w:val="24"/>
        </w:rPr>
      </w:pPr>
      <w:r w:rsidRPr="00A30DE8">
        <w:rPr>
          <w:rFonts w:ascii="宋体" w:hAnsi="宋体" w:hint="eastAsia"/>
          <w:sz w:val="24"/>
          <w:szCs w:val="24"/>
        </w:rPr>
        <w:t>支持</w:t>
      </w:r>
      <w:r w:rsidRPr="00A30DE8">
        <w:rPr>
          <w:rFonts w:ascii="宋体" w:hAnsi="宋体" w:hint="eastAsia"/>
          <w:b/>
          <w:sz w:val="24"/>
          <w:szCs w:val="24"/>
        </w:rPr>
        <w:t>文件夹传输</w:t>
      </w:r>
      <w:r w:rsidRPr="00A30DE8">
        <w:rPr>
          <w:rFonts w:ascii="宋体" w:hAnsi="宋体" w:hint="eastAsia"/>
          <w:sz w:val="24"/>
          <w:szCs w:val="24"/>
        </w:rPr>
        <w:t>；</w:t>
      </w:r>
    </w:p>
    <w:p w14:paraId="297ED52F" w14:textId="77777777" w:rsidR="00786D40" w:rsidRPr="00A30DE8" w:rsidRDefault="00786D40" w:rsidP="00786D40">
      <w:pPr>
        <w:spacing w:after="326"/>
        <w:jc w:val="center"/>
        <w:rPr>
          <w:rFonts w:ascii="微软雅黑" w:eastAsia="微软雅黑" w:hAnsi="微软雅黑"/>
          <w:sz w:val="18"/>
          <w:szCs w:val="18"/>
        </w:rPr>
      </w:pPr>
      <w:r w:rsidRPr="00A30DE8">
        <w:rPr>
          <w:rFonts w:ascii="宋体" w:hAnsi="宋体" w:cs="宋体"/>
          <w:noProof/>
        </w:rPr>
        <w:lastRenderedPageBreak/>
        <w:drawing>
          <wp:inline distT="0" distB="0" distL="0" distR="0" wp14:anchorId="01C52D6A" wp14:editId="046BFDF9">
            <wp:extent cx="4942204" cy="3239769"/>
            <wp:effectExtent l="0" t="0" r="10794" b="17779"/>
            <wp:docPr id="27"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descr="IMG_256"/>
                    <pic:cNvPicPr>
                      <a:picLocks noChangeAspect="1"/>
                    </pic:cNvPicPr>
                  </pic:nvPicPr>
                  <pic:blipFill>
                    <a:blip r:embed="rId38"/>
                    <a:stretch/>
                  </pic:blipFill>
                  <pic:spPr bwMode="auto">
                    <a:xfrm>
                      <a:off x="0" y="0"/>
                      <a:ext cx="4942205" cy="3239770"/>
                    </a:xfrm>
                    <a:prstGeom prst="rect">
                      <a:avLst/>
                    </a:prstGeom>
                    <a:noFill/>
                    <a:ln w="9525">
                      <a:noFill/>
                    </a:ln>
                  </pic:spPr>
                </pic:pic>
              </a:graphicData>
            </a:graphic>
          </wp:inline>
        </w:drawing>
      </w:r>
    </w:p>
    <w:p w14:paraId="21B19057" w14:textId="77777777" w:rsidR="00841793" w:rsidRPr="00A30DE8" w:rsidRDefault="00841793" w:rsidP="00841793"/>
    <w:p w14:paraId="029CFA8C" w14:textId="1818EB88" w:rsidR="00F36CEA" w:rsidRPr="00A30DE8" w:rsidRDefault="009B7B5B" w:rsidP="00EA42DD">
      <w:pPr>
        <w:pStyle w:val="3"/>
        <w:rPr>
          <w:rFonts w:ascii="Times New Roman" w:hAnsi="Times New Roman" w:cs="Times New Roman"/>
        </w:rPr>
      </w:pPr>
      <w:bookmarkStart w:id="82" w:name="_Toc23957052"/>
      <w:r w:rsidRPr="00A30DE8">
        <w:rPr>
          <w:rFonts w:ascii="Times New Roman" w:hAnsi="Times New Roman" w:cs="Times New Roman"/>
        </w:rPr>
        <w:t>6</w:t>
      </w:r>
      <w:r w:rsidR="00F36CEA" w:rsidRPr="00A30DE8">
        <w:rPr>
          <w:rFonts w:ascii="Times New Roman" w:hAnsi="Times New Roman" w:cs="Times New Roman"/>
        </w:rPr>
        <w:t xml:space="preserve">.2.6 </w:t>
      </w:r>
      <w:r w:rsidR="00F36CEA" w:rsidRPr="00A30DE8">
        <w:rPr>
          <w:rFonts w:ascii="Times New Roman" w:hAnsi="Times New Roman" w:cs="Times New Roman"/>
        </w:rPr>
        <w:t>文件</w:t>
      </w:r>
      <w:r w:rsidR="001A45F8">
        <w:rPr>
          <w:rFonts w:ascii="Times New Roman" w:hAnsi="Times New Roman" w:cs="Times New Roman" w:hint="eastAsia"/>
        </w:rPr>
        <w:t>/</w:t>
      </w:r>
      <w:r w:rsidR="00F36CEA" w:rsidRPr="00A30DE8">
        <w:rPr>
          <w:rFonts w:ascii="Times New Roman" w:hAnsi="Times New Roman" w:cs="Times New Roman" w:hint="eastAsia"/>
        </w:rPr>
        <w:t>消息撤回</w:t>
      </w:r>
      <w:bookmarkEnd w:id="82"/>
    </w:p>
    <w:p w14:paraId="4AD6D212" w14:textId="1B188101" w:rsidR="004B1A68" w:rsidRPr="00A30DE8" w:rsidRDefault="004B1A68" w:rsidP="00DA2B10">
      <w:pPr>
        <w:spacing w:line="360" w:lineRule="auto"/>
        <w:ind w:firstLine="420"/>
        <w:rPr>
          <w:rFonts w:ascii="宋体" w:hAnsi="宋体"/>
          <w:sz w:val="24"/>
          <w:szCs w:val="24"/>
        </w:rPr>
      </w:pPr>
      <w:r w:rsidRPr="00A30DE8">
        <w:rPr>
          <w:rFonts w:ascii="宋体" w:hAnsi="宋体" w:hint="eastAsia"/>
          <w:sz w:val="24"/>
          <w:szCs w:val="24"/>
        </w:rPr>
        <w:t>用户在会话界面中发送一条消息或文件后，可以选择在</w:t>
      </w:r>
      <w:r w:rsidRPr="00AE555E">
        <w:rPr>
          <w:rFonts w:ascii="Times New Roman" w:hAnsi="Times New Roman" w:cs="Times New Roman" w:hint="eastAsia"/>
          <w:sz w:val="24"/>
          <w:szCs w:val="24"/>
        </w:rPr>
        <w:t>2</w:t>
      </w:r>
      <w:r w:rsidRPr="00A30DE8">
        <w:rPr>
          <w:rFonts w:ascii="宋体" w:hAnsi="宋体" w:hint="eastAsia"/>
          <w:sz w:val="24"/>
          <w:szCs w:val="24"/>
        </w:rPr>
        <w:t>分钟内（时间可以通过后台管理进行设置）将该消息或文件撤回，撤回功能支持</w:t>
      </w:r>
      <w:r w:rsidRPr="00AE555E">
        <w:rPr>
          <w:rFonts w:ascii="Times New Roman" w:hAnsi="Times New Roman" w:cs="Times New Roman" w:hint="eastAsia"/>
          <w:sz w:val="24"/>
          <w:szCs w:val="24"/>
        </w:rPr>
        <w:t>PC</w:t>
      </w:r>
      <w:r w:rsidRPr="00AE555E">
        <w:rPr>
          <w:rFonts w:ascii="Times New Roman" w:hAnsi="Times New Roman" w:cs="Times New Roman" w:hint="eastAsia"/>
          <w:sz w:val="24"/>
          <w:szCs w:val="24"/>
        </w:rPr>
        <w:t>、</w:t>
      </w:r>
      <w:r w:rsidRPr="00AE555E">
        <w:rPr>
          <w:rFonts w:ascii="Times New Roman" w:hAnsi="Times New Roman" w:cs="Times New Roman" w:hint="eastAsia"/>
          <w:sz w:val="24"/>
          <w:szCs w:val="24"/>
        </w:rPr>
        <w:t>Android</w:t>
      </w:r>
      <w:r w:rsidRPr="00AE555E">
        <w:rPr>
          <w:rFonts w:ascii="Times New Roman" w:hAnsi="Times New Roman" w:cs="Times New Roman" w:hint="eastAsia"/>
          <w:sz w:val="24"/>
          <w:szCs w:val="24"/>
        </w:rPr>
        <w:t>、</w:t>
      </w:r>
      <w:r w:rsidRPr="00AE555E">
        <w:rPr>
          <w:rFonts w:ascii="Times New Roman" w:hAnsi="Times New Roman" w:cs="Times New Roman" w:hint="eastAsia"/>
          <w:sz w:val="24"/>
          <w:szCs w:val="24"/>
        </w:rPr>
        <w:t>IOS</w:t>
      </w:r>
      <w:r w:rsidRPr="00A30DE8">
        <w:rPr>
          <w:rFonts w:ascii="宋体" w:hAnsi="宋体" w:hint="eastAsia"/>
          <w:sz w:val="24"/>
          <w:szCs w:val="24"/>
        </w:rPr>
        <w:t>客户端。</w:t>
      </w:r>
    </w:p>
    <w:p w14:paraId="25E2F210" w14:textId="2E45E78A" w:rsidR="00841793" w:rsidRPr="00A30DE8" w:rsidRDefault="004B1A68" w:rsidP="004B1A68">
      <w:pPr>
        <w:jc w:val="center"/>
      </w:pPr>
      <w:r w:rsidRPr="00A30DE8">
        <w:rPr>
          <w:rFonts w:ascii="宋体" w:hAnsi="宋体" w:cs="宋体"/>
          <w:noProof/>
        </w:rPr>
        <w:drawing>
          <wp:inline distT="0" distB="0" distL="0" distR="0" wp14:anchorId="4AD05B4B" wp14:editId="364B34FF">
            <wp:extent cx="4862194" cy="2879724"/>
            <wp:effectExtent l="0" t="0" r="14604" b="15874"/>
            <wp:docPr id="28"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 descr="IMG_256"/>
                    <pic:cNvPicPr>
                      <a:picLocks noChangeAspect="1"/>
                    </pic:cNvPicPr>
                  </pic:nvPicPr>
                  <pic:blipFill>
                    <a:blip r:embed="rId39"/>
                    <a:stretch/>
                  </pic:blipFill>
                  <pic:spPr bwMode="auto">
                    <a:xfrm>
                      <a:off x="0" y="0"/>
                      <a:ext cx="4862195" cy="2879725"/>
                    </a:xfrm>
                    <a:prstGeom prst="rect">
                      <a:avLst/>
                    </a:prstGeom>
                    <a:noFill/>
                    <a:ln w="9525">
                      <a:noFill/>
                    </a:ln>
                  </pic:spPr>
                </pic:pic>
              </a:graphicData>
            </a:graphic>
          </wp:inline>
        </w:drawing>
      </w:r>
    </w:p>
    <w:p w14:paraId="5B446DE7" w14:textId="55E0940F" w:rsidR="00F36CEA" w:rsidRPr="00A30DE8" w:rsidRDefault="009B7B5B" w:rsidP="00EA42DD">
      <w:pPr>
        <w:pStyle w:val="3"/>
        <w:rPr>
          <w:rFonts w:ascii="Times New Roman" w:hAnsi="Times New Roman" w:cs="Times New Roman"/>
        </w:rPr>
      </w:pPr>
      <w:bookmarkStart w:id="83" w:name="_Toc23957053"/>
      <w:r w:rsidRPr="00A30DE8">
        <w:rPr>
          <w:rFonts w:ascii="Times New Roman" w:hAnsi="Times New Roman" w:cs="Times New Roman"/>
        </w:rPr>
        <w:lastRenderedPageBreak/>
        <w:t>6</w:t>
      </w:r>
      <w:r w:rsidR="00F36CEA" w:rsidRPr="00A30DE8">
        <w:rPr>
          <w:rFonts w:ascii="Times New Roman" w:hAnsi="Times New Roman" w:cs="Times New Roman"/>
        </w:rPr>
        <w:t xml:space="preserve">.2.7 </w:t>
      </w:r>
      <w:r w:rsidR="00F36CEA" w:rsidRPr="00A30DE8">
        <w:rPr>
          <w:rFonts w:ascii="Times New Roman" w:hAnsi="Times New Roman" w:cs="Times New Roman"/>
        </w:rPr>
        <w:t>密聊</w:t>
      </w:r>
      <w:bookmarkEnd w:id="83"/>
    </w:p>
    <w:p w14:paraId="204973FD" w14:textId="77777777" w:rsidR="00A14C45" w:rsidRPr="00A30DE8" w:rsidRDefault="004B1A68" w:rsidP="00A14C45">
      <w:pPr>
        <w:spacing w:line="360" w:lineRule="auto"/>
        <w:ind w:firstLine="420"/>
        <w:rPr>
          <w:sz w:val="24"/>
          <w:szCs w:val="24"/>
        </w:rPr>
      </w:pPr>
      <w:r w:rsidRPr="00A30DE8">
        <w:rPr>
          <w:rFonts w:hint="eastAsia"/>
          <w:sz w:val="24"/>
          <w:szCs w:val="24"/>
        </w:rPr>
        <w:t>系统支持密聊，消息已读后会自动销毁</w:t>
      </w:r>
      <w:r w:rsidR="00A14C45" w:rsidRPr="00A30DE8">
        <w:rPr>
          <w:rFonts w:hint="eastAsia"/>
          <w:sz w:val="24"/>
          <w:szCs w:val="24"/>
        </w:rPr>
        <w:t>，</w:t>
      </w:r>
      <w:r w:rsidRPr="00A30DE8">
        <w:rPr>
          <w:rFonts w:hint="eastAsia"/>
          <w:sz w:val="24"/>
          <w:szCs w:val="24"/>
        </w:rPr>
        <w:t>关闭窗口消息自动销毁</w:t>
      </w:r>
      <w:r w:rsidR="00A14C45" w:rsidRPr="00A30DE8">
        <w:rPr>
          <w:rFonts w:hint="eastAsia"/>
          <w:sz w:val="24"/>
          <w:szCs w:val="24"/>
        </w:rPr>
        <w:t>；</w:t>
      </w:r>
    </w:p>
    <w:p w14:paraId="05035E11" w14:textId="77777777" w:rsidR="00A14C45" w:rsidRPr="00A30DE8" w:rsidRDefault="004B1A68" w:rsidP="00A14C45">
      <w:pPr>
        <w:spacing w:line="360" w:lineRule="auto"/>
        <w:ind w:firstLine="420"/>
        <w:rPr>
          <w:rFonts w:ascii="Open Sans" w:hAnsi="Open Sans" w:cs="Open Sans"/>
          <w:sz w:val="24"/>
          <w:szCs w:val="24"/>
        </w:rPr>
      </w:pPr>
      <w:r w:rsidRPr="00A30DE8">
        <w:rPr>
          <w:rFonts w:ascii="Open Sans" w:hAnsi="Open Sans" w:cs="Open Sans"/>
          <w:sz w:val="24"/>
          <w:szCs w:val="24"/>
        </w:rPr>
        <w:t>消息在各端不留痕迹</w:t>
      </w:r>
      <w:r w:rsidR="00A14C45" w:rsidRPr="00A30DE8">
        <w:rPr>
          <w:rFonts w:ascii="Open Sans" w:hAnsi="Open Sans" w:cs="Open Sans" w:hint="eastAsia"/>
          <w:sz w:val="24"/>
          <w:szCs w:val="24"/>
        </w:rPr>
        <w:t>；</w:t>
      </w:r>
    </w:p>
    <w:p w14:paraId="2C87C34A" w14:textId="7402BB2D" w:rsidR="004B1A68" w:rsidRPr="00A30DE8" w:rsidRDefault="004B1A68" w:rsidP="00A14C45">
      <w:pPr>
        <w:spacing w:line="360" w:lineRule="auto"/>
        <w:ind w:firstLine="420"/>
        <w:rPr>
          <w:rFonts w:ascii="Open Sans" w:hAnsi="Open Sans" w:cs="Open Sans"/>
          <w:sz w:val="24"/>
          <w:szCs w:val="24"/>
        </w:rPr>
      </w:pPr>
      <w:r w:rsidRPr="00A30DE8">
        <w:rPr>
          <w:rFonts w:ascii="Open Sans" w:hAnsi="Open Sans" w:cs="Open Sans"/>
          <w:sz w:val="24"/>
          <w:szCs w:val="24"/>
        </w:rPr>
        <w:t>消息禁止拷贝和转发</w:t>
      </w:r>
      <w:r w:rsidRPr="00A30DE8">
        <w:rPr>
          <w:rFonts w:ascii="Open Sans" w:hAnsi="Open Sans" w:cs="Open Sans" w:hint="eastAsia"/>
          <w:sz w:val="24"/>
          <w:szCs w:val="24"/>
        </w:rPr>
        <w:t>、不显示</w:t>
      </w:r>
      <w:r w:rsidRPr="00A30DE8">
        <w:rPr>
          <w:rFonts w:ascii="Open Sans" w:hAnsi="Open Sans" w:cs="Open Sans"/>
          <w:sz w:val="24"/>
          <w:szCs w:val="24"/>
        </w:rPr>
        <w:t>头像和名字</w:t>
      </w:r>
      <w:r w:rsidR="00A14C45" w:rsidRPr="00A30DE8">
        <w:rPr>
          <w:rFonts w:ascii="Open Sans" w:hAnsi="Open Sans" w:cs="Open Sans" w:hint="eastAsia"/>
          <w:sz w:val="24"/>
          <w:szCs w:val="24"/>
        </w:rPr>
        <w:t>，</w:t>
      </w:r>
      <w:r w:rsidRPr="00A30DE8">
        <w:rPr>
          <w:rFonts w:ascii="Open Sans" w:hAnsi="Open Sans" w:cs="Open Sans"/>
          <w:sz w:val="24"/>
          <w:szCs w:val="24"/>
        </w:rPr>
        <w:t>防截屏</w:t>
      </w:r>
      <w:r w:rsidRPr="00A30DE8">
        <w:rPr>
          <w:rFonts w:ascii="Open Sans" w:hAnsi="Open Sans" w:cs="Open Sans" w:hint="eastAsia"/>
          <w:sz w:val="24"/>
          <w:szCs w:val="24"/>
        </w:rPr>
        <w:t>。</w:t>
      </w:r>
    </w:p>
    <w:p w14:paraId="6F5BB7C2" w14:textId="77777777" w:rsidR="004B1A68" w:rsidRPr="00A30DE8" w:rsidRDefault="004B1A68" w:rsidP="00A14C45">
      <w:pPr>
        <w:spacing w:line="360" w:lineRule="auto"/>
        <w:jc w:val="center"/>
        <w:rPr>
          <w:rFonts w:ascii="宋体" w:hAnsi="宋体" w:cs="宋体"/>
          <w:lang w:bidi="ar"/>
        </w:rPr>
      </w:pPr>
      <w:r w:rsidRPr="00A30DE8">
        <w:rPr>
          <w:rFonts w:ascii="宋体" w:hAnsi="宋体" w:cs="宋体"/>
          <w:noProof/>
        </w:rPr>
        <w:drawing>
          <wp:inline distT="0" distB="0" distL="0" distR="0" wp14:anchorId="0DB10408" wp14:editId="5AF45C67">
            <wp:extent cx="5394324" cy="2160270"/>
            <wp:effectExtent l="0" t="0" r="15874" b="11430"/>
            <wp:docPr id="30"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descr="IMG_256"/>
                    <pic:cNvPicPr>
                      <a:picLocks noChangeAspect="1"/>
                    </pic:cNvPicPr>
                  </pic:nvPicPr>
                  <pic:blipFill>
                    <a:blip r:embed="rId40"/>
                    <a:stretch/>
                  </pic:blipFill>
                  <pic:spPr bwMode="auto">
                    <a:xfrm>
                      <a:off x="0" y="0"/>
                      <a:ext cx="5394325" cy="2160270"/>
                    </a:xfrm>
                    <a:prstGeom prst="rect">
                      <a:avLst/>
                    </a:prstGeom>
                    <a:noFill/>
                    <a:ln w="9525">
                      <a:noFill/>
                    </a:ln>
                  </pic:spPr>
                </pic:pic>
              </a:graphicData>
            </a:graphic>
          </wp:inline>
        </w:drawing>
      </w:r>
    </w:p>
    <w:p w14:paraId="2CA5916D" w14:textId="46894BFA" w:rsidR="004B1A68" w:rsidRPr="00AE555E" w:rsidRDefault="00AE555E" w:rsidP="004B1A68">
      <w:pPr>
        <w:spacing w:after="164"/>
        <w:jc w:val="center"/>
        <w:rPr>
          <w:rFonts w:ascii="宋体" w:hAnsi="宋体" w:cs="宋体"/>
          <w:bCs/>
          <w:szCs w:val="21"/>
          <w:lang w:bidi="ar"/>
        </w:rPr>
      </w:pPr>
      <w:r w:rsidRPr="00AE555E">
        <w:rPr>
          <w:rFonts w:ascii="宋体" w:hAnsi="宋体" w:cs="宋体" w:hint="eastAsia"/>
          <w:bCs/>
          <w:szCs w:val="21"/>
          <w:lang w:bidi="ar"/>
        </w:rPr>
        <w:t>图：</w:t>
      </w:r>
      <w:r w:rsidR="004B1A68" w:rsidRPr="00AE555E">
        <w:rPr>
          <w:rFonts w:ascii="宋体" w:hAnsi="宋体" w:cs="宋体" w:hint="eastAsia"/>
          <w:bCs/>
          <w:szCs w:val="21"/>
          <w:lang w:bidi="ar"/>
        </w:rPr>
        <w:t>密聊-</w:t>
      </w:r>
      <w:r w:rsidR="004B1A68" w:rsidRPr="00AE555E">
        <w:rPr>
          <w:rFonts w:ascii="Times New Roman" w:hAnsi="Times New Roman" w:cs="Times New Roman"/>
          <w:bCs/>
          <w:szCs w:val="21"/>
          <w:lang w:bidi="ar"/>
        </w:rPr>
        <w:t>PC</w:t>
      </w:r>
      <w:r w:rsidR="004B1A68" w:rsidRPr="00AE555E">
        <w:rPr>
          <w:rFonts w:ascii="宋体" w:hAnsi="宋体" w:cs="宋体" w:hint="eastAsia"/>
          <w:bCs/>
          <w:szCs w:val="21"/>
          <w:lang w:bidi="ar"/>
        </w:rPr>
        <w:t>端</w:t>
      </w:r>
    </w:p>
    <w:p w14:paraId="66C8D77D" w14:textId="77777777" w:rsidR="004B1A68" w:rsidRPr="00A30DE8" w:rsidRDefault="004B1A68" w:rsidP="004B1A68">
      <w:pPr>
        <w:jc w:val="center"/>
      </w:pPr>
      <w:r w:rsidRPr="00A30DE8">
        <w:rPr>
          <w:noProof/>
        </w:rPr>
        <w:drawing>
          <wp:inline distT="0" distB="0" distL="0" distR="0" wp14:anchorId="6B89CFC7" wp14:editId="20F508DF">
            <wp:extent cx="5457824" cy="2638424"/>
            <wp:effectExtent l="0" t="0" r="9524" b="9524"/>
            <wp:docPr id="3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5"/>
                    <pic:cNvPicPr>
                      <a:picLocks noChangeAspect="1"/>
                    </pic:cNvPicPr>
                  </pic:nvPicPr>
                  <pic:blipFill>
                    <a:blip r:embed="rId41"/>
                    <a:stretch/>
                  </pic:blipFill>
                  <pic:spPr bwMode="auto">
                    <a:xfrm>
                      <a:off x="0" y="0"/>
                      <a:ext cx="5457825" cy="2638425"/>
                    </a:xfrm>
                    <a:prstGeom prst="rect">
                      <a:avLst/>
                    </a:prstGeom>
                  </pic:spPr>
                </pic:pic>
              </a:graphicData>
            </a:graphic>
          </wp:inline>
        </w:drawing>
      </w:r>
    </w:p>
    <w:p w14:paraId="695669E8" w14:textId="1E159B95" w:rsidR="00841793" w:rsidRPr="00AE555E" w:rsidRDefault="00AE555E" w:rsidP="00A14C45">
      <w:pPr>
        <w:jc w:val="center"/>
      </w:pPr>
      <w:r w:rsidRPr="00AE555E">
        <w:rPr>
          <w:rFonts w:ascii="宋体" w:hAnsi="宋体" w:cs="宋体" w:hint="eastAsia"/>
          <w:bCs/>
          <w:szCs w:val="21"/>
          <w:lang w:bidi="ar"/>
        </w:rPr>
        <w:t>图：</w:t>
      </w:r>
      <w:r w:rsidR="004B1A68" w:rsidRPr="00AE555E">
        <w:rPr>
          <w:rFonts w:ascii="宋体" w:hAnsi="宋体" w:cs="宋体" w:hint="eastAsia"/>
          <w:bCs/>
          <w:szCs w:val="21"/>
          <w:lang w:bidi="ar"/>
        </w:rPr>
        <w:t>密聊-移动端</w:t>
      </w:r>
    </w:p>
    <w:p w14:paraId="6B3914BA" w14:textId="4A5CF6D1" w:rsidR="00F36CEA" w:rsidRPr="00A30DE8" w:rsidRDefault="009B7B5B" w:rsidP="00EA42DD">
      <w:pPr>
        <w:pStyle w:val="3"/>
        <w:rPr>
          <w:rFonts w:ascii="Times New Roman" w:hAnsi="Times New Roman" w:cs="Times New Roman"/>
        </w:rPr>
      </w:pPr>
      <w:bookmarkStart w:id="84" w:name="_Toc23957054"/>
      <w:r w:rsidRPr="00A30DE8">
        <w:rPr>
          <w:rFonts w:ascii="Times New Roman" w:hAnsi="Times New Roman" w:cs="Times New Roman"/>
        </w:rPr>
        <w:t>6</w:t>
      </w:r>
      <w:r w:rsidR="00F36CEA" w:rsidRPr="00A30DE8">
        <w:rPr>
          <w:rFonts w:ascii="Times New Roman" w:hAnsi="Times New Roman" w:cs="Times New Roman"/>
        </w:rPr>
        <w:t>.2.8</w:t>
      </w:r>
      <w:r w:rsidR="000E7DF7" w:rsidRPr="00A30DE8">
        <w:rPr>
          <w:rFonts w:ascii="Times New Roman" w:hAnsi="Times New Roman" w:cs="Times New Roman"/>
        </w:rPr>
        <w:t xml:space="preserve"> </w:t>
      </w:r>
      <w:r w:rsidR="000E7DF7" w:rsidRPr="00A30DE8">
        <w:rPr>
          <w:rFonts w:ascii="Times New Roman" w:hAnsi="Times New Roman" w:cs="Times New Roman"/>
        </w:rPr>
        <w:t>多</w:t>
      </w:r>
      <w:r w:rsidR="00547409" w:rsidRPr="00A30DE8">
        <w:rPr>
          <w:rFonts w:ascii="Times New Roman" w:hAnsi="Times New Roman" w:cs="Times New Roman"/>
        </w:rPr>
        <w:t>端</w:t>
      </w:r>
      <w:r w:rsidR="001A45F8">
        <w:rPr>
          <w:rFonts w:ascii="Times New Roman" w:hAnsi="Times New Roman" w:cs="Times New Roman" w:hint="eastAsia"/>
        </w:rPr>
        <w:t>/</w:t>
      </w:r>
      <w:r w:rsidR="005146FD" w:rsidRPr="00A30DE8">
        <w:rPr>
          <w:rFonts w:ascii="Times New Roman" w:hAnsi="Times New Roman" w:cs="Times New Roman"/>
        </w:rPr>
        <w:t>多设备</w:t>
      </w:r>
      <w:r w:rsidR="00F36CEA" w:rsidRPr="00A30DE8">
        <w:rPr>
          <w:rFonts w:ascii="Times New Roman" w:hAnsi="Times New Roman" w:cs="Times New Roman"/>
        </w:rPr>
        <w:t>同步</w:t>
      </w:r>
      <w:bookmarkEnd w:id="84"/>
    </w:p>
    <w:p w14:paraId="1D4FAEDE" w14:textId="77777777" w:rsidR="00F701F3" w:rsidRPr="00A30DE8" w:rsidRDefault="004B1A68" w:rsidP="00F701F3">
      <w:pPr>
        <w:spacing w:line="360" w:lineRule="auto"/>
        <w:ind w:firstLine="420"/>
        <w:rPr>
          <w:sz w:val="24"/>
          <w:szCs w:val="24"/>
        </w:rPr>
      </w:pPr>
      <w:r w:rsidRPr="00A30DE8">
        <w:rPr>
          <w:rFonts w:hint="eastAsia"/>
          <w:sz w:val="24"/>
          <w:szCs w:val="24"/>
        </w:rPr>
        <w:t>用户使用同一账号登录任何一种终端，消息会自动与服务器同步到最新</w:t>
      </w:r>
    </w:p>
    <w:p w14:paraId="36794919" w14:textId="77777777" w:rsidR="00F701F3" w:rsidRPr="00A30DE8" w:rsidRDefault="00F701F3" w:rsidP="00F701F3">
      <w:pPr>
        <w:spacing w:line="360" w:lineRule="auto"/>
        <w:ind w:firstLine="420"/>
        <w:rPr>
          <w:sz w:val="24"/>
          <w:szCs w:val="24"/>
        </w:rPr>
      </w:pPr>
      <w:r w:rsidRPr="00A30DE8">
        <w:rPr>
          <w:rFonts w:hint="eastAsia"/>
          <w:sz w:val="24"/>
          <w:szCs w:val="24"/>
        </w:rPr>
        <w:t>用户可</w:t>
      </w:r>
      <w:r w:rsidR="004B1A68" w:rsidRPr="00A30DE8">
        <w:rPr>
          <w:rFonts w:hint="eastAsia"/>
          <w:sz w:val="24"/>
          <w:szCs w:val="24"/>
        </w:rPr>
        <w:t>查看任何时刻的历史记录；</w:t>
      </w:r>
    </w:p>
    <w:p w14:paraId="612FD768" w14:textId="65F61A79" w:rsidR="004B1A68" w:rsidRPr="00A30DE8" w:rsidRDefault="004B1A68" w:rsidP="00F701F3">
      <w:pPr>
        <w:spacing w:line="360" w:lineRule="auto"/>
        <w:ind w:firstLine="420"/>
        <w:rPr>
          <w:sz w:val="24"/>
          <w:szCs w:val="24"/>
        </w:rPr>
      </w:pPr>
      <w:r w:rsidRPr="00A30DE8">
        <w:rPr>
          <w:rFonts w:hint="eastAsia"/>
          <w:sz w:val="24"/>
          <w:szCs w:val="24"/>
        </w:rPr>
        <w:t>如果有多个终端同一账号同时在线时，有一端读过消息后，其它终端该消息状态会自动同步为已读；</w:t>
      </w:r>
    </w:p>
    <w:p w14:paraId="03679E08" w14:textId="77777777" w:rsidR="004B1A68" w:rsidRPr="00A30DE8" w:rsidRDefault="004B1A68" w:rsidP="004B1A68">
      <w:pPr>
        <w:jc w:val="center"/>
      </w:pPr>
      <w:r w:rsidRPr="00A30DE8">
        <w:rPr>
          <w:noProof/>
        </w:rPr>
        <w:lastRenderedPageBreak/>
        <w:drawing>
          <wp:inline distT="0" distB="0" distL="0" distR="0" wp14:anchorId="50BC5813" wp14:editId="648BBEF8">
            <wp:extent cx="4564379" cy="3343275"/>
            <wp:effectExtent l="9524" t="9524" r="17145" b="19049"/>
            <wp:docPr id="6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6"/>
                    <pic:cNvPicPr>
                      <a:picLocks noChangeAspect="1"/>
                    </pic:cNvPicPr>
                  </pic:nvPicPr>
                  <pic:blipFill>
                    <a:blip r:embed="rId42"/>
                    <a:stretch/>
                  </pic:blipFill>
                  <pic:spPr bwMode="auto">
                    <a:xfrm>
                      <a:off x="0" y="0"/>
                      <a:ext cx="4575912" cy="3351410"/>
                    </a:xfrm>
                    <a:prstGeom prst="rect">
                      <a:avLst/>
                    </a:prstGeom>
                    <a:ln>
                      <a:solidFill>
                        <a:schemeClr val="bg1">
                          <a:lumMod val="85000"/>
                        </a:schemeClr>
                      </a:solidFill>
                    </a:ln>
                  </pic:spPr>
                </pic:pic>
              </a:graphicData>
            </a:graphic>
          </wp:inline>
        </w:drawing>
      </w:r>
    </w:p>
    <w:p w14:paraId="392645F0" w14:textId="61F579CE" w:rsidR="004B1A68" w:rsidRPr="00261310" w:rsidRDefault="00261310" w:rsidP="004B1A68">
      <w:pPr>
        <w:spacing w:after="326"/>
        <w:jc w:val="center"/>
        <w:rPr>
          <w:rFonts w:ascii="宋体" w:hAnsi="宋体" w:cs="宋体"/>
          <w:bCs/>
          <w:szCs w:val="21"/>
        </w:rPr>
      </w:pPr>
      <w:r w:rsidRPr="00261310">
        <w:rPr>
          <w:rFonts w:ascii="宋体" w:hAnsi="宋体" w:cs="宋体" w:hint="eastAsia"/>
          <w:bCs/>
          <w:szCs w:val="21"/>
        </w:rPr>
        <w:t>图：</w:t>
      </w:r>
      <w:r w:rsidR="004B1A68" w:rsidRPr="00261310">
        <w:rPr>
          <w:rFonts w:ascii="Times New Roman" w:hAnsi="Times New Roman" w:cs="Times New Roman"/>
          <w:bCs/>
          <w:szCs w:val="21"/>
        </w:rPr>
        <w:t>PC</w:t>
      </w:r>
      <w:r w:rsidR="004B1A68" w:rsidRPr="00261310">
        <w:rPr>
          <w:rFonts w:ascii="宋体" w:hAnsi="宋体" w:cs="宋体" w:hint="eastAsia"/>
          <w:bCs/>
          <w:szCs w:val="21"/>
        </w:rPr>
        <w:t>端消息同步</w:t>
      </w:r>
    </w:p>
    <w:p w14:paraId="0C55E866" w14:textId="77777777" w:rsidR="004B1A68" w:rsidRPr="00A30DE8" w:rsidRDefault="004B1A68" w:rsidP="004B1A68">
      <w:pPr>
        <w:jc w:val="center"/>
      </w:pPr>
      <w:r w:rsidRPr="00A30DE8">
        <w:rPr>
          <w:noProof/>
        </w:rPr>
        <w:drawing>
          <wp:inline distT="0" distB="0" distL="0" distR="0" wp14:anchorId="602A29C7" wp14:editId="4C919088">
            <wp:extent cx="2487294" cy="2257425"/>
            <wp:effectExtent l="9524" t="9524" r="17779" b="19049"/>
            <wp:docPr id="6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7"/>
                    <pic:cNvPicPr>
                      <a:picLocks noChangeAspect="1"/>
                    </pic:cNvPicPr>
                  </pic:nvPicPr>
                  <pic:blipFill>
                    <a:blip r:embed="rId43"/>
                    <a:stretch/>
                  </pic:blipFill>
                  <pic:spPr bwMode="auto">
                    <a:xfrm>
                      <a:off x="0" y="0"/>
                      <a:ext cx="2512515" cy="2279826"/>
                    </a:xfrm>
                    <a:prstGeom prst="rect">
                      <a:avLst/>
                    </a:prstGeom>
                    <a:ln>
                      <a:solidFill>
                        <a:schemeClr val="bg1">
                          <a:lumMod val="75000"/>
                        </a:schemeClr>
                      </a:solidFill>
                    </a:ln>
                  </pic:spPr>
                </pic:pic>
              </a:graphicData>
            </a:graphic>
          </wp:inline>
        </w:drawing>
      </w:r>
      <w:r w:rsidRPr="00A30DE8">
        <w:rPr>
          <w:rFonts w:hint="eastAsia"/>
        </w:rPr>
        <w:t xml:space="preserve">  </w:t>
      </w:r>
      <w:r w:rsidRPr="00A30DE8">
        <w:rPr>
          <w:noProof/>
        </w:rPr>
        <w:drawing>
          <wp:inline distT="0" distB="0" distL="0" distR="0" wp14:anchorId="07629810" wp14:editId="6C704B71">
            <wp:extent cx="2543175" cy="2247264"/>
            <wp:effectExtent l="9524" t="9524" r="19049" b="10159"/>
            <wp:docPr id="6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8"/>
                    <pic:cNvPicPr>
                      <a:picLocks noChangeAspect="1"/>
                    </pic:cNvPicPr>
                  </pic:nvPicPr>
                  <pic:blipFill>
                    <a:blip r:embed="rId44"/>
                    <a:stretch/>
                  </pic:blipFill>
                  <pic:spPr bwMode="auto">
                    <a:xfrm>
                      <a:off x="0" y="0"/>
                      <a:ext cx="2575723" cy="2276047"/>
                    </a:xfrm>
                    <a:prstGeom prst="rect">
                      <a:avLst/>
                    </a:prstGeom>
                    <a:ln>
                      <a:solidFill>
                        <a:schemeClr val="bg1">
                          <a:lumMod val="75000"/>
                        </a:schemeClr>
                      </a:solidFill>
                    </a:ln>
                  </pic:spPr>
                </pic:pic>
              </a:graphicData>
            </a:graphic>
          </wp:inline>
        </w:drawing>
      </w:r>
    </w:p>
    <w:p w14:paraId="4368AAF3" w14:textId="08A55BFD" w:rsidR="00841793" w:rsidRPr="00D042E2" w:rsidRDefault="00261310" w:rsidP="00F701F3">
      <w:pPr>
        <w:ind w:firstLineChars="500" w:firstLine="1050"/>
      </w:pPr>
      <w:r w:rsidRPr="00D042E2">
        <w:rPr>
          <w:rFonts w:ascii="宋体" w:hAnsi="宋体" w:cs="宋体" w:hint="eastAsia"/>
          <w:bCs/>
          <w:szCs w:val="21"/>
        </w:rPr>
        <w:t>图：</w:t>
      </w:r>
      <w:r w:rsidR="004B1A68" w:rsidRPr="00D042E2">
        <w:rPr>
          <w:rFonts w:ascii="Times New Roman" w:hAnsi="Times New Roman" w:cs="Times New Roman"/>
          <w:bCs/>
          <w:szCs w:val="21"/>
        </w:rPr>
        <w:t>IOS</w:t>
      </w:r>
      <w:r w:rsidR="004B1A68" w:rsidRPr="00D042E2">
        <w:rPr>
          <w:rFonts w:ascii="宋体" w:hAnsi="宋体" w:cs="宋体" w:hint="eastAsia"/>
          <w:bCs/>
          <w:szCs w:val="21"/>
        </w:rPr>
        <w:t>端消息同步</w:t>
      </w:r>
      <w:r w:rsidR="004B1A68" w:rsidRPr="00D042E2">
        <w:rPr>
          <w:rFonts w:hint="eastAsia"/>
          <w:bCs/>
        </w:rPr>
        <w:t xml:space="preserve">    </w:t>
      </w:r>
      <w:r w:rsidR="004B1A68" w:rsidRPr="00D042E2">
        <w:t xml:space="preserve"> </w:t>
      </w:r>
      <w:r w:rsidR="004B1A68" w:rsidRPr="00D042E2">
        <w:rPr>
          <w:rFonts w:hint="eastAsia"/>
        </w:rPr>
        <w:t xml:space="preserve">              </w:t>
      </w:r>
      <w:r w:rsidR="004B1A68" w:rsidRPr="00D042E2">
        <w:rPr>
          <w:rFonts w:hint="eastAsia"/>
          <w:szCs w:val="21"/>
        </w:rPr>
        <w:t xml:space="preserve"> </w:t>
      </w:r>
      <w:r w:rsidRPr="00D042E2">
        <w:rPr>
          <w:rFonts w:hint="eastAsia"/>
          <w:szCs w:val="21"/>
        </w:rPr>
        <w:t>图：</w:t>
      </w:r>
      <w:r w:rsidR="004B1A68" w:rsidRPr="00D042E2">
        <w:rPr>
          <w:rFonts w:ascii="Times New Roman" w:hAnsi="Times New Roman" w:cs="Times New Roman"/>
          <w:bCs/>
          <w:szCs w:val="21"/>
        </w:rPr>
        <w:t>Android</w:t>
      </w:r>
      <w:r w:rsidR="004B1A68" w:rsidRPr="00D042E2">
        <w:rPr>
          <w:rFonts w:hint="eastAsia"/>
          <w:bCs/>
          <w:szCs w:val="21"/>
        </w:rPr>
        <w:t>端消息同步</w:t>
      </w:r>
    </w:p>
    <w:p w14:paraId="45E877C6" w14:textId="77777777" w:rsidR="004B1A68" w:rsidRPr="00A30DE8" w:rsidRDefault="004B1A68" w:rsidP="00841793"/>
    <w:p w14:paraId="07DD244D" w14:textId="6E7145C0" w:rsidR="00F36CEA" w:rsidRPr="00A30DE8" w:rsidRDefault="009B7B5B" w:rsidP="00EA42DD">
      <w:pPr>
        <w:pStyle w:val="3"/>
        <w:rPr>
          <w:rFonts w:ascii="Times New Roman" w:hAnsi="Times New Roman" w:cs="Times New Roman"/>
        </w:rPr>
      </w:pPr>
      <w:bookmarkStart w:id="85" w:name="_Toc23957055"/>
      <w:r w:rsidRPr="00A30DE8">
        <w:rPr>
          <w:rFonts w:ascii="Times New Roman" w:hAnsi="Times New Roman" w:cs="Times New Roman"/>
        </w:rPr>
        <w:t>6</w:t>
      </w:r>
      <w:r w:rsidR="00F36CEA" w:rsidRPr="00A30DE8">
        <w:rPr>
          <w:rFonts w:ascii="Times New Roman" w:hAnsi="Times New Roman" w:cs="Times New Roman"/>
        </w:rPr>
        <w:t xml:space="preserve">.2.9 </w:t>
      </w:r>
      <w:r w:rsidR="00F36CEA" w:rsidRPr="00A30DE8">
        <w:rPr>
          <w:rFonts w:ascii="Times New Roman" w:hAnsi="Times New Roman" w:cs="Times New Roman"/>
        </w:rPr>
        <w:t>群组</w:t>
      </w:r>
      <w:r w:rsidR="00F36CEA" w:rsidRPr="00A30DE8">
        <w:rPr>
          <w:rFonts w:ascii="Times New Roman" w:hAnsi="Times New Roman" w:cs="Times New Roman" w:hint="eastAsia"/>
        </w:rPr>
        <w:t>@</w:t>
      </w:r>
      <w:r w:rsidR="00F36CEA" w:rsidRPr="00A30DE8">
        <w:rPr>
          <w:rFonts w:ascii="Times New Roman" w:hAnsi="Times New Roman" w:cs="Times New Roman"/>
        </w:rPr>
        <w:t>功能</w:t>
      </w:r>
      <w:bookmarkEnd w:id="85"/>
    </w:p>
    <w:p w14:paraId="47F3B10C" w14:textId="77777777" w:rsidR="00D5683E" w:rsidRPr="00A30DE8" w:rsidRDefault="00D5683E" w:rsidP="00D5683E">
      <w:pPr>
        <w:spacing w:line="360" w:lineRule="auto"/>
        <w:ind w:firstLineChars="200" w:firstLine="480"/>
        <w:rPr>
          <w:rFonts w:ascii="宋体" w:hAnsi="宋体"/>
          <w:sz w:val="24"/>
          <w:szCs w:val="24"/>
        </w:rPr>
      </w:pPr>
      <w:r w:rsidRPr="00A30DE8">
        <w:rPr>
          <w:rFonts w:ascii="宋体" w:hAnsi="宋体" w:hint="eastAsia"/>
          <w:sz w:val="24"/>
          <w:szCs w:val="24"/>
        </w:rPr>
        <w:t>在群组中，可以</w:t>
      </w:r>
      <w:r w:rsidRPr="00D042E2">
        <w:rPr>
          <w:rFonts w:ascii="Times New Roman" w:hAnsi="Times New Roman" w:cs="Times New Roman"/>
          <w:sz w:val="24"/>
          <w:szCs w:val="24"/>
        </w:rPr>
        <w:t>@</w:t>
      </w:r>
      <w:r w:rsidRPr="00A30DE8">
        <w:rPr>
          <w:rFonts w:ascii="宋体" w:hAnsi="宋体" w:hint="eastAsia"/>
          <w:sz w:val="24"/>
          <w:szCs w:val="24"/>
        </w:rPr>
        <w:t>群中的成员进行对话，支持群内成员禁言功能。</w:t>
      </w:r>
    </w:p>
    <w:p w14:paraId="6E1424E0" w14:textId="6ADBEF86" w:rsidR="00841793" w:rsidRPr="00A30DE8" w:rsidRDefault="00D5683E" w:rsidP="00D5683E">
      <w:pPr>
        <w:jc w:val="center"/>
      </w:pPr>
      <w:r w:rsidRPr="00A30DE8">
        <w:rPr>
          <w:noProof/>
        </w:rPr>
        <w:lastRenderedPageBreak/>
        <w:drawing>
          <wp:inline distT="0" distB="0" distL="0" distR="0" wp14:anchorId="1280E38A" wp14:editId="75A5E259">
            <wp:extent cx="4618354" cy="3239769"/>
            <wp:effectExtent l="0" t="0" r="10794" b="17779"/>
            <wp:docPr id="6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2"/>
                    <pic:cNvPicPr>
                      <a:picLocks noChangeAspect="1"/>
                    </pic:cNvPicPr>
                  </pic:nvPicPr>
                  <pic:blipFill>
                    <a:blip r:embed="rId45"/>
                    <a:stretch/>
                  </pic:blipFill>
                  <pic:spPr bwMode="auto">
                    <a:xfrm>
                      <a:off x="0" y="0"/>
                      <a:ext cx="4618355" cy="3239770"/>
                    </a:xfrm>
                    <a:prstGeom prst="rect">
                      <a:avLst/>
                    </a:prstGeom>
                  </pic:spPr>
                </pic:pic>
              </a:graphicData>
            </a:graphic>
          </wp:inline>
        </w:drawing>
      </w:r>
    </w:p>
    <w:p w14:paraId="49C653D9" w14:textId="79911907" w:rsidR="00F36CEA" w:rsidRPr="00A30DE8" w:rsidRDefault="009B7B5B" w:rsidP="00EA42DD">
      <w:pPr>
        <w:pStyle w:val="3"/>
        <w:rPr>
          <w:rFonts w:ascii="Times New Roman" w:hAnsi="Times New Roman" w:cs="Times New Roman"/>
        </w:rPr>
      </w:pPr>
      <w:bookmarkStart w:id="86" w:name="_Toc23957056"/>
      <w:r w:rsidRPr="00A30DE8">
        <w:rPr>
          <w:rFonts w:ascii="Times New Roman" w:hAnsi="Times New Roman" w:cs="Times New Roman"/>
        </w:rPr>
        <w:t>6</w:t>
      </w:r>
      <w:r w:rsidR="00F36CEA" w:rsidRPr="00A30DE8">
        <w:rPr>
          <w:rFonts w:ascii="Times New Roman" w:hAnsi="Times New Roman" w:cs="Times New Roman"/>
        </w:rPr>
        <w:t xml:space="preserve">.2.10 </w:t>
      </w:r>
      <w:r w:rsidR="00F36CEA" w:rsidRPr="00A30DE8">
        <w:rPr>
          <w:rFonts w:ascii="Times New Roman" w:hAnsi="Times New Roman" w:cs="Times New Roman"/>
        </w:rPr>
        <w:t>群文件共享</w:t>
      </w:r>
      <w:bookmarkEnd w:id="86"/>
    </w:p>
    <w:p w14:paraId="4E682716" w14:textId="77777777" w:rsidR="00D5471E" w:rsidRPr="00A30DE8" w:rsidRDefault="00D5471E" w:rsidP="00D5471E">
      <w:pPr>
        <w:spacing w:line="360" w:lineRule="auto"/>
        <w:ind w:firstLine="420"/>
        <w:rPr>
          <w:sz w:val="24"/>
          <w:szCs w:val="24"/>
        </w:rPr>
      </w:pPr>
      <w:r w:rsidRPr="00A30DE8">
        <w:rPr>
          <w:rFonts w:hint="eastAsia"/>
          <w:sz w:val="24"/>
          <w:szCs w:val="24"/>
        </w:rPr>
        <w:t>为群成员提供的一个资源共享的平台，群成员可以把文件共享到群空间，供本群其他用户下载，支持实时动态的显示群公告等工作动态。</w:t>
      </w:r>
    </w:p>
    <w:p w14:paraId="0CB05B2D" w14:textId="77777777" w:rsidR="00D5471E" w:rsidRPr="00A30DE8" w:rsidRDefault="00D5471E" w:rsidP="00D5471E">
      <w:pPr>
        <w:jc w:val="center"/>
      </w:pPr>
      <w:r w:rsidRPr="00A30DE8">
        <w:rPr>
          <w:noProof/>
        </w:rPr>
        <w:drawing>
          <wp:inline distT="0" distB="0" distL="0" distR="0" wp14:anchorId="24D94749" wp14:editId="3E90925D">
            <wp:extent cx="5275579" cy="2331720"/>
            <wp:effectExtent l="0" t="0" r="1269" b="11430"/>
            <wp:docPr id="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pic:cNvPicPr>
                      <a:picLocks noChangeAspect="1"/>
                    </pic:cNvPicPr>
                  </pic:nvPicPr>
                  <pic:blipFill>
                    <a:blip r:embed="rId46"/>
                    <a:stretch/>
                  </pic:blipFill>
                  <pic:spPr bwMode="auto">
                    <a:xfrm>
                      <a:off x="0" y="0"/>
                      <a:ext cx="5275580" cy="2331720"/>
                    </a:xfrm>
                    <a:prstGeom prst="rect">
                      <a:avLst/>
                    </a:prstGeom>
                    <a:noFill/>
                    <a:ln w="9525">
                      <a:noFill/>
                    </a:ln>
                  </pic:spPr>
                </pic:pic>
              </a:graphicData>
            </a:graphic>
          </wp:inline>
        </w:drawing>
      </w:r>
    </w:p>
    <w:p w14:paraId="64A67B34" w14:textId="18807E0E" w:rsidR="00D5471E" w:rsidRPr="00A30DE8" w:rsidRDefault="00D042E2" w:rsidP="00D5471E">
      <w:pPr>
        <w:jc w:val="center"/>
      </w:pPr>
      <w:bookmarkStart w:id="87" w:name="_Toc31458"/>
      <w:r>
        <w:rPr>
          <w:rFonts w:hint="eastAsia"/>
        </w:rPr>
        <w:t>图：</w:t>
      </w:r>
      <w:r w:rsidRPr="00A30DE8">
        <w:rPr>
          <w:rFonts w:hint="eastAsia"/>
        </w:rPr>
        <w:t>PC</w:t>
      </w:r>
      <w:r w:rsidRPr="00A30DE8">
        <w:rPr>
          <w:rFonts w:hint="eastAsia"/>
        </w:rPr>
        <w:t>端</w:t>
      </w:r>
      <w:r w:rsidR="00D5471E" w:rsidRPr="00A30DE8">
        <w:rPr>
          <w:rFonts w:hint="eastAsia"/>
        </w:rPr>
        <w:t>群文件共享</w:t>
      </w:r>
      <w:bookmarkEnd w:id="87"/>
    </w:p>
    <w:p w14:paraId="61D15A06" w14:textId="77777777" w:rsidR="00D5471E" w:rsidRPr="00A30DE8" w:rsidRDefault="00D5471E" w:rsidP="00D5471E"/>
    <w:p w14:paraId="377773BE" w14:textId="77777777" w:rsidR="00D5471E" w:rsidRPr="00A30DE8" w:rsidRDefault="00D5471E" w:rsidP="00D5471E">
      <w:pPr>
        <w:jc w:val="center"/>
      </w:pPr>
      <w:r w:rsidRPr="00A30DE8">
        <w:rPr>
          <w:noProof/>
        </w:rPr>
        <w:lastRenderedPageBreak/>
        <w:drawing>
          <wp:inline distT="0" distB="0" distL="0" distR="0" wp14:anchorId="4B4BC144" wp14:editId="3442327C">
            <wp:extent cx="5028564" cy="3239769"/>
            <wp:effectExtent l="0" t="0" r="634" b="17779"/>
            <wp:docPr id="69"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3"/>
                    <pic:cNvPicPr>
                      <a:picLocks noChangeAspect="1"/>
                    </pic:cNvPicPr>
                  </pic:nvPicPr>
                  <pic:blipFill>
                    <a:blip r:embed="rId47"/>
                    <a:stretch/>
                  </pic:blipFill>
                  <pic:spPr bwMode="auto">
                    <a:xfrm>
                      <a:off x="0" y="0"/>
                      <a:ext cx="5028565" cy="3239770"/>
                    </a:xfrm>
                    <a:prstGeom prst="rect">
                      <a:avLst/>
                    </a:prstGeom>
                  </pic:spPr>
                </pic:pic>
              </a:graphicData>
            </a:graphic>
          </wp:inline>
        </w:drawing>
      </w:r>
    </w:p>
    <w:p w14:paraId="6F450FE7" w14:textId="5E4D16A1" w:rsidR="00841793" w:rsidRPr="00A30DE8" w:rsidRDefault="00D042E2" w:rsidP="00D5471E">
      <w:pPr>
        <w:jc w:val="center"/>
      </w:pPr>
      <w:bookmarkStart w:id="88" w:name="_Toc15339"/>
      <w:r>
        <w:rPr>
          <w:rFonts w:ascii="宋体" w:hAnsi="宋体" w:cs="宋体" w:hint="eastAsia"/>
          <w:szCs w:val="21"/>
        </w:rPr>
        <w:t>图：移动端</w:t>
      </w:r>
      <w:r w:rsidR="00D5471E" w:rsidRPr="00A30DE8">
        <w:rPr>
          <w:rFonts w:ascii="宋体" w:hAnsi="宋体" w:cs="宋体" w:hint="eastAsia"/>
          <w:szCs w:val="21"/>
        </w:rPr>
        <w:t>群文件共享</w:t>
      </w:r>
      <w:bookmarkEnd w:id="88"/>
    </w:p>
    <w:p w14:paraId="588B764F" w14:textId="3E63C458" w:rsidR="00F36CEA" w:rsidRPr="00A30DE8" w:rsidRDefault="009B7B5B" w:rsidP="00EA42DD">
      <w:pPr>
        <w:pStyle w:val="3"/>
        <w:rPr>
          <w:rFonts w:ascii="Times New Roman" w:hAnsi="Times New Roman" w:cs="Times New Roman"/>
        </w:rPr>
      </w:pPr>
      <w:bookmarkStart w:id="89" w:name="_Toc23957057"/>
      <w:r w:rsidRPr="00A30DE8">
        <w:rPr>
          <w:rFonts w:ascii="Times New Roman" w:hAnsi="Times New Roman" w:cs="Times New Roman"/>
        </w:rPr>
        <w:t>6</w:t>
      </w:r>
      <w:r w:rsidR="00F36CEA" w:rsidRPr="00A30DE8">
        <w:rPr>
          <w:rFonts w:ascii="Times New Roman" w:hAnsi="Times New Roman" w:cs="Times New Roman"/>
        </w:rPr>
        <w:t xml:space="preserve">.2.11 </w:t>
      </w:r>
      <w:r w:rsidR="00F36CEA" w:rsidRPr="00A30DE8">
        <w:rPr>
          <w:rFonts w:ascii="Times New Roman" w:hAnsi="Times New Roman" w:cs="Times New Roman"/>
        </w:rPr>
        <w:t>消息</w:t>
      </w:r>
      <w:r w:rsidR="006A0AE7">
        <w:rPr>
          <w:rFonts w:ascii="Times New Roman" w:hAnsi="Times New Roman" w:cs="Times New Roman" w:hint="eastAsia"/>
        </w:rPr>
        <w:t>/</w:t>
      </w:r>
      <w:r w:rsidR="00F36CEA" w:rsidRPr="00A30DE8">
        <w:rPr>
          <w:rFonts w:ascii="Times New Roman" w:hAnsi="Times New Roman" w:cs="Times New Roman" w:hint="eastAsia"/>
        </w:rPr>
        <w:t>文件签收机制</w:t>
      </w:r>
      <w:bookmarkEnd w:id="89"/>
    </w:p>
    <w:p w14:paraId="4B0B0F73" w14:textId="77777777" w:rsidR="0009549A" w:rsidRPr="00A30DE8" w:rsidRDefault="0009549A" w:rsidP="0009549A">
      <w:pPr>
        <w:spacing w:line="360" w:lineRule="auto"/>
        <w:ind w:firstLine="420"/>
        <w:rPr>
          <w:rFonts w:ascii="宋体" w:hAnsi="宋体"/>
          <w:sz w:val="24"/>
          <w:szCs w:val="24"/>
        </w:rPr>
      </w:pPr>
      <w:r w:rsidRPr="00A30DE8">
        <w:rPr>
          <w:rFonts w:ascii="宋体" w:hAnsi="宋体" w:hint="eastAsia"/>
          <w:sz w:val="24"/>
          <w:szCs w:val="24"/>
        </w:rPr>
        <w:t>重要消息、文件以签收方式发送，接收方签收后才显示内容。支持消息签收的查询与再发送。</w:t>
      </w:r>
    </w:p>
    <w:p w14:paraId="025C82ED" w14:textId="77777777" w:rsidR="0009549A" w:rsidRPr="00A30DE8" w:rsidRDefault="0009549A" w:rsidP="0009549A">
      <w:pPr>
        <w:spacing w:after="164"/>
        <w:jc w:val="center"/>
        <w:rPr>
          <w:rFonts w:ascii="宋体" w:hAnsi="宋体" w:cs="宋体"/>
          <w:lang w:bidi="ar"/>
        </w:rPr>
      </w:pPr>
      <w:r w:rsidRPr="00A30DE8">
        <w:rPr>
          <w:rFonts w:ascii="宋体" w:hAnsi="宋体" w:cs="宋体"/>
          <w:noProof/>
        </w:rPr>
        <w:drawing>
          <wp:inline distT="0" distB="0" distL="0" distR="0" wp14:anchorId="321770E6" wp14:editId="4853073E">
            <wp:extent cx="5136514" cy="2879724"/>
            <wp:effectExtent l="0" t="0" r="6984" b="15874"/>
            <wp:docPr id="70"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2" descr="IMG_256"/>
                    <pic:cNvPicPr>
                      <a:picLocks noChangeAspect="1"/>
                    </pic:cNvPicPr>
                  </pic:nvPicPr>
                  <pic:blipFill>
                    <a:blip r:embed="rId48"/>
                    <a:stretch/>
                  </pic:blipFill>
                  <pic:spPr bwMode="auto">
                    <a:xfrm>
                      <a:off x="0" y="0"/>
                      <a:ext cx="5136514" cy="2879725"/>
                    </a:xfrm>
                    <a:prstGeom prst="rect">
                      <a:avLst/>
                    </a:prstGeom>
                    <a:noFill/>
                    <a:ln w="9525">
                      <a:noFill/>
                    </a:ln>
                  </pic:spPr>
                </pic:pic>
              </a:graphicData>
            </a:graphic>
          </wp:inline>
        </w:drawing>
      </w:r>
    </w:p>
    <w:p w14:paraId="1EDD5D77" w14:textId="77777777" w:rsidR="00841793" w:rsidRPr="00A30DE8" w:rsidRDefault="00841793" w:rsidP="00841793"/>
    <w:p w14:paraId="7946A3AA" w14:textId="0209833F" w:rsidR="00F36CEA" w:rsidRPr="00A30DE8" w:rsidRDefault="009B7B5B" w:rsidP="00EA42DD">
      <w:pPr>
        <w:pStyle w:val="3"/>
        <w:rPr>
          <w:rFonts w:ascii="Times New Roman" w:hAnsi="Times New Roman" w:cs="Times New Roman"/>
        </w:rPr>
      </w:pPr>
      <w:bookmarkStart w:id="90" w:name="_Toc23957058"/>
      <w:r w:rsidRPr="00A30DE8">
        <w:rPr>
          <w:rFonts w:ascii="Times New Roman" w:hAnsi="Times New Roman" w:cs="Times New Roman"/>
        </w:rPr>
        <w:lastRenderedPageBreak/>
        <w:t>6</w:t>
      </w:r>
      <w:r w:rsidR="00F36CEA" w:rsidRPr="00A30DE8">
        <w:rPr>
          <w:rFonts w:ascii="Times New Roman" w:hAnsi="Times New Roman" w:cs="Times New Roman"/>
        </w:rPr>
        <w:t xml:space="preserve">.2.12 </w:t>
      </w:r>
      <w:r w:rsidR="00F36CEA" w:rsidRPr="00A30DE8">
        <w:rPr>
          <w:rFonts w:ascii="Times New Roman" w:hAnsi="Times New Roman" w:cs="Times New Roman"/>
        </w:rPr>
        <w:t>多人临时会话</w:t>
      </w:r>
      <w:bookmarkEnd w:id="90"/>
    </w:p>
    <w:p w14:paraId="36E2E935" w14:textId="77777777" w:rsidR="00E60DF4" w:rsidRPr="00A30DE8" w:rsidRDefault="00E60DF4" w:rsidP="00E60DF4">
      <w:pPr>
        <w:spacing w:line="360" w:lineRule="auto"/>
        <w:ind w:firstLineChars="200" w:firstLine="480"/>
        <w:rPr>
          <w:rFonts w:ascii="宋体" w:hAnsi="宋体"/>
          <w:sz w:val="24"/>
          <w:szCs w:val="24"/>
        </w:rPr>
      </w:pPr>
      <w:r w:rsidRPr="00A30DE8">
        <w:rPr>
          <w:rFonts w:ascii="宋体" w:hAnsi="宋体" w:hint="eastAsia"/>
          <w:sz w:val="24"/>
          <w:szCs w:val="24"/>
        </w:rPr>
        <w:t>允许多人同时参与对话沟通，进行文本信息沟通、粘贴图片、附加文件等操作；</w:t>
      </w:r>
    </w:p>
    <w:p w14:paraId="6ECFA589" w14:textId="337750C9" w:rsidR="00841793" w:rsidRPr="00A30DE8" w:rsidRDefault="00E60DF4" w:rsidP="00E60DF4">
      <w:pPr>
        <w:spacing w:line="360" w:lineRule="auto"/>
        <w:ind w:firstLineChars="200" w:firstLine="480"/>
        <w:rPr>
          <w:rFonts w:ascii="宋体" w:hAnsi="宋体"/>
          <w:sz w:val="24"/>
          <w:szCs w:val="24"/>
        </w:rPr>
      </w:pPr>
      <w:r w:rsidRPr="00A30DE8">
        <w:rPr>
          <w:rFonts w:ascii="宋体" w:hAnsi="宋体" w:hint="eastAsia"/>
          <w:sz w:val="24"/>
          <w:szCs w:val="24"/>
        </w:rPr>
        <w:t>管理员可以通过管理程序设置用户是否有发起临时会话的权限。没有权限的人，不能发起多人临时会话；有权限的用户，可以发起多人临时会话，会话人数不限。</w:t>
      </w:r>
    </w:p>
    <w:p w14:paraId="3A5D3B15" w14:textId="24CC3916" w:rsidR="002660E3" w:rsidRPr="00A30DE8" w:rsidRDefault="002660E3" w:rsidP="00E60DF4">
      <w:pPr>
        <w:spacing w:line="360" w:lineRule="auto"/>
        <w:ind w:firstLineChars="200" w:firstLine="480"/>
        <w:rPr>
          <w:rFonts w:ascii="宋体" w:hAnsi="宋体"/>
          <w:sz w:val="24"/>
          <w:szCs w:val="24"/>
        </w:rPr>
      </w:pPr>
      <w:r w:rsidRPr="00A30DE8">
        <w:rPr>
          <w:rFonts w:ascii="宋体" w:hAnsi="宋体"/>
          <w:sz w:val="24"/>
          <w:szCs w:val="24"/>
        </w:rPr>
        <w:t>创建者关闭临时讨论组窗口</w:t>
      </w:r>
      <w:r w:rsidRPr="00A30DE8">
        <w:rPr>
          <w:rFonts w:ascii="宋体" w:hAnsi="宋体" w:hint="eastAsia"/>
          <w:sz w:val="24"/>
          <w:szCs w:val="24"/>
        </w:rPr>
        <w:t>，</w:t>
      </w:r>
      <w:r w:rsidRPr="00A30DE8">
        <w:rPr>
          <w:rFonts w:ascii="宋体" w:hAnsi="宋体"/>
          <w:sz w:val="24"/>
          <w:szCs w:val="24"/>
        </w:rPr>
        <w:t>则临时讨论组即解散</w:t>
      </w:r>
      <w:r w:rsidRPr="00A30DE8">
        <w:rPr>
          <w:rFonts w:ascii="宋体" w:hAnsi="宋体" w:hint="eastAsia"/>
          <w:sz w:val="24"/>
          <w:szCs w:val="24"/>
        </w:rPr>
        <w:t>。</w:t>
      </w:r>
    </w:p>
    <w:p w14:paraId="0311D3EF" w14:textId="082809BE" w:rsidR="00AB1F0D" w:rsidRPr="00A30DE8" w:rsidRDefault="00AB1F0D" w:rsidP="00B966FC">
      <w:pPr>
        <w:spacing w:line="360" w:lineRule="auto"/>
        <w:jc w:val="center"/>
        <w:rPr>
          <w:sz w:val="24"/>
          <w:szCs w:val="24"/>
        </w:rPr>
      </w:pPr>
      <w:r w:rsidRPr="00A30DE8">
        <w:rPr>
          <w:noProof/>
        </w:rPr>
        <w:drawing>
          <wp:inline distT="0" distB="0" distL="0" distR="0" wp14:anchorId="030A733A" wp14:editId="5B6B49FB">
            <wp:extent cx="5274310" cy="3815080"/>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3815080"/>
                    </a:xfrm>
                    <a:prstGeom prst="rect">
                      <a:avLst/>
                    </a:prstGeom>
                  </pic:spPr>
                </pic:pic>
              </a:graphicData>
            </a:graphic>
          </wp:inline>
        </w:drawing>
      </w:r>
    </w:p>
    <w:p w14:paraId="2601B156" w14:textId="192AFF43" w:rsidR="00F36CEA" w:rsidRPr="00A30DE8" w:rsidRDefault="009B7B5B" w:rsidP="00EA42DD">
      <w:pPr>
        <w:pStyle w:val="3"/>
        <w:rPr>
          <w:rFonts w:ascii="Times New Roman" w:hAnsi="Times New Roman" w:cs="Times New Roman"/>
        </w:rPr>
      </w:pPr>
      <w:bookmarkStart w:id="91" w:name="_Toc23957059"/>
      <w:r w:rsidRPr="00A30DE8">
        <w:rPr>
          <w:rFonts w:ascii="Times New Roman" w:hAnsi="Times New Roman" w:cs="Times New Roman"/>
        </w:rPr>
        <w:t>6</w:t>
      </w:r>
      <w:r w:rsidR="00F36CEA" w:rsidRPr="00A30DE8">
        <w:rPr>
          <w:rFonts w:ascii="Times New Roman" w:hAnsi="Times New Roman" w:cs="Times New Roman"/>
        </w:rPr>
        <w:t xml:space="preserve">.2.13 </w:t>
      </w:r>
      <w:r w:rsidR="00F36CEA" w:rsidRPr="00A30DE8">
        <w:rPr>
          <w:rFonts w:ascii="Times New Roman" w:hAnsi="Times New Roman" w:cs="Times New Roman"/>
        </w:rPr>
        <w:t>通知公告</w:t>
      </w:r>
      <w:bookmarkEnd w:id="91"/>
    </w:p>
    <w:p w14:paraId="367D0CF4" w14:textId="77777777" w:rsidR="00C0169A" w:rsidRPr="00A30DE8" w:rsidRDefault="00C0169A" w:rsidP="00982C6A">
      <w:pPr>
        <w:spacing w:line="360" w:lineRule="auto"/>
        <w:ind w:firstLine="420"/>
        <w:rPr>
          <w:rFonts w:ascii="宋体" w:hAnsi="宋体" w:cs="宋体"/>
          <w:sz w:val="24"/>
          <w:szCs w:val="24"/>
        </w:rPr>
      </w:pPr>
      <w:r w:rsidRPr="00A30DE8">
        <w:rPr>
          <w:rFonts w:ascii="宋体" w:hAnsi="宋体" w:cs="宋体" w:hint="eastAsia"/>
          <w:sz w:val="24"/>
          <w:szCs w:val="24"/>
        </w:rPr>
        <w:t>可实现单位通知公告、放假通知、开会通知等功能；支持密码签收功能，对于一些重要的消息广播，接受者需要输入密码方可接收。</w:t>
      </w:r>
    </w:p>
    <w:p w14:paraId="6E41AC4E" w14:textId="7666C6ED" w:rsidR="00841793" w:rsidRPr="00A30DE8" w:rsidRDefault="00C0169A" w:rsidP="00982C6A">
      <w:pPr>
        <w:jc w:val="center"/>
      </w:pPr>
      <w:r w:rsidRPr="00A30DE8">
        <w:rPr>
          <w:rFonts w:ascii="微软雅黑" w:eastAsia="微软雅黑" w:hAnsi="微软雅黑"/>
          <w:noProof/>
          <w:sz w:val="18"/>
          <w:szCs w:val="18"/>
        </w:rPr>
        <w:lastRenderedPageBreak/>
        <w:drawing>
          <wp:inline distT="0" distB="0" distL="0" distR="0" wp14:anchorId="5FEA6D94" wp14:editId="3F7AADCB">
            <wp:extent cx="4721859" cy="4319904"/>
            <wp:effectExtent l="0" t="0" r="2539" b="4444"/>
            <wp:docPr id="32" name="图片 18" descr="http://hxyl.com.cn/r/cms/www/default/img/pic/0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8" descr="http://hxyl.com.cn/r/cms/www/default/img/pic/0020.png"/>
                    <pic:cNvPicPr>
                      <a:picLocks noChangeAspect="1"/>
                    </pic:cNvPicPr>
                  </pic:nvPicPr>
                  <pic:blipFill>
                    <a:blip r:embed="rId50"/>
                    <a:stretch/>
                  </pic:blipFill>
                  <pic:spPr bwMode="auto">
                    <a:xfrm>
                      <a:off x="0" y="0"/>
                      <a:ext cx="4721860" cy="4319905"/>
                    </a:xfrm>
                    <a:prstGeom prst="rect">
                      <a:avLst/>
                    </a:prstGeom>
                    <a:noFill/>
                    <a:ln>
                      <a:noFill/>
                    </a:ln>
                  </pic:spPr>
                </pic:pic>
              </a:graphicData>
            </a:graphic>
          </wp:inline>
        </w:drawing>
      </w:r>
    </w:p>
    <w:p w14:paraId="29FCFE65" w14:textId="10411B9C" w:rsidR="00F36CEA" w:rsidRPr="00A30DE8" w:rsidRDefault="009B7B5B" w:rsidP="00EA42DD">
      <w:pPr>
        <w:pStyle w:val="3"/>
        <w:rPr>
          <w:rFonts w:ascii="Times New Roman" w:hAnsi="Times New Roman" w:cs="Times New Roman"/>
        </w:rPr>
      </w:pPr>
      <w:bookmarkStart w:id="92" w:name="_Toc23957060"/>
      <w:r w:rsidRPr="00A30DE8">
        <w:rPr>
          <w:rFonts w:ascii="Times New Roman" w:hAnsi="Times New Roman" w:cs="Times New Roman"/>
        </w:rPr>
        <w:t>6</w:t>
      </w:r>
      <w:r w:rsidR="00F36CEA" w:rsidRPr="00A30DE8">
        <w:rPr>
          <w:rFonts w:ascii="Times New Roman" w:hAnsi="Times New Roman" w:cs="Times New Roman"/>
        </w:rPr>
        <w:t xml:space="preserve">.2.14 </w:t>
      </w:r>
      <w:r w:rsidR="00F36CEA" w:rsidRPr="00A30DE8">
        <w:rPr>
          <w:rFonts w:ascii="Times New Roman" w:hAnsi="Times New Roman" w:cs="Times New Roman"/>
        </w:rPr>
        <w:t>文件助手</w:t>
      </w:r>
      <w:bookmarkEnd w:id="92"/>
    </w:p>
    <w:p w14:paraId="483EB8AC" w14:textId="45AF26A9" w:rsidR="0054682D" w:rsidRPr="00A30DE8" w:rsidRDefault="0054682D" w:rsidP="00A76625">
      <w:pPr>
        <w:spacing w:line="360" w:lineRule="auto"/>
        <w:ind w:firstLine="420"/>
        <w:rPr>
          <w:rFonts w:ascii="宋体" w:hAnsi="宋体"/>
          <w:sz w:val="24"/>
          <w:szCs w:val="24"/>
        </w:rPr>
      </w:pPr>
      <w:r w:rsidRPr="00A30DE8">
        <w:rPr>
          <w:rFonts w:ascii="宋体" w:hAnsi="宋体"/>
          <w:sz w:val="24"/>
          <w:szCs w:val="24"/>
        </w:rPr>
        <w:t>实现移动端与</w:t>
      </w:r>
      <w:r w:rsidR="00502973" w:rsidRPr="006A0AE7">
        <w:rPr>
          <w:rFonts w:ascii="Times New Roman" w:hAnsi="Times New Roman" w:cs="Times New Roman"/>
          <w:sz w:val="24"/>
          <w:szCs w:val="24"/>
        </w:rPr>
        <w:t>PC</w:t>
      </w:r>
      <w:r w:rsidRPr="00A30DE8">
        <w:rPr>
          <w:rFonts w:ascii="宋体" w:hAnsi="宋体"/>
          <w:sz w:val="24"/>
          <w:szCs w:val="24"/>
        </w:rPr>
        <w:t>端之间的文字、文件和图</w:t>
      </w:r>
      <w:r w:rsidRPr="00A30DE8">
        <w:rPr>
          <w:rFonts w:ascii="宋体" w:hAnsi="宋体" w:hint="eastAsia"/>
          <w:sz w:val="24"/>
          <w:szCs w:val="24"/>
        </w:rPr>
        <w:t>片</w:t>
      </w:r>
      <w:r w:rsidRPr="00A30DE8">
        <w:rPr>
          <w:rFonts w:ascii="宋体" w:hAnsi="宋体"/>
          <w:sz w:val="24"/>
          <w:szCs w:val="24"/>
        </w:rPr>
        <w:t>等数据传输</w:t>
      </w:r>
      <w:r w:rsidRPr="00A30DE8">
        <w:rPr>
          <w:rFonts w:ascii="宋体" w:hAnsi="宋体" w:hint="eastAsia"/>
          <w:sz w:val="24"/>
          <w:szCs w:val="24"/>
        </w:rPr>
        <w:t>；</w:t>
      </w:r>
    </w:p>
    <w:p w14:paraId="29D9D273" w14:textId="293F8CA1" w:rsidR="00841793" w:rsidRPr="00A30DE8" w:rsidRDefault="0054682D" w:rsidP="00A76625">
      <w:pPr>
        <w:jc w:val="center"/>
      </w:pPr>
      <w:r w:rsidRPr="00A30DE8">
        <w:rPr>
          <w:noProof/>
        </w:rPr>
        <w:drawing>
          <wp:inline distT="0" distB="0" distL="0" distR="0" wp14:anchorId="0602D6C8" wp14:editId="35F6656A">
            <wp:extent cx="3783964" cy="2303779"/>
            <wp:effectExtent l="0" t="0" r="6984" b="1269"/>
            <wp:docPr id="33"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5"/>
                    <pic:cNvPicPr>
                      <a:picLocks noChangeAspect="1"/>
                    </pic:cNvPicPr>
                  </pic:nvPicPr>
                  <pic:blipFill>
                    <a:blip r:embed="rId51"/>
                    <a:stretch/>
                  </pic:blipFill>
                  <pic:spPr bwMode="auto">
                    <a:xfrm>
                      <a:off x="0" y="0"/>
                      <a:ext cx="3783965" cy="2303780"/>
                    </a:xfrm>
                    <a:prstGeom prst="rect">
                      <a:avLst/>
                    </a:prstGeom>
                  </pic:spPr>
                </pic:pic>
              </a:graphicData>
            </a:graphic>
          </wp:inline>
        </w:drawing>
      </w:r>
      <w:r w:rsidRPr="00A30DE8">
        <w:rPr>
          <w:noProof/>
        </w:rPr>
        <w:drawing>
          <wp:inline distT="0" distB="0" distL="0" distR="0" wp14:anchorId="489D542C" wp14:editId="56B2EC75">
            <wp:extent cx="1435734" cy="2552699"/>
            <wp:effectExtent l="0" t="0" r="12064" b="0"/>
            <wp:docPr id="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
                    <pic:cNvPicPr>
                      <a:picLocks noChangeAspect="1"/>
                    </pic:cNvPicPr>
                  </pic:nvPicPr>
                  <pic:blipFill>
                    <a:blip r:embed="rId52"/>
                    <a:stretch/>
                  </pic:blipFill>
                  <pic:spPr bwMode="auto">
                    <a:xfrm>
                      <a:off x="0" y="0"/>
                      <a:ext cx="1441784" cy="2563170"/>
                    </a:xfrm>
                    <a:prstGeom prst="rect">
                      <a:avLst/>
                    </a:prstGeom>
                  </pic:spPr>
                </pic:pic>
              </a:graphicData>
            </a:graphic>
          </wp:inline>
        </w:drawing>
      </w:r>
    </w:p>
    <w:p w14:paraId="69B82D79" w14:textId="4ED93072" w:rsidR="00F36CEA" w:rsidRPr="00A30DE8" w:rsidRDefault="009B7B5B" w:rsidP="00EA42DD">
      <w:pPr>
        <w:pStyle w:val="3"/>
        <w:rPr>
          <w:rFonts w:ascii="Times New Roman" w:hAnsi="Times New Roman" w:cs="Times New Roman"/>
        </w:rPr>
      </w:pPr>
      <w:bookmarkStart w:id="93" w:name="_Toc23957061"/>
      <w:r w:rsidRPr="00A30DE8">
        <w:rPr>
          <w:rFonts w:ascii="Times New Roman" w:hAnsi="Times New Roman" w:cs="Times New Roman"/>
        </w:rPr>
        <w:lastRenderedPageBreak/>
        <w:t>6</w:t>
      </w:r>
      <w:r w:rsidR="00F36CEA" w:rsidRPr="00A30DE8">
        <w:rPr>
          <w:rFonts w:ascii="Times New Roman" w:hAnsi="Times New Roman" w:cs="Times New Roman"/>
        </w:rPr>
        <w:t xml:space="preserve">.2.15 </w:t>
      </w:r>
      <w:r w:rsidR="00F36CEA" w:rsidRPr="00A30DE8">
        <w:rPr>
          <w:rFonts w:ascii="Times New Roman" w:hAnsi="Times New Roman" w:cs="Times New Roman"/>
        </w:rPr>
        <w:t>历史消息管理器</w:t>
      </w:r>
      <w:bookmarkEnd w:id="93"/>
    </w:p>
    <w:p w14:paraId="547AD9F8" w14:textId="77777777" w:rsidR="00717BBC" w:rsidRPr="00A30DE8" w:rsidRDefault="00717BBC" w:rsidP="00717BBC">
      <w:pPr>
        <w:spacing w:line="360" w:lineRule="auto"/>
        <w:ind w:firstLine="420"/>
        <w:rPr>
          <w:rFonts w:ascii="宋体" w:hAnsi="宋体"/>
          <w:sz w:val="24"/>
          <w:szCs w:val="24"/>
        </w:rPr>
      </w:pPr>
      <w:r w:rsidRPr="00A30DE8">
        <w:rPr>
          <w:rFonts w:ascii="宋体" w:hAnsi="宋体" w:hint="eastAsia"/>
          <w:sz w:val="24"/>
          <w:szCs w:val="24"/>
        </w:rPr>
        <w:t>具有即时消息、工作组、文件传输、群发消息、系统消息、短信、轻应用（业务系统）等历史记录功能，方便历史消息的浏览；</w:t>
      </w:r>
    </w:p>
    <w:p w14:paraId="73E0FEA1" w14:textId="0808EAEB" w:rsidR="00717BBC" w:rsidRPr="00A30DE8" w:rsidRDefault="00717BBC" w:rsidP="00717BBC">
      <w:pPr>
        <w:spacing w:line="360" w:lineRule="auto"/>
        <w:ind w:firstLine="420"/>
        <w:rPr>
          <w:rFonts w:ascii="宋体" w:hAnsi="宋体"/>
          <w:sz w:val="24"/>
          <w:szCs w:val="24"/>
        </w:rPr>
      </w:pPr>
      <w:r w:rsidRPr="00A30DE8">
        <w:rPr>
          <w:rFonts w:ascii="宋体" w:hAnsi="宋体" w:hint="eastAsia"/>
          <w:sz w:val="24"/>
          <w:szCs w:val="24"/>
        </w:rPr>
        <w:t>按类别提供分组和按时间排序的功能，提供历史消息的文字方式搜索功能。对已发送或接收的文件可多次下载、预览和转发。</w:t>
      </w:r>
    </w:p>
    <w:p w14:paraId="15421FDD" w14:textId="59C46C63" w:rsidR="007D5949" w:rsidRPr="00A30DE8" w:rsidRDefault="00717BBC" w:rsidP="00717BBC">
      <w:pPr>
        <w:jc w:val="center"/>
      </w:pPr>
      <w:r w:rsidRPr="00A30DE8">
        <w:rPr>
          <w:noProof/>
        </w:rPr>
        <w:drawing>
          <wp:inline distT="0" distB="0" distL="0" distR="0" wp14:anchorId="5F7F086D" wp14:editId="3C9412D6">
            <wp:extent cx="5274310" cy="3641090"/>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3641090"/>
                    </a:xfrm>
                    <a:prstGeom prst="rect">
                      <a:avLst/>
                    </a:prstGeom>
                  </pic:spPr>
                </pic:pic>
              </a:graphicData>
            </a:graphic>
          </wp:inline>
        </w:drawing>
      </w:r>
    </w:p>
    <w:p w14:paraId="59B5716B" w14:textId="77D72D3D" w:rsidR="00F36CEA" w:rsidRPr="00A30DE8" w:rsidRDefault="009B7B5B" w:rsidP="00EA42DD">
      <w:pPr>
        <w:pStyle w:val="3"/>
        <w:rPr>
          <w:rFonts w:ascii="Times New Roman" w:hAnsi="Times New Roman" w:cs="Times New Roman"/>
        </w:rPr>
      </w:pPr>
      <w:bookmarkStart w:id="94" w:name="_Toc23957062"/>
      <w:r w:rsidRPr="00A30DE8">
        <w:rPr>
          <w:rFonts w:ascii="Times New Roman" w:hAnsi="Times New Roman" w:cs="Times New Roman"/>
        </w:rPr>
        <w:t>6</w:t>
      </w:r>
      <w:r w:rsidR="00F36CEA" w:rsidRPr="00A30DE8">
        <w:rPr>
          <w:rFonts w:ascii="Times New Roman" w:hAnsi="Times New Roman" w:cs="Times New Roman"/>
        </w:rPr>
        <w:t xml:space="preserve">.2.16 </w:t>
      </w:r>
      <w:r w:rsidR="00F36CEA" w:rsidRPr="00A30DE8">
        <w:rPr>
          <w:rFonts w:ascii="Times New Roman" w:hAnsi="Times New Roman" w:cs="Times New Roman"/>
        </w:rPr>
        <w:t>远程协助</w:t>
      </w:r>
      <w:bookmarkEnd w:id="94"/>
    </w:p>
    <w:p w14:paraId="71BD3A06" w14:textId="77777777" w:rsidR="00386ED2" w:rsidRPr="00A30DE8" w:rsidRDefault="00386ED2" w:rsidP="00386ED2">
      <w:pPr>
        <w:spacing w:line="360" w:lineRule="auto"/>
        <w:ind w:firstLine="420"/>
        <w:rPr>
          <w:rFonts w:ascii="宋体" w:hAnsi="宋体"/>
          <w:sz w:val="24"/>
          <w:szCs w:val="24"/>
        </w:rPr>
      </w:pPr>
      <w:r w:rsidRPr="00A30DE8">
        <w:rPr>
          <w:rFonts w:ascii="宋体" w:hAnsi="宋体"/>
          <w:sz w:val="24"/>
          <w:szCs w:val="24"/>
        </w:rPr>
        <w:t>远程协助功能，方便客户进行技术合作、指导、远程维护等操作。</w:t>
      </w:r>
      <w:r w:rsidRPr="00A30DE8">
        <w:rPr>
          <w:rFonts w:ascii="宋体" w:hAnsi="宋体" w:hint="eastAsia"/>
          <w:sz w:val="24"/>
          <w:szCs w:val="24"/>
        </w:rPr>
        <w:t>可邀请控制对方和控制自己电脑。</w:t>
      </w:r>
    </w:p>
    <w:p w14:paraId="43D80548" w14:textId="0367E834" w:rsidR="00F66DDE" w:rsidRPr="00A30DE8" w:rsidRDefault="00386ED2" w:rsidP="008C437B">
      <w:pPr>
        <w:jc w:val="center"/>
      </w:pPr>
      <w:r w:rsidRPr="00A30DE8">
        <w:rPr>
          <w:noProof/>
        </w:rPr>
        <w:lastRenderedPageBreak/>
        <w:drawing>
          <wp:inline distT="0" distB="0" distL="0" distR="0" wp14:anchorId="4443B548" wp14:editId="748E734E">
            <wp:extent cx="3914775" cy="2800349"/>
            <wp:effectExtent l="9524" t="9524" r="19049" b="9524"/>
            <wp:docPr id="3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7"/>
                    <pic:cNvPicPr>
                      <a:picLocks noChangeAspect="1"/>
                    </pic:cNvPicPr>
                  </pic:nvPicPr>
                  <pic:blipFill>
                    <a:blip r:embed="rId54"/>
                    <a:stretch/>
                  </pic:blipFill>
                  <pic:spPr bwMode="auto">
                    <a:xfrm>
                      <a:off x="0" y="0"/>
                      <a:ext cx="3914775" cy="2800350"/>
                    </a:xfrm>
                    <a:prstGeom prst="rect">
                      <a:avLst/>
                    </a:prstGeom>
                    <a:noFill/>
                    <a:ln>
                      <a:solidFill>
                        <a:schemeClr val="bg1">
                          <a:lumMod val="85000"/>
                        </a:schemeClr>
                      </a:solidFill>
                    </a:ln>
                  </pic:spPr>
                </pic:pic>
              </a:graphicData>
            </a:graphic>
          </wp:inline>
        </w:drawing>
      </w:r>
    </w:p>
    <w:p w14:paraId="20CCF662" w14:textId="7663DFB9" w:rsidR="00F36CEA" w:rsidRPr="00A30DE8" w:rsidRDefault="009B7B5B" w:rsidP="00EA42DD">
      <w:pPr>
        <w:pStyle w:val="3"/>
        <w:rPr>
          <w:rFonts w:ascii="Times New Roman" w:hAnsi="Times New Roman" w:cs="Times New Roman"/>
        </w:rPr>
      </w:pPr>
      <w:bookmarkStart w:id="95" w:name="_Toc23957063"/>
      <w:r w:rsidRPr="00A30DE8">
        <w:rPr>
          <w:rFonts w:ascii="Times New Roman" w:hAnsi="Times New Roman" w:cs="Times New Roman"/>
        </w:rPr>
        <w:t>6</w:t>
      </w:r>
      <w:r w:rsidR="00F36CEA" w:rsidRPr="00A30DE8">
        <w:rPr>
          <w:rFonts w:ascii="Times New Roman" w:hAnsi="Times New Roman" w:cs="Times New Roman"/>
        </w:rPr>
        <w:t xml:space="preserve">.2.17 </w:t>
      </w:r>
      <w:r w:rsidR="00136420" w:rsidRPr="00A30DE8">
        <w:rPr>
          <w:rFonts w:ascii="Times New Roman" w:hAnsi="Times New Roman" w:cs="Times New Roman"/>
        </w:rPr>
        <w:t>音</w:t>
      </w:r>
      <w:r w:rsidR="00F36CEA" w:rsidRPr="00A30DE8">
        <w:rPr>
          <w:rFonts w:ascii="Times New Roman" w:hAnsi="Times New Roman" w:cs="Times New Roman" w:hint="eastAsia"/>
        </w:rPr>
        <w:t>视频</w:t>
      </w:r>
      <w:r w:rsidR="00136420" w:rsidRPr="00A30DE8">
        <w:rPr>
          <w:rFonts w:ascii="Times New Roman" w:hAnsi="Times New Roman" w:cs="Times New Roman" w:hint="eastAsia"/>
        </w:rPr>
        <w:t>会话</w:t>
      </w:r>
      <w:bookmarkEnd w:id="95"/>
    </w:p>
    <w:p w14:paraId="17FC4E2A" w14:textId="77777777" w:rsidR="00722D2D" w:rsidRPr="00A30DE8" w:rsidRDefault="00722D2D" w:rsidP="0026651B">
      <w:pPr>
        <w:spacing w:line="360" w:lineRule="auto"/>
        <w:ind w:firstLine="420"/>
        <w:rPr>
          <w:rFonts w:ascii="宋体" w:hAnsi="宋体" w:cs="宋体"/>
          <w:sz w:val="24"/>
          <w:szCs w:val="24"/>
        </w:rPr>
      </w:pPr>
      <w:r w:rsidRPr="00A30DE8">
        <w:rPr>
          <w:rFonts w:ascii="宋体" w:hAnsi="宋体" w:cs="宋体" w:hint="eastAsia"/>
          <w:sz w:val="24"/>
          <w:szCs w:val="24"/>
        </w:rPr>
        <w:t>系统支持</w:t>
      </w:r>
      <w:r w:rsidRPr="00A97DB4">
        <w:rPr>
          <w:rFonts w:ascii="Times New Roman" w:hAnsi="Times New Roman" w:cs="Times New Roman"/>
          <w:sz w:val="24"/>
          <w:szCs w:val="24"/>
        </w:rPr>
        <w:t>PC</w:t>
      </w:r>
      <w:r w:rsidRPr="00A30DE8">
        <w:rPr>
          <w:rFonts w:ascii="宋体" w:hAnsi="宋体" w:cs="宋体" w:hint="eastAsia"/>
          <w:sz w:val="24"/>
          <w:szCs w:val="24"/>
        </w:rPr>
        <w:t>端和移动端随时、随地发起点对点/多人语音、视频交流，多人音视频最多支持</w:t>
      </w:r>
      <w:r w:rsidRPr="00A97DB4">
        <w:rPr>
          <w:rFonts w:ascii="Times New Roman" w:hAnsi="Times New Roman" w:cs="Times New Roman" w:hint="eastAsia"/>
          <w:sz w:val="24"/>
          <w:szCs w:val="24"/>
        </w:rPr>
        <w:t>9</w:t>
      </w:r>
      <w:r w:rsidRPr="00A30DE8">
        <w:rPr>
          <w:rFonts w:ascii="宋体" w:hAnsi="宋体" w:cs="宋体" w:hint="eastAsia"/>
          <w:sz w:val="24"/>
          <w:szCs w:val="24"/>
        </w:rPr>
        <w:t>路。</w:t>
      </w:r>
    </w:p>
    <w:p w14:paraId="454F71CE" w14:textId="77777777" w:rsidR="00722D2D" w:rsidRPr="00A30DE8" w:rsidRDefault="00722D2D" w:rsidP="00722D2D">
      <w:pPr>
        <w:jc w:val="center"/>
      </w:pPr>
      <w:r w:rsidRPr="00A30DE8">
        <w:rPr>
          <w:noProof/>
        </w:rPr>
        <w:drawing>
          <wp:inline distT="0" distB="0" distL="0" distR="0" wp14:anchorId="1A95F838" wp14:editId="06603CF0">
            <wp:extent cx="3839844" cy="2697480"/>
            <wp:effectExtent l="9524" t="9524" r="17779" b="17145"/>
            <wp:docPr id="37" name="图片 10" descr="PC端 语音视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 descr="PC端 语音视频"/>
                    <pic:cNvPicPr>
                      <a:picLocks noChangeAspect="1"/>
                    </pic:cNvPicPr>
                  </pic:nvPicPr>
                  <pic:blipFill>
                    <a:blip r:embed="rId55"/>
                    <a:stretch/>
                  </pic:blipFill>
                  <pic:spPr bwMode="auto">
                    <a:xfrm>
                      <a:off x="0" y="0"/>
                      <a:ext cx="3839845" cy="2697480"/>
                    </a:xfrm>
                    <a:prstGeom prst="rect">
                      <a:avLst/>
                    </a:prstGeom>
                    <a:ln>
                      <a:solidFill>
                        <a:schemeClr val="bg1">
                          <a:lumMod val="85000"/>
                        </a:schemeClr>
                      </a:solidFill>
                    </a:ln>
                  </pic:spPr>
                </pic:pic>
              </a:graphicData>
            </a:graphic>
          </wp:inline>
        </w:drawing>
      </w:r>
    </w:p>
    <w:p w14:paraId="13CDCFCB" w14:textId="5B4D25A2" w:rsidR="00722D2D" w:rsidRPr="00A30DE8" w:rsidRDefault="0026651B" w:rsidP="00722D2D">
      <w:pPr>
        <w:spacing w:after="164"/>
        <w:jc w:val="center"/>
        <w:rPr>
          <w:rFonts w:ascii="宋体" w:hAnsi="宋体" w:cs="宋体"/>
          <w:bCs/>
          <w:szCs w:val="21"/>
        </w:rPr>
      </w:pPr>
      <w:r w:rsidRPr="00A30DE8">
        <w:rPr>
          <w:rFonts w:ascii="宋体" w:hAnsi="宋体" w:cs="宋体" w:hint="eastAsia"/>
          <w:bCs/>
          <w:szCs w:val="21"/>
        </w:rPr>
        <w:t>图：</w:t>
      </w:r>
      <w:r w:rsidR="00722D2D" w:rsidRPr="005C7645">
        <w:rPr>
          <w:rFonts w:ascii="Times New Roman" w:hAnsi="Times New Roman" w:cs="Times New Roman"/>
          <w:bCs/>
          <w:szCs w:val="21"/>
        </w:rPr>
        <w:t>PC</w:t>
      </w:r>
      <w:r w:rsidR="00722D2D" w:rsidRPr="00A30DE8">
        <w:rPr>
          <w:rFonts w:ascii="宋体" w:hAnsi="宋体" w:cs="宋体" w:hint="eastAsia"/>
          <w:bCs/>
          <w:szCs w:val="21"/>
        </w:rPr>
        <w:t>端点对点语音/视频</w:t>
      </w:r>
    </w:p>
    <w:p w14:paraId="59A95E0F" w14:textId="77777777" w:rsidR="00722D2D" w:rsidRPr="00A30DE8" w:rsidRDefault="00722D2D" w:rsidP="00722D2D">
      <w:pPr>
        <w:jc w:val="center"/>
        <w:rPr>
          <w:rFonts w:ascii="宋体" w:hAnsi="宋体" w:cs="宋体"/>
          <w:lang w:bidi="ar"/>
        </w:rPr>
      </w:pPr>
      <w:r w:rsidRPr="00A30DE8">
        <w:rPr>
          <w:rFonts w:ascii="宋体" w:hAnsi="宋体" w:cs="宋体"/>
          <w:noProof/>
        </w:rPr>
        <w:lastRenderedPageBreak/>
        <w:drawing>
          <wp:inline distT="0" distB="0" distL="0" distR="0" wp14:anchorId="350E6654" wp14:editId="047885A0">
            <wp:extent cx="4687569" cy="3060064"/>
            <wp:effectExtent l="0" t="0" r="17779" b="6984"/>
            <wp:docPr id="38"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 descr="IMG_256"/>
                    <pic:cNvPicPr>
                      <a:picLocks noChangeAspect="1"/>
                    </pic:cNvPicPr>
                  </pic:nvPicPr>
                  <pic:blipFill>
                    <a:blip r:embed="rId56"/>
                    <a:stretch/>
                  </pic:blipFill>
                  <pic:spPr bwMode="auto">
                    <a:xfrm>
                      <a:off x="0" y="0"/>
                      <a:ext cx="4687570" cy="3060065"/>
                    </a:xfrm>
                    <a:prstGeom prst="rect">
                      <a:avLst/>
                    </a:prstGeom>
                    <a:noFill/>
                    <a:ln w="9525">
                      <a:noFill/>
                    </a:ln>
                  </pic:spPr>
                </pic:pic>
              </a:graphicData>
            </a:graphic>
          </wp:inline>
        </w:drawing>
      </w:r>
    </w:p>
    <w:p w14:paraId="518A51F2" w14:textId="0C8835FB" w:rsidR="00722D2D" w:rsidRPr="00A30DE8" w:rsidRDefault="0026651B" w:rsidP="00722D2D">
      <w:pPr>
        <w:widowControl/>
        <w:spacing w:after="164"/>
        <w:jc w:val="center"/>
        <w:rPr>
          <w:bCs/>
        </w:rPr>
      </w:pPr>
      <w:r w:rsidRPr="00A30DE8">
        <w:rPr>
          <w:rFonts w:ascii="宋体" w:hAnsi="宋体" w:cs="宋体" w:hint="eastAsia"/>
          <w:bCs/>
          <w:szCs w:val="21"/>
        </w:rPr>
        <w:t>图：</w:t>
      </w:r>
      <w:r w:rsidR="00722D2D" w:rsidRPr="00A30DE8">
        <w:rPr>
          <w:rFonts w:ascii="宋体" w:hAnsi="宋体" w:cs="宋体" w:hint="eastAsia"/>
          <w:bCs/>
          <w:szCs w:val="21"/>
        </w:rPr>
        <w:t>移动端点对点语音/视频</w:t>
      </w:r>
    </w:p>
    <w:p w14:paraId="42768B5A" w14:textId="77777777" w:rsidR="00722D2D" w:rsidRPr="00A30DE8" w:rsidRDefault="00722D2D" w:rsidP="00722D2D">
      <w:pPr>
        <w:jc w:val="center"/>
      </w:pPr>
      <w:r w:rsidRPr="00A30DE8">
        <w:rPr>
          <w:noProof/>
        </w:rPr>
        <w:drawing>
          <wp:inline distT="0" distB="0" distL="0" distR="0" wp14:anchorId="1EAB0E30" wp14:editId="234C10B8">
            <wp:extent cx="3415664" cy="3060064"/>
            <wp:effectExtent l="0" t="0" r="13334" b="6984"/>
            <wp:docPr id="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4"/>
                    <pic:cNvPicPr>
                      <a:picLocks noChangeAspect="1"/>
                    </pic:cNvPicPr>
                  </pic:nvPicPr>
                  <pic:blipFill>
                    <a:blip r:embed="rId57"/>
                    <a:stretch/>
                  </pic:blipFill>
                  <pic:spPr bwMode="auto">
                    <a:xfrm>
                      <a:off x="0" y="0"/>
                      <a:ext cx="3415665" cy="3060065"/>
                    </a:xfrm>
                    <a:prstGeom prst="rect">
                      <a:avLst/>
                    </a:prstGeom>
                    <a:noFill/>
                    <a:ln w="9525">
                      <a:noFill/>
                    </a:ln>
                  </pic:spPr>
                </pic:pic>
              </a:graphicData>
            </a:graphic>
          </wp:inline>
        </w:drawing>
      </w:r>
    </w:p>
    <w:p w14:paraId="58CCDEC0" w14:textId="5FE7BE09" w:rsidR="00722D2D" w:rsidRPr="00A30DE8" w:rsidRDefault="0026651B" w:rsidP="00722D2D">
      <w:pPr>
        <w:widowControl/>
        <w:spacing w:after="164"/>
        <w:jc w:val="center"/>
        <w:rPr>
          <w:rFonts w:ascii="宋体" w:hAnsi="宋体" w:cs="宋体"/>
          <w:bCs/>
          <w:szCs w:val="21"/>
        </w:rPr>
      </w:pPr>
      <w:r w:rsidRPr="00A30DE8">
        <w:rPr>
          <w:rFonts w:ascii="宋体" w:hAnsi="宋体" w:cs="宋体" w:hint="eastAsia"/>
          <w:bCs/>
          <w:szCs w:val="21"/>
        </w:rPr>
        <w:t>图：</w:t>
      </w:r>
      <w:r w:rsidR="00722D2D" w:rsidRPr="0081459B">
        <w:rPr>
          <w:rFonts w:ascii="Times New Roman" w:hAnsi="Times New Roman" w:cs="Times New Roman"/>
          <w:bCs/>
          <w:szCs w:val="21"/>
        </w:rPr>
        <w:t>PC</w:t>
      </w:r>
      <w:r w:rsidR="00722D2D" w:rsidRPr="00A30DE8">
        <w:rPr>
          <w:rFonts w:ascii="宋体" w:hAnsi="宋体" w:cs="宋体" w:hint="eastAsia"/>
          <w:bCs/>
          <w:szCs w:val="21"/>
        </w:rPr>
        <w:t>端多人语音/视频</w:t>
      </w:r>
    </w:p>
    <w:p w14:paraId="468A4A89" w14:textId="77777777" w:rsidR="00722D2D" w:rsidRPr="00A30DE8" w:rsidRDefault="00722D2D" w:rsidP="00722D2D">
      <w:pPr>
        <w:widowControl/>
        <w:jc w:val="center"/>
        <w:rPr>
          <w:rFonts w:ascii="宋体" w:hAnsi="宋体" w:cs="宋体"/>
          <w:lang w:bidi="ar"/>
        </w:rPr>
      </w:pPr>
      <w:r w:rsidRPr="00A30DE8">
        <w:rPr>
          <w:rFonts w:ascii="宋体" w:hAnsi="宋体" w:cs="宋体"/>
          <w:noProof/>
        </w:rPr>
        <w:lastRenderedPageBreak/>
        <w:drawing>
          <wp:inline distT="0" distB="0" distL="0" distR="0" wp14:anchorId="382A2F0C" wp14:editId="455BAEC9">
            <wp:extent cx="4751069" cy="3060064"/>
            <wp:effectExtent l="0" t="0" r="11430" b="6984"/>
            <wp:docPr id="40"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5" descr="IMG_256"/>
                    <pic:cNvPicPr>
                      <a:picLocks noChangeAspect="1"/>
                    </pic:cNvPicPr>
                  </pic:nvPicPr>
                  <pic:blipFill>
                    <a:blip r:embed="rId58"/>
                    <a:stretch/>
                  </pic:blipFill>
                  <pic:spPr bwMode="auto">
                    <a:xfrm>
                      <a:off x="0" y="0"/>
                      <a:ext cx="4751070" cy="3060065"/>
                    </a:xfrm>
                    <a:prstGeom prst="rect">
                      <a:avLst/>
                    </a:prstGeom>
                    <a:noFill/>
                    <a:ln w="9525">
                      <a:noFill/>
                    </a:ln>
                  </pic:spPr>
                </pic:pic>
              </a:graphicData>
            </a:graphic>
          </wp:inline>
        </w:drawing>
      </w:r>
    </w:p>
    <w:p w14:paraId="2F434C6F" w14:textId="04EA29E0" w:rsidR="00F66DDE" w:rsidRPr="00A30DE8" w:rsidRDefault="0026651B" w:rsidP="008136EB">
      <w:pPr>
        <w:jc w:val="center"/>
      </w:pPr>
      <w:r w:rsidRPr="00A30DE8">
        <w:rPr>
          <w:rFonts w:ascii="宋体" w:hAnsi="宋体" w:cs="宋体" w:hint="eastAsia"/>
          <w:bCs/>
          <w:szCs w:val="21"/>
        </w:rPr>
        <w:t>图：</w:t>
      </w:r>
      <w:r w:rsidR="00722D2D" w:rsidRPr="00A30DE8">
        <w:rPr>
          <w:rFonts w:ascii="宋体" w:hAnsi="宋体" w:cs="宋体" w:hint="eastAsia"/>
          <w:bCs/>
          <w:szCs w:val="21"/>
        </w:rPr>
        <w:t>移动端多人语音/视频</w:t>
      </w:r>
    </w:p>
    <w:p w14:paraId="7F417D09" w14:textId="2650CBA0" w:rsidR="000A25C7" w:rsidRPr="00A30DE8" w:rsidRDefault="009B7B5B" w:rsidP="000A25C7">
      <w:pPr>
        <w:pStyle w:val="3"/>
        <w:rPr>
          <w:rFonts w:ascii="Times New Roman" w:hAnsi="Times New Roman" w:cs="Times New Roman"/>
        </w:rPr>
      </w:pPr>
      <w:bookmarkStart w:id="96" w:name="_Toc23957064"/>
      <w:r w:rsidRPr="00A30DE8">
        <w:rPr>
          <w:rFonts w:ascii="Times New Roman" w:hAnsi="Times New Roman" w:cs="Times New Roman"/>
        </w:rPr>
        <w:t>6</w:t>
      </w:r>
      <w:r w:rsidR="006B4CEF" w:rsidRPr="00A30DE8">
        <w:rPr>
          <w:rFonts w:ascii="Times New Roman" w:hAnsi="Times New Roman" w:cs="Times New Roman"/>
        </w:rPr>
        <w:t>.2.1</w:t>
      </w:r>
      <w:r w:rsidR="005C6DA7" w:rsidRPr="00A30DE8">
        <w:rPr>
          <w:rFonts w:ascii="Times New Roman" w:hAnsi="Times New Roman" w:cs="Times New Roman"/>
        </w:rPr>
        <w:t>8</w:t>
      </w:r>
      <w:r w:rsidR="006B4CEF" w:rsidRPr="00A30DE8">
        <w:rPr>
          <w:rFonts w:ascii="Times New Roman" w:hAnsi="Times New Roman" w:cs="Times New Roman"/>
        </w:rPr>
        <w:t xml:space="preserve"> </w:t>
      </w:r>
      <w:r w:rsidR="000A25C7" w:rsidRPr="00A30DE8">
        <w:rPr>
          <w:rFonts w:ascii="Times New Roman" w:hAnsi="Times New Roman" w:cs="Times New Roman" w:hint="eastAsia"/>
        </w:rPr>
        <w:t>服务端实时消息路由</w:t>
      </w:r>
      <w:bookmarkEnd w:id="96"/>
    </w:p>
    <w:p w14:paraId="404DEDE0" w14:textId="55A31CB7" w:rsidR="00110306" w:rsidRPr="00A30DE8" w:rsidRDefault="0022658C" w:rsidP="009B0F65">
      <w:pPr>
        <w:spacing w:line="360" w:lineRule="auto"/>
        <w:ind w:firstLineChars="200" w:firstLine="480"/>
        <w:rPr>
          <w:rFonts w:ascii="Roboto" w:hAnsi="Roboto"/>
          <w:sz w:val="24"/>
          <w:szCs w:val="24"/>
        </w:rPr>
      </w:pPr>
      <w:r w:rsidRPr="00A30DE8">
        <w:rPr>
          <w:rFonts w:ascii="Roboto" w:hAnsi="Roboto"/>
          <w:sz w:val="24"/>
          <w:szCs w:val="24"/>
        </w:rPr>
        <w:t>可</w:t>
      </w:r>
      <w:r w:rsidR="006B4CEF" w:rsidRPr="00A30DE8">
        <w:rPr>
          <w:rFonts w:ascii="Roboto" w:hAnsi="Roboto"/>
          <w:sz w:val="24"/>
          <w:szCs w:val="24"/>
        </w:rPr>
        <w:t>将消息实时同步到</w:t>
      </w:r>
      <w:r w:rsidRPr="00A30DE8">
        <w:rPr>
          <w:rFonts w:ascii="Roboto" w:hAnsi="Roboto"/>
          <w:sz w:val="24"/>
          <w:szCs w:val="24"/>
        </w:rPr>
        <w:t>集成的业务系统</w:t>
      </w:r>
      <w:r w:rsidR="006B4CEF" w:rsidRPr="00A30DE8">
        <w:rPr>
          <w:rFonts w:ascii="Roboto" w:hAnsi="Roboto"/>
          <w:sz w:val="24"/>
          <w:szCs w:val="24"/>
        </w:rPr>
        <w:t>，目前支持</w:t>
      </w:r>
      <w:r w:rsidR="00F66DDE" w:rsidRPr="00A30DE8">
        <w:rPr>
          <w:rFonts w:ascii="Roboto" w:hAnsi="Roboto" w:hint="eastAsia"/>
          <w:sz w:val="24"/>
          <w:szCs w:val="24"/>
        </w:rPr>
        <w:t>单点会话、</w:t>
      </w:r>
      <w:r w:rsidR="00F66DDE" w:rsidRPr="00A30DE8">
        <w:rPr>
          <w:rFonts w:ascii="Roboto" w:hAnsi="Roboto"/>
          <w:sz w:val="24"/>
          <w:szCs w:val="24"/>
        </w:rPr>
        <w:t>工作组</w:t>
      </w:r>
      <w:r w:rsidR="00F66DDE" w:rsidRPr="00A30DE8">
        <w:rPr>
          <w:rFonts w:ascii="Roboto" w:hAnsi="Roboto" w:hint="eastAsia"/>
          <w:sz w:val="24"/>
          <w:szCs w:val="24"/>
        </w:rPr>
        <w:t>会话、</w:t>
      </w:r>
      <w:r w:rsidR="00F66DDE" w:rsidRPr="00A30DE8">
        <w:rPr>
          <w:rFonts w:ascii="Roboto" w:hAnsi="Roboto"/>
          <w:sz w:val="24"/>
          <w:szCs w:val="24"/>
        </w:rPr>
        <w:t>文件助手</w:t>
      </w:r>
      <w:r w:rsidR="00F66DDE" w:rsidRPr="00A30DE8">
        <w:rPr>
          <w:rFonts w:ascii="Roboto" w:hAnsi="Roboto" w:hint="eastAsia"/>
          <w:sz w:val="24"/>
          <w:szCs w:val="24"/>
        </w:rPr>
        <w:t>会话、集成系统</w:t>
      </w:r>
      <w:r w:rsidR="006B4CEF" w:rsidRPr="00A30DE8">
        <w:rPr>
          <w:rFonts w:ascii="Roboto" w:hAnsi="Roboto"/>
          <w:sz w:val="24"/>
          <w:szCs w:val="24"/>
        </w:rPr>
        <w:t>消息同步</w:t>
      </w:r>
      <w:r w:rsidR="00110306" w:rsidRPr="00A30DE8">
        <w:rPr>
          <w:rFonts w:ascii="Roboto" w:hAnsi="Roboto" w:hint="eastAsia"/>
          <w:sz w:val="24"/>
          <w:szCs w:val="24"/>
        </w:rPr>
        <w:t>；</w:t>
      </w:r>
    </w:p>
    <w:p w14:paraId="7CA5E4AF" w14:textId="7E8DE634" w:rsidR="00052D2B" w:rsidRPr="00A30DE8" w:rsidRDefault="00110306" w:rsidP="00485763">
      <w:pPr>
        <w:spacing w:line="360" w:lineRule="auto"/>
        <w:rPr>
          <w:rFonts w:ascii="Roboto" w:hAnsi="Roboto"/>
          <w:szCs w:val="21"/>
        </w:rPr>
      </w:pPr>
      <w:r w:rsidRPr="00A30DE8">
        <w:rPr>
          <w:noProof/>
        </w:rPr>
        <w:drawing>
          <wp:inline distT="0" distB="0" distL="0" distR="0" wp14:anchorId="24C55666" wp14:editId="01309843">
            <wp:extent cx="5274310" cy="2127250"/>
            <wp:effectExtent l="0" t="0" r="2540" b="635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127250"/>
                    </a:xfrm>
                    <a:prstGeom prst="rect">
                      <a:avLst/>
                    </a:prstGeom>
                  </pic:spPr>
                </pic:pic>
              </a:graphicData>
            </a:graphic>
          </wp:inline>
        </w:drawing>
      </w:r>
    </w:p>
    <w:p w14:paraId="08AB7250" w14:textId="25E496CE" w:rsidR="00110306" w:rsidRPr="00A30DE8" w:rsidRDefault="00110306" w:rsidP="005143FE">
      <w:pPr>
        <w:spacing w:line="360" w:lineRule="auto"/>
        <w:ind w:firstLineChars="200" w:firstLine="420"/>
        <w:jc w:val="center"/>
        <w:rPr>
          <w:rFonts w:ascii="Roboto" w:hAnsi="Roboto"/>
          <w:szCs w:val="21"/>
        </w:rPr>
      </w:pPr>
      <w:r w:rsidRPr="00A30DE8">
        <w:rPr>
          <w:rFonts w:ascii="Roboto" w:hAnsi="Roboto"/>
          <w:szCs w:val="21"/>
        </w:rPr>
        <w:t>图</w:t>
      </w:r>
      <w:r w:rsidRPr="00A30DE8">
        <w:rPr>
          <w:rFonts w:ascii="Roboto" w:hAnsi="Roboto" w:hint="eastAsia"/>
          <w:szCs w:val="21"/>
        </w:rPr>
        <w:t>：</w:t>
      </w:r>
      <w:r w:rsidRPr="00A30DE8">
        <w:rPr>
          <w:rFonts w:ascii="Roboto" w:hAnsi="Roboto"/>
          <w:szCs w:val="21"/>
        </w:rPr>
        <w:t>服务端</w:t>
      </w:r>
      <w:r w:rsidR="005143FE" w:rsidRPr="00A30DE8">
        <w:rPr>
          <w:rFonts w:ascii="Roboto" w:hAnsi="Roboto"/>
          <w:szCs w:val="21"/>
        </w:rPr>
        <w:t>实时消息参数配置</w:t>
      </w:r>
    </w:p>
    <w:p w14:paraId="52D19036" w14:textId="0610F491" w:rsidR="0039378D" w:rsidRPr="00A30DE8" w:rsidRDefault="009B7B5B" w:rsidP="0039378D">
      <w:pPr>
        <w:pStyle w:val="3"/>
        <w:rPr>
          <w:rFonts w:ascii="Times New Roman" w:hAnsi="Times New Roman" w:cs="Times New Roman"/>
        </w:rPr>
      </w:pPr>
      <w:bookmarkStart w:id="97" w:name="_Toc23957065"/>
      <w:r w:rsidRPr="00A30DE8">
        <w:rPr>
          <w:rFonts w:ascii="Times New Roman" w:hAnsi="Times New Roman" w:cs="Times New Roman"/>
        </w:rPr>
        <w:t>6</w:t>
      </w:r>
      <w:r w:rsidR="0039378D" w:rsidRPr="00A30DE8">
        <w:rPr>
          <w:rFonts w:ascii="Times New Roman" w:hAnsi="Times New Roman" w:cs="Times New Roman"/>
        </w:rPr>
        <w:t>.2.</w:t>
      </w:r>
      <w:r w:rsidR="005C6DA7" w:rsidRPr="00A30DE8">
        <w:rPr>
          <w:rFonts w:ascii="Times New Roman" w:hAnsi="Times New Roman" w:cs="Times New Roman"/>
        </w:rPr>
        <w:t>19</w:t>
      </w:r>
      <w:r w:rsidR="00825FE2" w:rsidRPr="00A30DE8">
        <w:rPr>
          <w:rFonts w:ascii="Times New Roman" w:hAnsi="Times New Roman" w:cs="Times New Roman"/>
        </w:rPr>
        <w:t xml:space="preserve"> </w:t>
      </w:r>
      <w:r w:rsidR="008C3406" w:rsidRPr="00A30DE8">
        <w:rPr>
          <w:rFonts w:ascii="Times New Roman" w:hAnsi="Times New Roman" w:cs="Times New Roman"/>
        </w:rPr>
        <w:t>消息</w:t>
      </w:r>
      <w:r w:rsidR="0039378D" w:rsidRPr="00A30DE8">
        <w:rPr>
          <w:rFonts w:ascii="Times New Roman" w:hAnsi="Times New Roman" w:cs="Times New Roman"/>
        </w:rPr>
        <w:t>服务端</w:t>
      </w:r>
      <w:r w:rsidR="008C3406" w:rsidRPr="00A30DE8">
        <w:rPr>
          <w:rFonts w:ascii="Times New Roman" w:hAnsi="Times New Roman" w:cs="Times New Roman"/>
        </w:rPr>
        <w:t>在线</w:t>
      </w:r>
      <w:r w:rsidR="0039378D" w:rsidRPr="00A30DE8">
        <w:rPr>
          <w:rFonts w:ascii="Times New Roman" w:hAnsi="Times New Roman" w:cs="Times New Roman"/>
        </w:rPr>
        <w:t>存储</w:t>
      </w:r>
      <w:bookmarkEnd w:id="97"/>
    </w:p>
    <w:p w14:paraId="7813E7F0" w14:textId="0445ADEE" w:rsidR="00993214" w:rsidRPr="00A30DE8" w:rsidRDefault="001E0E66" w:rsidP="00767B49">
      <w:pPr>
        <w:spacing w:line="360" w:lineRule="auto"/>
        <w:ind w:firstLineChars="200" w:firstLine="480"/>
        <w:rPr>
          <w:rFonts w:asciiTheme="minorEastAsia" w:hAnsiTheme="minorEastAsia"/>
          <w:sz w:val="24"/>
          <w:szCs w:val="24"/>
        </w:rPr>
      </w:pPr>
      <w:r w:rsidRPr="00A30DE8">
        <w:rPr>
          <w:rFonts w:asciiTheme="minorEastAsia" w:hAnsiTheme="minorEastAsia" w:hint="eastAsia"/>
          <w:sz w:val="24"/>
          <w:szCs w:val="24"/>
        </w:rPr>
        <w:t>会话消息不仅支持客户端本地存储，同时支持服务端保存；客户端可以获取服务端历史消息，历史消息保存时长可由管理员自定义。</w:t>
      </w:r>
    </w:p>
    <w:p w14:paraId="364EFC3A" w14:textId="76ED8305" w:rsidR="00993214" w:rsidRPr="00A30DE8" w:rsidRDefault="00993214" w:rsidP="009C7117">
      <w:pPr>
        <w:pStyle w:val="3"/>
        <w:rPr>
          <w:rFonts w:ascii="Times New Roman" w:hAnsi="Times New Roman" w:cs="Times New Roman"/>
        </w:rPr>
      </w:pPr>
      <w:bookmarkStart w:id="98" w:name="_Toc23957066"/>
      <w:r w:rsidRPr="00A30DE8">
        <w:rPr>
          <w:rFonts w:ascii="Times New Roman" w:hAnsi="Times New Roman" w:cs="Times New Roman"/>
        </w:rPr>
        <w:lastRenderedPageBreak/>
        <w:t>6.2.</w:t>
      </w:r>
      <w:r w:rsidR="00804927" w:rsidRPr="00A30DE8">
        <w:rPr>
          <w:rFonts w:ascii="Times New Roman" w:hAnsi="Times New Roman" w:cs="Times New Roman"/>
        </w:rPr>
        <w:t>20</w:t>
      </w:r>
      <w:r w:rsidR="006C5952" w:rsidRPr="00A30DE8">
        <w:rPr>
          <w:rFonts w:ascii="Times New Roman" w:hAnsi="Times New Roman" w:cs="Times New Roman"/>
        </w:rPr>
        <w:t xml:space="preserve"> </w:t>
      </w:r>
      <w:r w:rsidRPr="00A30DE8">
        <w:rPr>
          <w:rFonts w:ascii="Times New Roman" w:hAnsi="Times New Roman" w:cs="Times New Roman" w:hint="eastAsia"/>
        </w:rPr>
        <w:t>消息漫游</w:t>
      </w:r>
      <w:bookmarkEnd w:id="98"/>
    </w:p>
    <w:p w14:paraId="1547B0A0" w14:textId="2E8F6916" w:rsidR="009A61F7" w:rsidRPr="00A30DE8" w:rsidRDefault="009A61F7" w:rsidP="00FD3DE0">
      <w:pPr>
        <w:spacing w:line="360" w:lineRule="auto"/>
        <w:ind w:firstLineChars="200" w:firstLine="480"/>
        <w:rPr>
          <w:sz w:val="24"/>
          <w:szCs w:val="24"/>
        </w:rPr>
      </w:pPr>
      <w:r w:rsidRPr="00A30DE8">
        <w:rPr>
          <w:rFonts w:ascii="Consolas" w:hAnsi="Consolas"/>
          <w:sz w:val="24"/>
          <w:szCs w:val="24"/>
          <w:shd w:val="clear" w:color="auto" w:fill="FFFFFF"/>
        </w:rPr>
        <w:t>实现终端用户的历史消息通过服务端保存并同步，确保</w:t>
      </w:r>
      <w:r w:rsidR="00FD3DE0" w:rsidRPr="00A30DE8">
        <w:rPr>
          <w:rFonts w:ascii="Consolas" w:hAnsi="Consolas"/>
          <w:sz w:val="24"/>
          <w:szCs w:val="24"/>
          <w:shd w:val="clear" w:color="auto" w:fill="FFFFFF"/>
        </w:rPr>
        <w:t>同一用户不同终端</w:t>
      </w:r>
      <w:r w:rsidRPr="00A30DE8">
        <w:rPr>
          <w:rFonts w:ascii="Consolas" w:hAnsi="Consolas"/>
          <w:sz w:val="24"/>
          <w:szCs w:val="24"/>
          <w:shd w:val="clear" w:color="auto" w:fill="FFFFFF"/>
        </w:rPr>
        <w:t>消息实时同步</w:t>
      </w:r>
      <w:r w:rsidR="00D434E5" w:rsidRPr="00A30DE8">
        <w:rPr>
          <w:rFonts w:ascii="Consolas" w:hAnsi="Consolas" w:hint="eastAsia"/>
          <w:sz w:val="24"/>
          <w:szCs w:val="24"/>
          <w:shd w:val="clear" w:color="auto" w:fill="FFFFFF"/>
        </w:rPr>
        <w:t>。</w:t>
      </w:r>
    </w:p>
    <w:p w14:paraId="63FEB9E0" w14:textId="6CB17B53" w:rsidR="00A67480" w:rsidRPr="00A30DE8" w:rsidRDefault="009B7B5B" w:rsidP="00A67480">
      <w:pPr>
        <w:pStyle w:val="3"/>
        <w:rPr>
          <w:rFonts w:ascii="Times New Roman" w:hAnsi="Times New Roman" w:cs="Times New Roman"/>
        </w:rPr>
      </w:pPr>
      <w:bookmarkStart w:id="99" w:name="_Toc23957067"/>
      <w:r w:rsidRPr="00A30DE8">
        <w:rPr>
          <w:rFonts w:ascii="Times New Roman" w:hAnsi="Times New Roman" w:cs="Times New Roman"/>
        </w:rPr>
        <w:t>6</w:t>
      </w:r>
      <w:r w:rsidR="00A67480" w:rsidRPr="00A30DE8">
        <w:rPr>
          <w:rFonts w:ascii="Times New Roman" w:hAnsi="Times New Roman" w:cs="Times New Roman"/>
        </w:rPr>
        <w:t>.2.</w:t>
      </w:r>
      <w:r w:rsidR="005C6DA7" w:rsidRPr="00A30DE8">
        <w:rPr>
          <w:rFonts w:ascii="Times New Roman" w:hAnsi="Times New Roman" w:cs="Times New Roman"/>
        </w:rPr>
        <w:t>2</w:t>
      </w:r>
      <w:r w:rsidR="00804927" w:rsidRPr="00A30DE8">
        <w:rPr>
          <w:rFonts w:ascii="Times New Roman" w:hAnsi="Times New Roman" w:cs="Times New Roman"/>
        </w:rPr>
        <w:t>1</w:t>
      </w:r>
      <w:r w:rsidR="00A67480" w:rsidRPr="00A30DE8">
        <w:rPr>
          <w:rFonts w:ascii="Times New Roman" w:hAnsi="Times New Roman" w:cs="Times New Roman"/>
        </w:rPr>
        <w:t xml:space="preserve"> </w:t>
      </w:r>
      <w:r w:rsidR="00280BF1" w:rsidRPr="00A30DE8">
        <w:rPr>
          <w:rFonts w:ascii="Times New Roman" w:hAnsi="Times New Roman" w:cs="Times New Roman" w:hint="eastAsia"/>
        </w:rPr>
        <w:t>在线</w:t>
      </w:r>
      <w:r w:rsidR="00280BF1" w:rsidRPr="00A30DE8">
        <w:rPr>
          <w:rFonts w:ascii="Times New Roman" w:hAnsi="Times New Roman" w:cs="Times New Roman"/>
        </w:rPr>
        <w:t>状态订阅</w:t>
      </w:r>
      <w:bookmarkEnd w:id="99"/>
    </w:p>
    <w:p w14:paraId="306E0310" w14:textId="1A4A4EF7" w:rsidR="00CF1FA5" w:rsidRPr="00A30DE8" w:rsidRDefault="00B04F9F" w:rsidP="00B04F9F">
      <w:pPr>
        <w:spacing w:line="360" w:lineRule="auto"/>
        <w:ind w:firstLineChars="200" w:firstLine="480"/>
        <w:rPr>
          <w:sz w:val="24"/>
          <w:szCs w:val="24"/>
        </w:rPr>
      </w:pPr>
      <w:r w:rsidRPr="00A30DE8">
        <w:rPr>
          <w:sz w:val="24"/>
          <w:szCs w:val="24"/>
        </w:rPr>
        <w:t>在组织结构中</w:t>
      </w:r>
      <w:r w:rsidRPr="00A30DE8">
        <w:rPr>
          <w:rFonts w:hint="eastAsia"/>
          <w:sz w:val="24"/>
          <w:szCs w:val="24"/>
        </w:rPr>
        <w:t>“关注该联系人”，则当该联系人退出、登录时给予用于“离线”、“在线”提示。</w:t>
      </w:r>
    </w:p>
    <w:p w14:paraId="7BEBBBA9" w14:textId="0778511C" w:rsidR="00A67480" w:rsidRPr="00A30DE8" w:rsidRDefault="00A67480" w:rsidP="002B06FB"/>
    <w:p w14:paraId="3533AADB" w14:textId="06C46BD2" w:rsidR="00400CE7" w:rsidRPr="00A30DE8" w:rsidRDefault="00B04F9F" w:rsidP="008D310B">
      <w:pPr>
        <w:jc w:val="center"/>
      </w:pPr>
      <w:r w:rsidRPr="00A30DE8">
        <w:rPr>
          <w:noProof/>
        </w:rPr>
        <w:drawing>
          <wp:inline distT="0" distB="0" distL="0" distR="0" wp14:anchorId="38690D9D" wp14:editId="07CAECBD">
            <wp:extent cx="5274310" cy="2360930"/>
            <wp:effectExtent l="0" t="0" r="2540" b="127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4310" cy="2360930"/>
                    </a:xfrm>
                    <a:prstGeom prst="rect">
                      <a:avLst/>
                    </a:prstGeom>
                  </pic:spPr>
                </pic:pic>
              </a:graphicData>
            </a:graphic>
          </wp:inline>
        </w:drawing>
      </w:r>
    </w:p>
    <w:p w14:paraId="39684EBD" w14:textId="5E46A90D" w:rsidR="008D310B" w:rsidRPr="00A30DE8" w:rsidRDefault="008D310B" w:rsidP="008D310B">
      <w:pPr>
        <w:jc w:val="center"/>
      </w:pPr>
      <w:r w:rsidRPr="00A30DE8">
        <w:t>图</w:t>
      </w:r>
      <w:r w:rsidRPr="00A30DE8">
        <w:rPr>
          <w:rFonts w:hint="eastAsia"/>
        </w:rPr>
        <w:t>：</w:t>
      </w:r>
      <w:r w:rsidRPr="00A30DE8">
        <w:t>关注联系人退出</w:t>
      </w:r>
      <w:r w:rsidRPr="00A30DE8">
        <w:rPr>
          <w:rFonts w:hint="eastAsia"/>
        </w:rPr>
        <w:t>、</w:t>
      </w:r>
      <w:r w:rsidRPr="00A30DE8">
        <w:t>登录提示</w:t>
      </w:r>
    </w:p>
    <w:p w14:paraId="365FAFAE" w14:textId="5921916E" w:rsidR="00AA098C" w:rsidRPr="00A30DE8" w:rsidRDefault="009B7B5B" w:rsidP="00AA098C">
      <w:pPr>
        <w:pStyle w:val="3"/>
        <w:rPr>
          <w:rFonts w:ascii="Times New Roman" w:hAnsi="Times New Roman" w:cs="Times New Roman"/>
        </w:rPr>
      </w:pPr>
      <w:bookmarkStart w:id="100" w:name="_Toc23957068"/>
      <w:r w:rsidRPr="00A30DE8">
        <w:rPr>
          <w:rFonts w:ascii="Times New Roman" w:hAnsi="Times New Roman" w:cs="Times New Roman"/>
        </w:rPr>
        <w:t>6</w:t>
      </w:r>
      <w:r w:rsidR="00AA098C" w:rsidRPr="00A30DE8">
        <w:rPr>
          <w:rFonts w:ascii="Times New Roman" w:hAnsi="Times New Roman" w:cs="Times New Roman"/>
        </w:rPr>
        <w:t>.2.</w:t>
      </w:r>
      <w:r w:rsidR="005C6DA7" w:rsidRPr="00A30DE8">
        <w:rPr>
          <w:rFonts w:ascii="Times New Roman" w:hAnsi="Times New Roman" w:cs="Times New Roman"/>
        </w:rPr>
        <w:t>2</w:t>
      </w:r>
      <w:r w:rsidR="00804927" w:rsidRPr="00A30DE8">
        <w:rPr>
          <w:rFonts w:ascii="Times New Roman" w:hAnsi="Times New Roman" w:cs="Times New Roman"/>
        </w:rPr>
        <w:t>2</w:t>
      </w:r>
      <w:r w:rsidR="00AA098C" w:rsidRPr="00A30DE8">
        <w:rPr>
          <w:rFonts w:ascii="Times New Roman" w:hAnsi="Times New Roman" w:cs="Times New Roman"/>
        </w:rPr>
        <w:t xml:space="preserve"> </w:t>
      </w:r>
      <w:r w:rsidR="00AA098C" w:rsidRPr="00A30DE8">
        <w:rPr>
          <w:rFonts w:ascii="Times New Roman" w:hAnsi="Times New Roman" w:cs="Times New Roman" w:hint="eastAsia"/>
        </w:rPr>
        <w:t>在线检索</w:t>
      </w:r>
      <w:bookmarkEnd w:id="100"/>
    </w:p>
    <w:p w14:paraId="7B0924D6" w14:textId="3C4F5A94" w:rsidR="00DD285B" w:rsidRPr="00A30DE8" w:rsidRDefault="00DD285B" w:rsidP="00DD285B">
      <w:pPr>
        <w:spacing w:line="360" w:lineRule="auto"/>
        <w:ind w:firstLineChars="200" w:firstLine="480"/>
        <w:rPr>
          <w:sz w:val="24"/>
          <w:szCs w:val="24"/>
        </w:rPr>
      </w:pPr>
      <w:r w:rsidRPr="00A30DE8">
        <w:rPr>
          <w:sz w:val="24"/>
          <w:szCs w:val="24"/>
        </w:rPr>
        <w:t>单点对话</w:t>
      </w:r>
      <w:r w:rsidRPr="00A30DE8">
        <w:rPr>
          <w:rFonts w:hint="eastAsia"/>
          <w:sz w:val="24"/>
          <w:szCs w:val="24"/>
        </w:rPr>
        <w:t>、</w:t>
      </w:r>
      <w:r w:rsidRPr="00A30DE8">
        <w:rPr>
          <w:sz w:val="24"/>
          <w:szCs w:val="24"/>
        </w:rPr>
        <w:t>工作组对话</w:t>
      </w:r>
      <w:r w:rsidRPr="00A30DE8">
        <w:rPr>
          <w:rFonts w:hint="eastAsia"/>
          <w:sz w:val="24"/>
          <w:szCs w:val="24"/>
        </w:rPr>
        <w:t>、</w:t>
      </w:r>
      <w:r w:rsidRPr="00A30DE8">
        <w:rPr>
          <w:sz w:val="24"/>
          <w:szCs w:val="24"/>
        </w:rPr>
        <w:t>文件助手对话在其</w:t>
      </w:r>
      <w:r w:rsidRPr="00A30DE8">
        <w:rPr>
          <w:rFonts w:hint="eastAsia"/>
          <w:sz w:val="24"/>
          <w:szCs w:val="24"/>
        </w:rPr>
        <w:t>“消息记录”中可对历史消息按“时间范围、内容”进行检索。</w:t>
      </w:r>
    </w:p>
    <w:p w14:paraId="4C68879B" w14:textId="7EAF1B14" w:rsidR="00AA098C" w:rsidRPr="00A30DE8" w:rsidRDefault="00DD285B" w:rsidP="00DD285B">
      <w:pPr>
        <w:jc w:val="center"/>
      </w:pPr>
      <w:r w:rsidRPr="00A30DE8">
        <w:rPr>
          <w:noProof/>
        </w:rPr>
        <w:lastRenderedPageBreak/>
        <w:drawing>
          <wp:inline distT="0" distB="0" distL="0" distR="0" wp14:anchorId="1EAED969" wp14:editId="34D75076">
            <wp:extent cx="3985605" cy="4625741"/>
            <wp:effectExtent l="0" t="0" r="0" b="381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985605" cy="4625741"/>
                    </a:xfrm>
                    <a:prstGeom prst="rect">
                      <a:avLst/>
                    </a:prstGeom>
                  </pic:spPr>
                </pic:pic>
              </a:graphicData>
            </a:graphic>
          </wp:inline>
        </w:drawing>
      </w:r>
    </w:p>
    <w:p w14:paraId="62F8BD91" w14:textId="66EF7D24" w:rsidR="00D9123D" w:rsidRPr="00A30DE8" w:rsidRDefault="00D9123D" w:rsidP="00DD285B">
      <w:pPr>
        <w:jc w:val="center"/>
      </w:pPr>
      <w:r w:rsidRPr="00A30DE8">
        <w:t>图</w:t>
      </w:r>
      <w:r w:rsidRPr="00A30DE8">
        <w:rPr>
          <w:rFonts w:hint="eastAsia"/>
        </w:rPr>
        <w:t>：</w:t>
      </w:r>
      <w:r w:rsidRPr="00A30DE8">
        <w:t>消息记录检索</w:t>
      </w:r>
    </w:p>
    <w:p w14:paraId="30871FC3" w14:textId="42BF39CC" w:rsidR="00912275" w:rsidRPr="00A30DE8" w:rsidRDefault="009B7B5B" w:rsidP="00912275">
      <w:pPr>
        <w:pStyle w:val="3"/>
        <w:rPr>
          <w:rFonts w:ascii="Times New Roman" w:hAnsi="Times New Roman" w:cs="Times New Roman"/>
        </w:rPr>
      </w:pPr>
      <w:bookmarkStart w:id="101" w:name="_Toc23957069"/>
      <w:r w:rsidRPr="00A30DE8">
        <w:rPr>
          <w:rFonts w:ascii="Times New Roman" w:hAnsi="Times New Roman" w:cs="Times New Roman"/>
        </w:rPr>
        <w:t>6</w:t>
      </w:r>
      <w:r w:rsidR="00912275" w:rsidRPr="00A30DE8">
        <w:rPr>
          <w:rFonts w:ascii="Times New Roman" w:hAnsi="Times New Roman" w:cs="Times New Roman"/>
        </w:rPr>
        <w:t>.2.2</w:t>
      </w:r>
      <w:r w:rsidR="00804927" w:rsidRPr="00A30DE8">
        <w:rPr>
          <w:rFonts w:ascii="Times New Roman" w:hAnsi="Times New Roman" w:cs="Times New Roman"/>
        </w:rPr>
        <w:t>3</w:t>
      </w:r>
      <w:r w:rsidR="00912275" w:rsidRPr="00A30DE8">
        <w:rPr>
          <w:rFonts w:ascii="Times New Roman" w:hAnsi="Times New Roman" w:cs="Times New Roman"/>
        </w:rPr>
        <w:t xml:space="preserve"> </w:t>
      </w:r>
      <w:r w:rsidR="00015A59" w:rsidRPr="00A30DE8">
        <w:rPr>
          <w:rFonts w:ascii="Times New Roman" w:hAnsi="Times New Roman" w:cs="Times New Roman" w:hint="eastAsia"/>
        </w:rPr>
        <w:t>自动</w:t>
      </w:r>
      <w:r w:rsidR="00912275" w:rsidRPr="00A30DE8">
        <w:rPr>
          <w:rFonts w:ascii="Times New Roman" w:hAnsi="Times New Roman" w:cs="Times New Roman" w:hint="eastAsia"/>
        </w:rPr>
        <w:t>升级</w:t>
      </w:r>
      <w:bookmarkEnd w:id="101"/>
    </w:p>
    <w:p w14:paraId="4E550340" w14:textId="77777777" w:rsidR="00943FF1" w:rsidRPr="00943FF1" w:rsidRDefault="00D07D2C" w:rsidP="00943FF1">
      <w:pPr>
        <w:spacing w:line="360" w:lineRule="auto"/>
        <w:ind w:firstLineChars="200" w:firstLine="480"/>
        <w:rPr>
          <w:sz w:val="24"/>
          <w:szCs w:val="24"/>
        </w:rPr>
      </w:pPr>
      <w:r w:rsidRPr="00A30DE8">
        <w:rPr>
          <w:sz w:val="24"/>
          <w:szCs w:val="24"/>
        </w:rPr>
        <w:t>可在</w:t>
      </w:r>
      <w:r w:rsidRPr="00A30DE8">
        <w:rPr>
          <w:rFonts w:hint="eastAsia"/>
          <w:sz w:val="24"/>
          <w:szCs w:val="24"/>
        </w:rPr>
        <w:t>“系统设置</w:t>
      </w:r>
      <w:r w:rsidRPr="00A30DE8">
        <w:rPr>
          <w:rFonts w:hint="eastAsia"/>
          <w:sz w:val="24"/>
          <w:szCs w:val="24"/>
        </w:rPr>
        <w:t>-</w:t>
      </w:r>
      <w:r w:rsidRPr="00A30DE8">
        <w:rPr>
          <w:rFonts w:hint="eastAsia"/>
          <w:sz w:val="24"/>
          <w:szCs w:val="24"/>
        </w:rPr>
        <w:t>软件更新”中设置“每次启动时检查更新”，当有新版本时会自动更新升级。</w:t>
      </w:r>
      <w:r w:rsidR="00943FF1" w:rsidRPr="00943FF1">
        <w:rPr>
          <w:sz w:val="24"/>
          <w:szCs w:val="24"/>
        </w:rPr>
        <w:t>同时也可</w:t>
      </w:r>
      <w:r w:rsidR="00943FF1" w:rsidRPr="00943FF1">
        <w:rPr>
          <w:rFonts w:hint="eastAsia"/>
          <w:sz w:val="24"/>
          <w:szCs w:val="24"/>
        </w:rPr>
        <w:t>点击“系统设置</w:t>
      </w:r>
      <w:r w:rsidR="00943FF1" w:rsidRPr="00943FF1">
        <w:rPr>
          <w:rFonts w:hint="eastAsia"/>
          <w:sz w:val="24"/>
          <w:szCs w:val="24"/>
        </w:rPr>
        <w:t>-</w:t>
      </w:r>
      <w:r w:rsidR="00943FF1" w:rsidRPr="00943FF1">
        <w:rPr>
          <w:rFonts w:hint="eastAsia"/>
          <w:sz w:val="24"/>
          <w:szCs w:val="24"/>
        </w:rPr>
        <w:t>在线升级”进行手动升级。</w:t>
      </w:r>
    </w:p>
    <w:p w14:paraId="75ECE394" w14:textId="37555DF9" w:rsidR="009E2F95" w:rsidRPr="00943FF1" w:rsidRDefault="009E2F95" w:rsidP="00BE2AAC">
      <w:pPr>
        <w:spacing w:line="360" w:lineRule="auto"/>
        <w:ind w:firstLineChars="200" w:firstLine="480"/>
        <w:rPr>
          <w:sz w:val="24"/>
          <w:szCs w:val="24"/>
        </w:rPr>
      </w:pPr>
    </w:p>
    <w:p w14:paraId="4AC07AAA" w14:textId="106DD959" w:rsidR="00676ABA" w:rsidRPr="00A30DE8" w:rsidRDefault="00676ABA" w:rsidP="00C507A6">
      <w:pPr>
        <w:jc w:val="center"/>
      </w:pPr>
      <w:r w:rsidRPr="00A30DE8">
        <w:rPr>
          <w:noProof/>
        </w:rPr>
        <w:lastRenderedPageBreak/>
        <w:drawing>
          <wp:inline distT="0" distB="0" distL="0" distR="0" wp14:anchorId="6137DFB5" wp14:editId="22019932">
            <wp:extent cx="4533900" cy="3827559"/>
            <wp:effectExtent l="0" t="0" r="0"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537292" cy="3830422"/>
                    </a:xfrm>
                    <a:prstGeom prst="rect">
                      <a:avLst/>
                    </a:prstGeom>
                  </pic:spPr>
                </pic:pic>
              </a:graphicData>
            </a:graphic>
          </wp:inline>
        </w:drawing>
      </w:r>
    </w:p>
    <w:p w14:paraId="032BDCAB" w14:textId="7D1791EF" w:rsidR="002A0E91" w:rsidRPr="00A30DE8" w:rsidRDefault="002A0E91" w:rsidP="002A0E91">
      <w:pPr>
        <w:jc w:val="center"/>
      </w:pPr>
      <w:r w:rsidRPr="00A30DE8">
        <w:t>图</w:t>
      </w:r>
      <w:r w:rsidRPr="00A30DE8">
        <w:rPr>
          <w:rFonts w:hint="eastAsia"/>
        </w:rPr>
        <w:t xml:space="preserve"> </w:t>
      </w:r>
      <w:r w:rsidRPr="00A30DE8">
        <w:rPr>
          <w:rFonts w:hint="eastAsia"/>
        </w:rPr>
        <w:t>软件更新设置</w:t>
      </w:r>
    </w:p>
    <w:p w14:paraId="257425F1" w14:textId="77777777" w:rsidR="00C507A6" w:rsidRPr="00A30DE8" w:rsidRDefault="00C507A6" w:rsidP="002A0E91">
      <w:pPr>
        <w:jc w:val="center"/>
      </w:pPr>
    </w:p>
    <w:p w14:paraId="660558A1" w14:textId="543E9A47" w:rsidR="00B72314" w:rsidRPr="00A30DE8" w:rsidRDefault="00C507A6" w:rsidP="00C507A6">
      <w:pPr>
        <w:jc w:val="center"/>
      </w:pPr>
      <w:r w:rsidRPr="00A30DE8">
        <w:rPr>
          <w:rFonts w:hint="eastAsia"/>
          <w:noProof/>
        </w:rPr>
        <w:drawing>
          <wp:inline distT="0" distB="0" distL="0" distR="0" wp14:anchorId="597D3162" wp14:editId="7D520793">
            <wp:extent cx="4617720" cy="3772912"/>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45557" cy="3795656"/>
                    </a:xfrm>
                    <a:prstGeom prst="rect">
                      <a:avLst/>
                    </a:prstGeom>
                    <a:noFill/>
                    <a:ln>
                      <a:noFill/>
                    </a:ln>
                  </pic:spPr>
                </pic:pic>
              </a:graphicData>
            </a:graphic>
          </wp:inline>
        </w:drawing>
      </w:r>
    </w:p>
    <w:p w14:paraId="22960904" w14:textId="2569F62C" w:rsidR="00C507A6" w:rsidRPr="00A30DE8" w:rsidRDefault="00C507A6" w:rsidP="00C507A6">
      <w:pPr>
        <w:jc w:val="center"/>
      </w:pPr>
      <w:r w:rsidRPr="00A30DE8">
        <w:t>图</w:t>
      </w:r>
      <w:r w:rsidRPr="00A30DE8">
        <w:rPr>
          <w:rFonts w:hint="eastAsia"/>
        </w:rPr>
        <w:t xml:space="preserve"> </w:t>
      </w:r>
      <w:r w:rsidRPr="00A30DE8">
        <w:rPr>
          <w:rFonts w:hint="eastAsia"/>
        </w:rPr>
        <w:t>在线升级</w:t>
      </w:r>
    </w:p>
    <w:p w14:paraId="00B18584" w14:textId="126B8C70" w:rsidR="00C507A6" w:rsidRPr="00A30DE8" w:rsidRDefault="00C507A6" w:rsidP="00C507A6">
      <w:pPr>
        <w:jc w:val="center"/>
      </w:pPr>
      <w:r w:rsidRPr="00A30DE8">
        <w:rPr>
          <w:noProof/>
        </w:rPr>
        <w:lastRenderedPageBreak/>
        <w:drawing>
          <wp:inline distT="0" distB="0" distL="0" distR="0" wp14:anchorId="42F75E88" wp14:editId="0E63B15B">
            <wp:extent cx="5274310" cy="2945130"/>
            <wp:effectExtent l="0" t="0" r="2540"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4310" cy="2945130"/>
                    </a:xfrm>
                    <a:prstGeom prst="rect">
                      <a:avLst/>
                    </a:prstGeom>
                  </pic:spPr>
                </pic:pic>
              </a:graphicData>
            </a:graphic>
          </wp:inline>
        </w:drawing>
      </w:r>
    </w:p>
    <w:p w14:paraId="6D15BF09" w14:textId="43DA7756" w:rsidR="00C507A6" w:rsidRDefault="00C507A6" w:rsidP="00C507A6">
      <w:pPr>
        <w:jc w:val="center"/>
      </w:pPr>
      <w:r w:rsidRPr="00A30DE8">
        <w:t>图</w:t>
      </w:r>
      <w:r w:rsidRPr="00A30DE8">
        <w:rPr>
          <w:rFonts w:hint="eastAsia"/>
        </w:rPr>
        <w:t xml:space="preserve"> </w:t>
      </w:r>
      <w:r w:rsidRPr="00A30DE8">
        <w:rPr>
          <w:rFonts w:hint="eastAsia"/>
        </w:rPr>
        <w:t>自动升级更新</w:t>
      </w:r>
    </w:p>
    <w:p w14:paraId="5A021F24" w14:textId="20893424" w:rsidR="00D06204" w:rsidRPr="00D06204" w:rsidRDefault="00D06204" w:rsidP="00D06204">
      <w:pPr>
        <w:pStyle w:val="3"/>
        <w:rPr>
          <w:rFonts w:ascii="Times New Roman" w:hAnsi="Times New Roman" w:cs="Times New Roman"/>
        </w:rPr>
      </w:pPr>
      <w:bookmarkStart w:id="102" w:name="_Toc23957070"/>
      <w:r w:rsidRPr="00D06204">
        <w:rPr>
          <w:rFonts w:ascii="Times New Roman" w:hAnsi="Times New Roman" w:cs="Times New Roman" w:hint="eastAsia"/>
        </w:rPr>
        <w:t>6</w:t>
      </w:r>
      <w:r w:rsidRPr="00D06204">
        <w:rPr>
          <w:rFonts w:ascii="Times New Roman" w:hAnsi="Times New Roman" w:cs="Times New Roman"/>
        </w:rPr>
        <w:t xml:space="preserve">.2.24 </w:t>
      </w:r>
      <w:r w:rsidRPr="00D06204">
        <w:rPr>
          <w:rFonts w:ascii="Times New Roman" w:hAnsi="Times New Roman" w:cs="Times New Roman"/>
        </w:rPr>
        <w:t>多语言切换</w:t>
      </w:r>
      <w:bookmarkEnd w:id="102"/>
    </w:p>
    <w:p w14:paraId="00ADD0D8" w14:textId="6D105039" w:rsidR="00D06204" w:rsidRPr="00744D1E" w:rsidRDefault="00D06204" w:rsidP="00744D1E">
      <w:pPr>
        <w:spacing w:line="360" w:lineRule="auto"/>
        <w:ind w:firstLineChars="200" w:firstLine="480"/>
        <w:rPr>
          <w:sz w:val="24"/>
          <w:szCs w:val="24"/>
        </w:rPr>
      </w:pPr>
      <w:r w:rsidRPr="00744D1E">
        <w:rPr>
          <w:rFonts w:hint="eastAsia"/>
          <w:sz w:val="24"/>
          <w:szCs w:val="24"/>
        </w:rPr>
        <w:t>基于</w:t>
      </w:r>
      <w:r w:rsidRPr="00943FF1">
        <w:rPr>
          <w:rFonts w:ascii="Times New Roman" w:hAnsi="Times New Roman" w:cs="Times New Roman"/>
          <w:sz w:val="24"/>
          <w:szCs w:val="24"/>
        </w:rPr>
        <w:t>i18n</w:t>
      </w:r>
      <w:r w:rsidRPr="00744D1E">
        <w:rPr>
          <w:rFonts w:hint="eastAsia"/>
          <w:sz w:val="24"/>
          <w:szCs w:val="24"/>
        </w:rPr>
        <w:t>实现国际化，支持多语言包，目前已支持中英文切换</w:t>
      </w:r>
      <w:r w:rsidR="006A5C84">
        <w:rPr>
          <w:rFonts w:hint="eastAsia"/>
          <w:sz w:val="24"/>
          <w:szCs w:val="24"/>
        </w:rPr>
        <w:t>。</w:t>
      </w:r>
    </w:p>
    <w:p w14:paraId="7214BF47" w14:textId="21FE77C0" w:rsidR="000779F0" w:rsidRPr="00A30DE8" w:rsidRDefault="009B7B5B" w:rsidP="00BC05E1">
      <w:pPr>
        <w:pStyle w:val="2"/>
      </w:pPr>
      <w:bookmarkStart w:id="103" w:name="_Toc23957071"/>
      <w:r w:rsidRPr="00A30DE8">
        <w:rPr>
          <w:rFonts w:ascii="Times New Roman" w:hAnsi="Times New Roman" w:cs="Times New Roman"/>
        </w:rPr>
        <w:t>6</w:t>
      </w:r>
      <w:r w:rsidR="000779F0" w:rsidRPr="00A30DE8">
        <w:rPr>
          <w:rFonts w:ascii="Times New Roman" w:hAnsi="Times New Roman" w:cs="Times New Roman"/>
        </w:rPr>
        <w:t>.3</w:t>
      </w:r>
      <w:r w:rsidR="000779F0" w:rsidRPr="00A30DE8">
        <w:t xml:space="preserve"> </w:t>
      </w:r>
      <w:r w:rsidR="0042615D" w:rsidRPr="00A30DE8">
        <w:rPr>
          <w:rFonts w:hint="eastAsia"/>
        </w:rPr>
        <w:t>文件类</w:t>
      </w:r>
      <w:bookmarkEnd w:id="103"/>
    </w:p>
    <w:p w14:paraId="20FAF10B" w14:textId="2DEB7D37" w:rsidR="00F36CEA" w:rsidRPr="00A30DE8" w:rsidRDefault="009B7B5B" w:rsidP="00EA42DD">
      <w:pPr>
        <w:pStyle w:val="3"/>
        <w:rPr>
          <w:rFonts w:ascii="Times New Roman" w:hAnsi="Times New Roman" w:cs="Times New Roman"/>
        </w:rPr>
      </w:pPr>
      <w:bookmarkStart w:id="104" w:name="_Toc23957072"/>
      <w:r w:rsidRPr="00A30DE8">
        <w:rPr>
          <w:rFonts w:ascii="Times New Roman" w:hAnsi="Times New Roman" w:cs="Times New Roman"/>
        </w:rPr>
        <w:t>6</w:t>
      </w:r>
      <w:r w:rsidR="00F36CEA" w:rsidRPr="00A30DE8">
        <w:rPr>
          <w:rFonts w:ascii="Times New Roman" w:hAnsi="Times New Roman" w:cs="Times New Roman"/>
        </w:rPr>
        <w:t xml:space="preserve">.3.1 </w:t>
      </w:r>
      <w:r w:rsidR="00F36CEA" w:rsidRPr="00A30DE8">
        <w:rPr>
          <w:rFonts w:ascii="Times New Roman" w:hAnsi="Times New Roman" w:cs="Times New Roman"/>
        </w:rPr>
        <w:t>基本功能</w:t>
      </w:r>
      <w:bookmarkEnd w:id="104"/>
    </w:p>
    <w:p w14:paraId="3338D140" w14:textId="095147E3" w:rsidR="00DC19DD" w:rsidRPr="00A30DE8" w:rsidRDefault="00293F29" w:rsidP="007A5DD3">
      <w:pPr>
        <w:pStyle w:val="4"/>
        <w:rPr>
          <w:rFonts w:ascii="Times New Roman" w:hAnsi="Times New Roman" w:cs="Times New Roman"/>
        </w:rPr>
      </w:pPr>
      <w:r w:rsidRPr="00A30DE8">
        <w:rPr>
          <w:rFonts w:ascii="Times New Roman" w:hAnsi="Times New Roman" w:cs="Times New Roman" w:hint="eastAsia"/>
        </w:rPr>
        <w:t>6</w:t>
      </w:r>
      <w:r w:rsidRPr="00A30DE8">
        <w:rPr>
          <w:rFonts w:ascii="Times New Roman" w:hAnsi="Times New Roman" w:cs="Times New Roman"/>
        </w:rPr>
        <w:t xml:space="preserve">.3.1.1 </w:t>
      </w:r>
      <w:r w:rsidRPr="00A30DE8">
        <w:rPr>
          <w:rFonts w:ascii="Times New Roman" w:hAnsi="Times New Roman" w:cs="Times New Roman"/>
        </w:rPr>
        <w:t>文件夹相关操作</w:t>
      </w:r>
    </w:p>
    <w:p w14:paraId="33430039" w14:textId="1DEBB7F8" w:rsidR="00005587" w:rsidRPr="00A30DE8" w:rsidRDefault="00005587" w:rsidP="0048130C">
      <w:pPr>
        <w:spacing w:line="360" w:lineRule="auto"/>
        <w:ind w:firstLineChars="200" w:firstLine="480"/>
        <w:rPr>
          <w:sz w:val="24"/>
          <w:szCs w:val="24"/>
        </w:rPr>
      </w:pPr>
      <w:r w:rsidRPr="00A30DE8">
        <w:rPr>
          <w:sz w:val="24"/>
          <w:szCs w:val="24"/>
        </w:rPr>
        <w:t>文件夹操作可支持</w:t>
      </w:r>
      <w:r w:rsidR="003D4DA4" w:rsidRPr="00A30DE8">
        <w:rPr>
          <w:rFonts w:hint="eastAsia"/>
          <w:sz w:val="24"/>
          <w:szCs w:val="24"/>
        </w:rPr>
        <w:t>“新建文件夹、分享、查看详细信息、重命名、移动、下载、</w:t>
      </w:r>
      <w:r w:rsidRPr="00A30DE8">
        <w:rPr>
          <w:rFonts w:hint="eastAsia"/>
          <w:sz w:val="24"/>
          <w:szCs w:val="24"/>
        </w:rPr>
        <w:t>删除”操作。</w:t>
      </w:r>
    </w:p>
    <w:p w14:paraId="1C4545BE" w14:textId="542FED3F" w:rsidR="0086070A" w:rsidRPr="00A30DE8" w:rsidRDefault="0086070A" w:rsidP="0048130C">
      <w:pPr>
        <w:spacing w:line="360" w:lineRule="auto"/>
        <w:ind w:firstLineChars="200" w:firstLine="480"/>
        <w:rPr>
          <w:sz w:val="24"/>
          <w:szCs w:val="24"/>
        </w:rPr>
      </w:pPr>
      <w:r w:rsidRPr="00A30DE8">
        <w:rPr>
          <w:rFonts w:hint="eastAsia"/>
          <w:sz w:val="24"/>
          <w:szCs w:val="24"/>
        </w:rPr>
        <w:t>（</w:t>
      </w:r>
      <w:r w:rsidRPr="00A30DE8">
        <w:rPr>
          <w:rFonts w:hint="eastAsia"/>
          <w:sz w:val="24"/>
          <w:szCs w:val="24"/>
        </w:rPr>
        <w:t>1</w:t>
      </w:r>
      <w:r w:rsidRPr="00A30DE8">
        <w:rPr>
          <w:rFonts w:hint="eastAsia"/>
          <w:sz w:val="24"/>
          <w:szCs w:val="24"/>
        </w:rPr>
        <w:t>）新建文件夹：在当前路径下新建目录。</w:t>
      </w:r>
    </w:p>
    <w:p w14:paraId="03A10987" w14:textId="0BFC9AE7" w:rsidR="0086070A" w:rsidRPr="00A30DE8" w:rsidRDefault="0086070A" w:rsidP="0048130C">
      <w:pPr>
        <w:spacing w:line="360" w:lineRule="auto"/>
        <w:ind w:firstLineChars="200" w:firstLine="480"/>
        <w:rPr>
          <w:sz w:val="24"/>
          <w:szCs w:val="24"/>
        </w:rPr>
      </w:pPr>
      <w:r w:rsidRPr="00A30DE8">
        <w:rPr>
          <w:rFonts w:hint="eastAsia"/>
          <w:sz w:val="24"/>
          <w:szCs w:val="24"/>
        </w:rPr>
        <w:t>（</w:t>
      </w:r>
      <w:r w:rsidRPr="00A30DE8">
        <w:rPr>
          <w:rFonts w:hint="eastAsia"/>
          <w:sz w:val="24"/>
          <w:szCs w:val="24"/>
        </w:rPr>
        <w:t>2</w:t>
      </w:r>
      <w:r w:rsidRPr="00A30DE8">
        <w:rPr>
          <w:rFonts w:hint="eastAsia"/>
          <w:sz w:val="24"/>
          <w:szCs w:val="24"/>
        </w:rPr>
        <w:t>）</w:t>
      </w:r>
      <w:r w:rsidR="00E3414D" w:rsidRPr="00A30DE8">
        <w:rPr>
          <w:rFonts w:hint="eastAsia"/>
          <w:sz w:val="24"/>
          <w:szCs w:val="24"/>
        </w:rPr>
        <w:t>分享：</w:t>
      </w:r>
      <w:r w:rsidR="00054A77" w:rsidRPr="00A30DE8">
        <w:rPr>
          <w:rFonts w:hint="eastAsia"/>
          <w:sz w:val="24"/>
          <w:szCs w:val="24"/>
        </w:rPr>
        <w:t>将该文件夹中的所有文档分享给所有人或者组织结构中的指定人员；并且可设置分享权限（是否允许上传和编辑、是否只读）、密码保护及过期日期。</w:t>
      </w:r>
    </w:p>
    <w:p w14:paraId="192DC088" w14:textId="57C41816" w:rsidR="00036E4F" w:rsidRPr="00A30DE8" w:rsidRDefault="00036E4F" w:rsidP="0048130C">
      <w:pPr>
        <w:spacing w:line="360" w:lineRule="auto"/>
        <w:ind w:firstLineChars="200" w:firstLine="480"/>
        <w:rPr>
          <w:sz w:val="24"/>
          <w:szCs w:val="24"/>
        </w:rPr>
      </w:pPr>
      <w:r w:rsidRPr="00A30DE8">
        <w:rPr>
          <w:rFonts w:hint="eastAsia"/>
          <w:sz w:val="24"/>
          <w:szCs w:val="24"/>
        </w:rPr>
        <w:t>（</w:t>
      </w:r>
      <w:r w:rsidRPr="00A30DE8">
        <w:rPr>
          <w:rFonts w:hint="eastAsia"/>
          <w:sz w:val="24"/>
          <w:szCs w:val="24"/>
        </w:rPr>
        <w:t>3</w:t>
      </w:r>
      <w:r w:rsidRPr="00A30DE8">
        <w:rPr>
          <w:rFonts w:hint="eastAsia"/>
          <w:sz w:val="24"/>
          <w:szCs w:val="24"/>
        </w:rPr>
        <w:t>）查看详细：查看该文件夹的基本信息（创建时间、大小）及“共享、动态和评论”信息，并可设置“标签”对文件夹进行分类。</w:t>
      </w:r>
    </w:p>
    <w:p w14:paraId="22B80507" w14:textId="05E9D5BC" w:rsidR="004B6D91" w:rsidRPr="00A30DE8" w:rsidRDefault="004B6D91" w:rsidP="0048130C">
      <w:pPr>
        <w:spacing w:line="360" w:lineRule="auto"/>
        <w:ind w:firstLineChars="200" w:firstLine="480"/>
        <w:rPr>
          <w:sz w:val="24"/>
          <w:szCs w:val="24"/>
        </w:rPr>
      </w:pPr>
      <w:r w:rsidRPr="00A30DE8">
        <w:rPr>
          <w:rFonts w:hint="eastAsia"/>
          <w:sz w:val="24"/>
          <w:szCs w:val="24"/>
        </w:rPr>
        <w:t>（</w:t>
      </w:r>
      <w:r w:rsidRPr="00A30DE8">
        <w:rPr>
          <w:rFonts w:hint="eastAsia"/>
          <w:sz w:val="24"/>
          <w:szCs w:val="24"/>
        </w:rPr>
        <w:t>4</w:t>
      </w:r>
      <w:r w:rsidRPr="00A30DE8">
        <w:rPr>
          <w:rFonts w:hint="eastAsia"/>
          <w:sz w:val="24"/>
          <w:szCs w:val="24"/>
        </w:rPr>
        <w:t>）重命名：对文件夹进行重新命名，命名不可与当前目录下的文件夹重</w:t>
      </w:r>
      <w:r w:rsidRPr="00A30DE8">
        <w:rPr>
          <w:rFonts w:hint="eastAsia"/>
          <w:sz w:val="24"/>
          <w:szCs w:val="24"/>
        </w:rPr>
        <w:lastRenderedPageBreak/>
        <w:t>复。</w:t>
      </w:r>
    </w:p>
    <w:p w14:paraId="11FFC901" w14:textId="62AF7242" w:rsidR="00D55CFD" w:rsidRPr="00A30DE8" w:rsidRDefault="00D55CFD" w:rsidP="0048130C">
      <w:pPr>
        <w:spacing w:line="360" w:lineRule="auto"/>
        <w:ind w:firstLineChars="200" w:firstLine="480"/>
        <w:rPr>
          <w:sz w:val="24"/>
          <w:szCs w:val="24"/>
        </w:rPr>
      </w:pPr>
      <w:r w:rsidRPr="00A30DE8">
        <w:rPr>
          <w:rFonts w:hint="eastAsia"/>
          <w:sz w:val="24"/>
          <w:szCs w:val="24"/>
        </w:rPr>
        <w:t>（</w:t>
      </w:r>
      <w:r w:rsidRPr="00A30DE8">
        <w:rPr>
          <w:rFonts w:hint="eastAsia"/>
          <w:sz w:val="24"/>
          <w:szCs w:val="24"/>
        </w:rPr>
        <w:t>5</w:t>
      </w:r>
      <w:r w:rsidRPr="00A30DE8">
        <w:rPr>
          <w:rFonts w:hint="eastAsia"/>
          <w:sz w:val="24"/>
          <w:szCs w:val="24"/>
        </w:rPr>
        <w:t>）移动：</w:t>
      </w:r>
      <w:r w:rsidR="00AB2C33" w:rsidRPr="00A30DE8">
        <w:rPr>
          <w:rFonts w:hint="eastAsia"/>
          <w:sz w:val="24"/>
          <w:szCs w:val="24"/>
        </w:rPr>
        <w:t>将当前文件夹移动至指定的目标目录下。</w:t>
      </w:r>
    </w:p>
    <w:p w14:paraId="284D824A" w14:textId="5CBB067E" w:rsidR="00F53BFA" w:rsidRPr="00A30DE8" w:rsidRDefault="00D55CFD" w:rsidP="005A2DB1">
      <w:pPr>
        <w:spacing w:line="360" w:lineRule="auto"/>
        <w:ind w:firstLineChars="200" w:firstLine="480"/>
        <w:rPr>
          <w:sz w:val="24"/>
          <w:szCs w:val="24"/>
        </w:rPr>
      </w:pPr>
      <w:r w:rsidRPr="00A30DE8">
        <w:rPr>
          <w:rFonts w:hint="eastAsia"/>
          <w:sz w:val="24"/>
          <w:szCs w:val="24"/>
        </w:rPr>
        <w:t>（</w:t>
      </w:r>
      <w:r w:rsidRPr="00A30DE8">
        <w:rPr>
          <w:rFonts w:hint="eastAsia"/>
          <w:sz w:val="24"/>
          <w:szCs w:val="24"/>
        </w:rPr>
        <w:t>6</w:t>
      </w:r>
      <w:r w:rsidRPr="00A30DE8">
        <w:rPr>
          <w:rFonts w:hint="eastAsia"/>
          <w:sz w:val="24"/>
          <w:szCs w:val="24"/>
        </w:rPr>
        <w:t>）下载：支持目录及文件批量下载，下载后以“</w:t>
      </w:r>
      <w:r w:rsidRPr="00A30DE8">
        <w:rPr>
          <w:rFonts w:hint="eastAsia"/>
          <w:sz w:val="24"/>
          <w:szCs w:val="24"/>
        </w:rPr>
        <w:t>*.zip</w:t>
      </w:r>
      <w:r w:rsidRPr="00A30DE8">
        <w:rPr>
          <w:rFonts w:hint="eastAsia"/>
          <w:sz w:val="24"/>
          <w:szCs w:val="24"/>
        </w:rPr>
        <w:t>”形式存储在</w:t>
      </w:r>
      <w:r w:rsidR="00545299" w:rsidRPr="00A30DE8">
        <w:rPr>
          <w:rFonts w:hint="eastAsia"/>
          <w:sz w:val="24"/>
          <w:szCs w:val="24"/>
        </w:rPr>
        <w:t>指定目录。</w:t>
      </w:r>
      <w:r w:rsidR="005A2DB1" w:rsidRPr="00A30DE8">
        <w:rPr>
          <w:sz w:val="24"/>
          <w:szCs w:val="24"/>
        </w:rPr>
        <w:t xml:space="preserve"> </w:t>
      </w:r>
    </w:p>
    <w:p w14:paraId="1386DE02" w14:textId="0751C60C" w:rsidR="00F53BFA" w:rsidRPr="00A30DE8" w:rsidRDefault="00F53BFA" w:rsidP="0048130C">
      <w:pPr>
        <w:spacing w:line="360" w:lineRule="auto"/>
        <w:ind w:firstLineChars="200" w:firstLine="480"/>
        <w:rPr>
          <w:sz w:val="24"/>
          <w:szCs w:val="24"/>
        </w:rPr>
      </w:pPr>
      <w:r w:rsidRPr="00A30DE8">
        <w:rPr>
          <w:rFonts w:hint="eastAsia"/>
          <w:sz w:val="24"/>
          <w:szCs w:val="24"/>
        </w:rPr>
        <w:t>（</w:t>
      </w:r>
      <w:r w:rsidR="00EC5063" w:rsidRPr="00A30DE8">
        <w:rPr>
          <w:sz w:val="24"/>
          <w:szCs w:val="24"/>
        </w:rPr>
        <w:t>7</w:t>
      </w:r>
      <w:r w:rsidRPr="00A30DE8">
        <w:rPr>
          <w:rFonts w:hint="eastAsia"/>
          <w:sz w:val="24"/>
          <w:szCs w:val="24"/>
        </w:rPr>
        <w:t>）删除：</w:t>
      </w:r>
      <w:r w:rsidR="00A6114C" w:rsidRPr="00A30DE8">
        <w:rPr>
          <w:rFonts w:hint="eastAsia"/>
          <w:sz w:val="24"/>
          <w:szCs w:val="24"/>
        </w:rPr>
        <w:t>支持目录及文件单个删除和批量删除，该删除不会彻底删除</w:t>
      </w:r>
      <w:r w:rsidR="00165AF0" w:rsidRPr="00A30DE8">
        <w:rPr>
          <w:rFonts w:hint="eastAsia"/>
          <w:sz w:val="24"/>
          <w:szCs w:val="24"/>
        </w:rPr>
        <w:t>文件</w:t>
      </w:r>
      <w:r w:rsidR="00A6114C" w:rsidRPr="00A30DE8">
        <w:rPr>
          <w:rFonts w:hint="eastAsia"/>
          <w:sz w:val="24"/>
          <w:szCs w:val="24"/>
        </w:rPr>
        <w:t>，只是将文件放到了“已删除文件”目录中。</w:t>
      </w:r>
      <w:r w:rsidR="00965A2E" w:rsidRPr="00A30DE8">
        <w:rPr>
          <w:rFonts w:hint="eastAsia"/>
          <w:sz w:val="24"/>
          <w:szCs w:val="24"/>
        </w:rPr>
        <w:t>可在“已删除文件”目录中恢复误删除的文件。</w:t>
      </w:r>
    </w:p>
    <w:p w14:paraId="2C6C5BA2" w14:textId="76968075" w:rsidR="00005587" w:rsidRPr="00A30DE8" w:rsidRDefault="00005587" w:rsidP="0048130C">
      <w:pPr>
        <w:spacing w:line="360" w:lineRule="auto"/>
        <w:jc w:val="center"/>
      </w:pPr>
      <w:r w:rsidRPr="00A30DE8">
        <w:rPr>
          <w:noProof/>
        </w:rPr>
        <w:drawing>
          <wp:inline distT="0" distB="0" distL="0" distR="0" wp14:anchorId="06CB0C88" wp14:editId="1E5AC5B2">
            <wp:extent cx="5274310" cy="1870075"/>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4310" cy="1870075"/>
                    </a:xfrm>
                    <a:prstGeom prst="rect">
                      <a:avLst/>
                    </a:prstGeom>
                  </pic:spPr>
                </pic:pic>
              </a:graphicData>
            </a:graphic>
          </wp:inline>
        </w:drawing>
      </w:r>
    </w:p>
    <w:p w14:paraId="0E3F94A1" w14:textId="69A3A2A1" w:rsidR="00293F29" w:rsidRPr="00A30DE8" w:rsidRDefault="00293F29" w:rsidP="007A5DD3">
      <w:pPr>
        <w:pStyle w:val="4"/>
        <w:rPr>
          <w:rFonts w:ascii="Times New Roman" w:hAnsi="Times New Roman" w:cs="Times New Roman"/>
        </w:rPr>
      </w:pPr>
      <w:r w:rsidRPr="00A30DE8">
        <w:rPr>
          <w:rFonts w:ascii="Times New Roman" w:hAnsi="Times New Roman" w:cs="Times New Roman" w:hint="eastAsia"/>
        </w:rPr>
        <w:t>6</w:t>
      </w:r>
      <w:r w:rsidRPr="00A30DE8">
        <w:rPr>
          <w:rFonts w:ascii="Times New Roman" w:hAnsi="Times New Roman" w:cs="Times New Roman"/>
        </w:rPr>
        <w:t xml:space="preserve">.3.1.2 </w:t>
      </w:r>
      <w:r w:rsidRPr="00A30DE8">
        <w:rPr>
          <w:rFonts w:ascii="Times New Roman" w:hAnsi="Times New Roman" w:cs="Times New Roman"/>
        </w:rPr>
        <w:t>上传文件</w:t>
      </w:r>
    </w:p>
    <w:p w14:paraId="513DB9A5" w14:textId="0DA6827E" w:rsidR="00FC1146" w:rsidRPr="00AA5658" w:rsidRDefault="00D72494" w:rsidP="00AA5658">
      <w:pPr>
        <w:spacing w:line="360" w:lineRule="auto"/>
        <w:ind w:firstLineChars="200" w:firstLine="480"/>
        <w:rPr>
          <w:sz w:val="24"/>
          <w:szCs w:val="24"/>
        </w:rPr>
      </w:pPr>
      <w:r w:rsidRPr="00AA5658">
        <w:rPr>
          <w:sz w:val="24"/>
          <w:szCs w:val="24"/>
        </w:rPr>
        <w:t>点击</w:t>
      </w:r>
      <w:r w:rsidRPr="00AA5658">
        <w:rPr>
          <w:rFonts w:hint="eastAsia"/>
          <w:sz w:val="24"/>
          <w:szCs w:val="24"/>
        </w:rPr>
        <w:t>“上传文件”则默认打开最近一次文件上传的目录</w:t>
      </w:r>
      <w:r w:rsidR="00902F8A" w:rsidRPr="00AA5658">
        <w:rPr>
          <w:rFonts w:hint="eastAsia"/>
          <w:sz w:val="24"/>
          <w:szCs w:val="24"/>
        </w:rPr>
        <w:t>，可从最近一次文件选择目录中选择文件进行上传</w:t>
      </w:r>
      <w:r w:rsidR="003818E1" w:rsidRPr="00AA5658">
        <w:rPr>
          <w:rFonts w:hint="eastAsia"/>
          <w:sz w:val="24"/>
          <w:szCs w:val="24"/>
        </w:rPr>
        <w:t>；</w:t>
      </w:r>
      <w:r w:rsidR="00FC1146" w:rsidRPr="00AA5658">
        <w:rPr>
          <w:sz w:val="24"/>
          <w:szCs w:val="24"/>
        </w:rPr>
        <w:t>支持批量文件上传</w:t>
      </w:r>
      <w:r w:rsidR="00FC1146" w:rsidRPr="00AA5658">
        <w:rPr>
          <w:rFonts w:hint="eastAsia"/>
          <w:sz w:val="24"/>
          <w:szCs w:val="24"/>
        </w:rPr>
        <w:t>。</w:t>
      </w:r>
    </w:p>
    <w:p w14:paraId="674D8CD9" w14:textId="448CB778" w:rsidR="003E28F2" w:rsidRPr="00A30DE8" w:rsidRDefault="003E28F2" w:rsidP="00AA5658">
      <w:pPr>
        <w:spacing w:line="360" w:lineRule="auto"/>
        <w:ind w:firstLineChars="200" w:firstLine="480"/>
      </w:pPr>
      <w:r w:rsidRPr="00AA5658">
        <w:rPr>
          <w:sz w:val="24"/>
          <w:szCs w:val="24"/>
        </w:rPr>
        <w:t>对于</w:t>
      </w:r>
      <w:r w:rsidRPr="00AA5658">
        <w:rPr>
          <w:rFonts w:hint="eastAsia"/>
          <w:sz w:val="24"/>
          <w:szCs w:val="24"/>
        </w:rPr>
        <w:t>“文件夹”可直接拖拽文件夹至上传的目录中。</w:t>
      </w:r>
    </w:p>
    <w:p w14:paraId="005D23F0" w14:textId="1458F7CB" w:rsidR="00D72494" w:rsidRPr="00A30DE8" w:rsidRDefault="00D72494" w:rsidP="00997768">
      <w:pPr>
        <w:spacing w:line="360" w:lineRule="auto"/>
        <w:jc w:val="center"/>
      </w:pPr>
      <w:r w:rsidRPr="00A30DE8">
        <w:rPr>
          <w:noProof/>
        </w:rPr>
        <w:drawing>
          <wp:inline distT="0" distB="0" distL="0" distR="0" wp14:anchorId="3426CFF5" wp14:editId="056624AF">
            <wp:extent cx="5274310" cy="2649220"/>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2649220"/>
                    </a:xfrm>
                    <a:prstGeom prst="rect">
                      <a:avLst/>
                    </a:prstGeom>
                  </pic:spPr>
                </pic:pic>
              </a:graphicData>
            </a:graphic>
          </wp:inline>
        </w:drawing>
      </w:r>
    </w:p>
    <w:p w14:paraId="6935675B" w14:textId="06B7AB6F" w:rsidR="00431DDF" w:rsidRPr="00A30DE8" w:rsidRDefault="00431DDF" w:rsidP="00431DDF">
      <w:pPr>
        <w:jc w:val="center"/>
      </w:pPr>
      <w:r w:rsidRPr="00A30DE8">
        <w:t>图</w:t>
      </w:r>
      <w:r w:rsidRPr="00A30DE8">
        <w:rPr>
          <w:rFonts w:hint="eastAsia"/>
        </w:rPr>
        <w:t>：</w:t>
      </w:r>
      <w:r w:rsidR="00586145" w:rsidRPr="00A30DE8">
        <w:rPr>
          <w:rFonts w:hint="eastAsia"/>
        </w:rPr>
        <w:t>文件</w:t>
      </w:r>
      <w:r w:rsidR="009C294A" w:rsidRPr="00A30DE8">
        <w:rPr>
          <w:rFonts w:hint="eastAsia"/>
        </w:rPr>
        <w:t>上传</w:t>
      </w:r>
    </w:p>
    <w:p w14:paraId="17F9DADA" w14:textId="06719BBF" w:rsidR="003E28F2" w:rsidRPr="00A30DE8" w:rsidRDefault="003E28F2" w:rsidP="003E28F2">
      <w:pPr>
        <w:spacing w:line="360" w:lineRule="auto"/>
        <w:jc w:val="center"/>
      </w:pPr>
      <w:r w:rsidRPr="00A30DE8">
        <w:rPr>
          <w:rFonts w:hint="eastAsia"/>
          <w:noProof/>
        </w:rPr>
        <w:lastRenderedPageBreak/>
        <w:drawing>
          <wp:inline distT="0" distB="0" distL="0" distR="0" wp14:anchorId="1A04EB34" wp14:editId="6590FE1D">
            <wp:extent cx="5263515" cy="185229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63515" cy="1852295"/>
                    </a:xfrm>
                    <a:prstGeom prst="rect">
                      <a:avLst/>
                    </a:prstGeom>
                    <a:noFill/>
                    <a:ln>
                      <a:noFill/>
                    </a:ln>
                  </pic:spPr>
                </pic:pic>
              </a:graphicData>
            </a:graphic>
          </wp:inline>
        </w:drawing>
      </w:r>
    </w:p>
    <w:p w14:paraId="569A41B8" w14:textId="198F13FF" w:rsidR="003E28F2" w:rsidRPr="00A30DE8" w:rsidRDefault="003E28F2" w:rsidP="003E28F2">
      <w:pPr>
        <w:spacing w:line="360" w:lineRule="auto"/>
        <w:jc w:val="center"/>
      </w:pPr>
      <w:r w:rsidRPr="00A30DE8">
        <w:t>图</w:t>
      </w:r>
      <w:r w:rsidRPr="00A30DE8">
        <w:rPr>
          <w:rFonts w:hint="eastAsia"/>
        </w:rPr>
        <w:t>：</w:t>
      </w:r>
      <w:r w:rsidRPr="00A30DE8">
        <w:t>文件夹上传</w:t>
      </w:r>
    </w:p>
    <w:p w14:paraId="45A2FA64" w14:textId="63BCBC8F" w:rsidR="00293F29" w:rsidRPr="00A30DE8" w:rsidRDefault="00293F29" w:rsidP="007A5DD3">
      <w:pPr>
        <w:pStyle w:val="4"/>
        <w:rPr>
          <w:rFonts w:ascii="Times New Roman" w:hAnsi="Times New Roman" w:cs="Times New Roman"/>
        </w:rPr>
      </w:pPr>
      <w:r w:rsidRPr="00A30DE8">
        <w:rPr>
          <w:rFonts w:ascii="Times New Roman" w:hAnsi="Times New Roman" w:cs="Times New Roman" w:hint="eastAsia"/>
        </w:rPr>
        <w:t>6</w:t>
      </w:r>
      <w:r w:rsidRPr="00A30DE8">
        <w:rPr>
          <w:rFonts w:ascii="Times New Roman" w:hAnsi="Times New Roman" w:cs="Times New Roman"/>
        </w:rPr>
        <w:t xml:space="preserve">.3.1.3 </w:t>
      </w:r>
      <w:r w:rsidRPr="00A30DE8">
        <w:rPr>
          <w:rFonts w:ascii="Times New Roman" w:hAnsi="Times New Roman" w:cs="Times New Roman"/>
        </w:rPr>
        <w:t>下载文件</w:t>
      </w:r>
    </w:p>
    <w:p w14:paraId="2553A7AE" w14:textId="7228AF1D" w:rsidR="00FB3EA3" w:rsidRPr="00A30DE8" w:rsidRDefault="00AF494E" w:rsidP="00094D17">
      <w:pPr>
        <w:spacing w:line="360" w:lineRule="auto"/>
        <w:ind w:firstLineChars="200" w:firstLine="480"/>
        <w:rPr>
          <w:sz w:val="24"/>
          <w:szCs w:val="24"/>
        </w:rPr>
      </w:pPr>
      <w:r w:rsidRPr="00A30DE8">
        <w:rPr>
          <w:sz w:val="24"/>
          <w:szCs w:val="24"/>
        </w:rPr>
        <w:t>支持单个文件下载</w:t>
      </w:r>
      <w:r w:rsidRPr="00A30DE8">
        <w:rPr>
          <w:rFonts w:hint="eastAsia"/>
          <w:sz w:val="24"/>
          <w:szCs w:val="24"/>
        </w:rPr>
        <w:t>，</w:t>
      </w:r>
      <w:r w:rsidRPr="00A30DE8">
        <w:rPr>
          <w:sz w:val="24"/>
          <w:szCs w:val="24"/>
        </w:rPr>
        <w:t>单个文件</w:t>
      </w:r>
      <w:r w:rsidRPr="00A30DE8">
        <w:rPr>
          <w:rFonts w:hint="eastAsia"/>
          <w:sz w:val="24"/>
          <w:szCs w:val="24"/>
        </w:rPr>
        <w:t>以“原始文件名及格式”进行保存；</w:t>
      </w:r>
      <w:r w:rsidRPr="00A30DE8">
        <w:rPr>
          <w:sz w:val="24"/>
          <w:szCs w:val="24"/>
        </w:rPr>
        <w:t>如果是文件夹</w:t>
      </w:r>
      <w:r w:rsidRPr="00A30DE8">
        <w:rPr>
          <w:rFonts w:hint="eastAsia"/>
          <w:sz w:val="24"/>
          <w:szCs w:val="24"/>
        </w:rPr>
        <w:t>，则默认以“</w:t>
      </w:r>
      <w:r w:rsidRPr="00943FF1">
        <w:rPr>
          <w:rFonts w:ascii="Times New Roman" w:hAnsi="Times New Roman" w:cs="Times New Roman"/>
          <w:sz w:val="24"/>
          <w:szCs w:val="24"/>
        </w:rPr>
        <w:t>*.zip</w:t>
      </w:r>
      <w:r w:rsidR="00BE7F36" w:rsidRPr="00A30DE8">
        <w:rPr>
          <w:rFonts w:hint="eastAsia"/>
          <w:sz w:val="24"/>
          <w:szCs w:val="24"/>
        </w:rPr>
        <w:t>”包方式进行保存；并且支持批量文件下载。</w:t>
      </w:r>
    </w:p>
    <w:p w14:paraId="69B045B8" w14:textId="7E972F38" w:rsidR="00AF494E" w:rsidRPr="00A30DE8" w:rsidRDefault="00AF494E" w:rsidP="00AF2A7A">
      <w:pPr>
        <w:jc w:val="center"/>
      </w:pPr>
      <w:r w:rsidRPr="00A30DE8">
        <w:rPr>
          <w:noProof/>
        </w:rPr>
        <w:drawing>
          <wp:inline distT="0" distB="0" distL="0" distR="0" wp14:anchorId="08FB742E" wp14:editId="568D00CB">
            <wp:extent cx="5274310" cy="3300730"/>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310" cy="3300730"/>
                    </a:xfrm>
                    <a:prstGeom prst="rect">
                      <a:avLst/>
                    </a:prstGeom>
                  </pic:spPr>
                </pic:pic>
              </a:graphicData>
            </a:graphic>
          </wp:inline>
        </w:drawing>
      </w:r>
    </w:p>
    <w:p w14:paraId="7A645D8F" w14:textId="724B110C" w:rsidR="00AF494E" w:rsidRPr="00A30DE8" w:rsidRDefault="00AF494E" w:rsidP="00AF2A7A">
      <w:pPr>
        <w:jc w:val="center"/>
      </w:pPr>
      <w:r w:rsidRPr="00A30DE8">
        <w:t>图</w:t>
      </w:r>
      <w:r w:rsidRPr="00A30DE8">
        <w:rPr>
          <w:rFonts w:hint="eastAsia"/>
        </w:rPr>
        <w:t>：</w:t>
      </w:r>
      <w:r w:rsidRPr="00A30DE8">
        <w:t>文件下载</w:t>
      </w:r>
    </w:p>
    <w:p w14:paraId="762ADEFC" w14:textId="38907B44" w:rsidR="00AF494E" w:rsidRPr="00A30DE8" w:rsidRDefault="00AF494E" w:rsidP="00AF494E">
      <w:pPr>
        <w:jc w:val="center"/>
      </w:pPr>
      <w:r w:rsidRPr="00A30DE8">
        <w:rPr>
          <w:noProof/>
        </w:rPr>
        <w:lastRenderedPageBreak/>
        <w:drawing>
          <wp:inline distT="0" distB="0" distL="0" distR="0" wp14:anchorId="19D5ACE2" wp14:editId="542988D1">
            <wp:extent cx="5274310" cy="2153285"/>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2153285"/>
                    </a:xfrm>
                    <a:prstGeom prst="rect">
                      <a:avLst/>
                    </a:prstGeom>
                  </pic:spPr>
                </pic:pic>
              </a:graphicData>
            </a:graphic>
          </wp:inline>
        </w:drawing>
      </w:r>
    </w:p>
    <w:p w14:paraId="5872A380" w14:textId="0ECD011C" w:rsidR="00AF494E" w:rsidRPr="00A30DE8" w:rsidRDefault="00AF494E" w:rsidP="00AF494E">
      <w:pPr>
        <w:jc w:val="center"/>
      </w:pPr>
      <w:r w:rsidRPr="00A30DE8">
        <w:t>图</w:t>
      </w:r>
      <w:r w:rsidRPr="00A30DE8">
        <w:rPr>
          <w:rFonts w:hint="eastAsia"/>
        </w:rPr>
        <w:t>：</w:t>
      </w:r>
      <w:r w:rsidRPr="00A30DE8">
        <w:t>文件夹下载</w:t>
      </w:r>
    </w:p>
    <w:p w14:paraId="619B78BA" w14:textId="4472F6C7" w:rsidR="001624CC" w:rsidRPr="00A30DE8" w:rsidRDefault="001624CC" w:rsidP="001624CC">
      <w:pPr>
        <w:spacing w:line="360" w:lineRule="auto"/>
        <w:jc w:val="center"/>
      </w:pPr>
      <w:r w:rsidRPr="00A30DE8">
        <w:rPr>
          <w:noProof/>
        </w:rPr>
        <w:drawing>
          <wp:inline distT="0" distB="0" distL="0" distR="0" wp14:anchorId="09721959" wp14:editId="7F4D0A5C">
            <wp:extent cx="5274310" cy="202438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2024380"/>
                    </a:xfrm>
                    <a:prstGeom prst="rect">
                      <a:avLst/>
                    </a:prstGeom>
                  </pic:spPr>
                </pic:pic>
              </a:graphicData>
            </a:graphic>
          </wp:inline>
        </w:drawing>
      </w:r>
    </w:p>
    <w:p w14:paraId="0E5EEBFE" w14:textId="40953E02" w:rsidR="001624CC" w:rsidRPr="00A30DE8" w:rsidRDefault="001624CC" w:rsidP="001624CC">
      <w:pPr>
        <w:spacing w:line="360" w:lineRule="auto"/>
        <w:jc w:val="center"/>
      </w:pPr>
      <w:r w:rsidRPr="00A30DE8">
        <w:t>图</w:t>
      </w:r>
      <w:r w:rsidRPr="00A30DE8">
        <w:rPr>
          <w:rFonts w:hint="eastAsia"/>
        </w:rPr>
        <w:t>：</w:t>
      </w:r>
      <w:r w:rsidRPr="00A30DE8">
        <w:t>批量下载</w:t>
      </w:r>
    </w:p>
    <w:p w14:paraId="3A16A8F7" w14:textId="4D969A2F" w:rsidR="00293F29" w:rsidRPr="00A30DE8" w:rsidRDefault="00293F29" w:rsidP="007A5DD3">
      <w:pPr>
        <w:pStyle w:val="4"/>
        <w:rPr>
          <w:rFonts w:ascii="Times New Roman" w:hAnsi="Times New Roman" w:cs="Times New Roman"/>
        </w:rPr>
      </w:pPr>
      <w:r w:rsidRPr="00A30DE8">
        <w:rPr>
          <w:rFonts w:ascii="Times New Roman" w:hAnsi="Times New Roman" w:cs="Times New Roman" w:hint="eastAsia"/>
        </w:rPr>
        <w:t>6</w:t>
      </w:r>
      <w:r w:rsidRPr="00A30DE8">
        <w:rPr>
          <w:rFonts w:ascii="Times New Roman" w:hAnsi="Times New Roman" w:cs="Times New Roman"/>
        </w:rPr>
        <w:t xml:space="preserve">.3.1.4 </w:t>
      </w:r>
      <w:r w:rsidRPr="00A30DE8">
        <w:rPr>
          <w:rFonts w:ascii="Times New Roman" w:hAnsi="Times New Roman" w:cs="Times New Roman"/>
        </w:rPr>
        <w:t>文件管理</w:t>
      </w:r>
    </w:p>
    <w:p w14:paraId="4393737B" w14:textId="4C82B205" w:rsidR="00AD7102" w:rsidRPr="00943FF1" w:rsidRDefault="0068028E" w:rsidP="00943FF1">
      <w:pPr>
        <w:spacing w:line="360" w:lineRule="auto"/>
        <w:ind w:firstLineChars="200" w:firstLine="480"/>
        <w:rPr>
          <w:sz w:val="24"/>
          <w:szCs w:val="24"/>
        </w:rPr>
      </w:pPr>
      <w:r w:rsidRPr="00943FF1">
        <w:rPr>
          <w:rFonts w:hint="eastAsia"/>
          <w:sz w:val="24"/>
          <w:szCs w:val="24"/>
        </w:rPr>
        <w:t>文件列表显示对应的“文件类型图标、文件名、文件大小及修改日期”列</w:t>
      </w:r>
      <w:r w:rsidR="00B72792" w:rsidRPr="00943FF1">
        <w:rPr>
          <w:rFonts w:hint="eastAsia"/>
          <w:sz w:val="24"/>
          <w:szCs w:val="24"/>
        </w:rPr>
        <w:t>；支持操作列</w:t>
      </w:r>
      <w:r w:rsidRPr="00943FF1">
        <w:rPr>
          <w:rFonts w:hint="eastAsia"/>
          <w:sz w:val="24"/>
          <w:szCs w:val="24"/>
        </w:rPr>
        <w:t>排序；</w:t>
      </w:r>
      <w:r w:rsidR="00B405C6" w:rsidRPr="00943FF1">
        <w:rPr>
          <w:rFonts w:hint="eastAsia"/>
          <w:sz w:val="24"/>
          <w:szCs w:val="24"/>
        </w:rPr>
        <w:t>文件</w:t>
      </w:r>
      <w:r w:rsidR="007775C1" w:rsidRPr="00943FF1">
        <w:rPr>
          <w:rFonts w:hint="eastAsia"/>
          <w:sz w:val="24"/>
          <w:szCs w:val="24"/>
        </w:rPr>
        <w:t>包含</w:t>
      </w:r>
      <w:r w:rsidR="00B405C6" w:rsidRPr="00943FF1">
        <w:rPr>
          <w:rFonts w:hint="eastAsia"/>
          <w:sz w:val="24"/>
          <w:szCs w:val="24"/>
        </w:rPr>
        <w:t>“分享、重命名、移动、下载、转发、删除”功能</w:t>
      </w:r>
      <w:r w:rsidR="007775C1" w:rsidRPr="00943FF1">
        <w:rPr>
          <w:rFonts w:hint="eastAsia"/>
          <w:sz w:val="24"/>
          <w:szCs w:val="24"/>
        </w:rPr>
        <w:t>；同时，可通过“详细信息”查看文件“共享、动态及评论”信息。</w:t>
      </w:r>
    </w:p>
    <w:p w14:paraId="4B0F9258" w14:textId="15FA0D1C" w:rsidR="009E0FAB" w:rsidRPr="00943FF1" w:rsidRDefault="009E0FAB" w:rsidP="00943FF1">
      <w:pPr>
        <w:spacing w:line="360" w:lineRule="auto"/>
        <w:ind w:firstLineChars="200" w:firstLine="480"/>
        <w:rPr>
          <w:sz w:val="24"/>
          <w:szCs w:val="24"/>
        </w:rPr>
      </w:pPr>
      <w:r w:rsidRPr="00943FF1">
        <w:rPr>
          <w:sz w:val="24"/>
          <w:szCs w:val="24"/>
        </w:rPr>
        <w:t>云盘支持直接新建文本文件</w:t>
      </w:r>
      <w:r w:rsidRPr="00943FF1">
        <w:rPr>
          <w:rFonts w:hint="eastAsia"/>
          <w:sz w:val="24"/>
          <w:szCs w:val="24"/>
        </w:rPr>
        <w:t>、</w:t>
      </w:r>
      <w:r w:rsidR="009853BB" w:rsidRPr="0098313E">
        <w:rPr>
          <w:rFonts w:ascii="Times New Roman" w:hAnsi="Times New Roman" w:cs="Times New Roman"/>
          <w:sz w:val="24"/>
          <w:szCs w:val="24"/>
        </w:rPr>
        <w:t>Word</w:t>
      </w:r>
      <w:r w:rsidR="009853BB" w:rsidRPr="0098313E">
        <w:rPr>
          <w:rFonts w:ascii="Times New Roman" w:hAnsi="Times New Roman" w:cs="Times New Roman"/>
          <w:sz w:val="24"/>
          <w:szCs w:val="24"/>
        </w:rPr>
        <w:t>、</w:t>
      </w:r>
      <w:r w:rsidR="009853BB" w:rsidRPr="0098313E">
        <w:rPr>
          <w:rFonts w:ascii="Times New Roman" w:hAnsi="Times New Roman" w:cs="Times New Roman"/>
          <w:sz w:val="24"/>
          <w:szCs w:val="24"/>
        </w:rPr>
        <w:t>Excel</w:t>
      </w:r>
      <w:r w:rsidRPr="00943FF1">
        <w:rPr>
          <w:rFonts w:ascii="Times New Roman" w:hAnsi="Times New Roman" w:cs="Times New Roman"/>
          <w:sz w:val="24"/>
          <w:szCs w:val="24"/>
        </w:rPr>
        <w:t>、</w:t>
      </w:r>
      <w:r w:rsidR="009853BB">
        <w:rPr>
          <w:rFonts w:ascii="Times New Roman" w:hAnsi="Times New Roman" w:cs="Times New Roman"/>
          <w:sz w:val="24"/>
          <w:szCs w:val="24"/>
        </w:rPr>
        <w:t>PPT</w:t>
      </w:r>
      <w:r w:rsidRPr="00943FF1">
        <w:rPr>
          <w:sz w:val="24"/>
          <w:szCs w:val="24"/>
        </w:rPr>
        <w:t>文件</w:t>
      </w:r>
      <w:r w:rsidRPr="00943FF1">
        <w:rPr>
          <w:rFonts w:hint="eastAsia"/>
          <w:sz w:val="24"/>
          <w:szCs w:val="24"/>
        </w:rPr>
        <w:t>。</w:t>
      </w:r>
    </w:p>
    <w:p w14:paraId="733AEC3E" w14:textId="2FE65197" w:rsidR="00005587" w:rsidRPr="00A30DE8" w:rsidRDefault="00AD7102" w:rsidP="00CB1654">
      <w:pPr>
        <w:jc w:val="center"/>
      </w:pPr>
      <w:r w:rsidRPr="00A30DE8">
        <w:rPr>
          <w:noProof/>
        </w:rPr>
        <w:lastRenderedPageBreak/>
        <w:drawing>
          <wp:inline distT="0" distB="0" distL="0" distR="0" wp14:anchorId="31D4CF1F" wp14:editId="798A23FC">
            <wp:extent cx="5274310" cy="1992630"/>
            <wp:effectExtent l="0" t="0" r="2540" b="762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1992630"/>
                    </a:xfrm>
                    <a:prstGeom prst="rect">
                      <a:avLst/>
                    </a:prstGeom>
                  </pic:spPr>
                </pic:pic>
              </a:graphicData>
            </a:graphic>
          </wp:inline>
        </w:drawing>
      </w:r>
    </w:p>
    <w:p w14:paraId="698FE20A" w14:textId="19876CBC" w:rsidR="00CB1654" w:rsidRPr="00A30DE8" w:rsidRDefault="00CB1654" w:rsidP="00CB1654">
      <w:pPr>
        <w:jc w:val="center"/>
      </w:pPr>
      <w:r w:rsidRPr="00A30DE8">
        <w:t>图</w:t>
      </w:r>
      <w:r w:rsidRPr="00A30DE8">
        <w:rPr>
          <w:rFonts w:hint="eastAsia"/>
        </w:rPr>
        <w:t>：</w:t>
      </w:r>
      <w:r w:rsidRPr="00A30DE8">
        <w:t>文件列表</w:t>
      </w:r>
    </w:p>
    <w:p w14:paraId="0627CF23" w14:textId="6A0FF961" w:rsidR="00CB1654" w:rsidRPr="00A30DE8" w:rsidRDefault="00CB1654" w:rsidP="00CB1654">
      <w:pPr>
        <w:jc w:val="center"/>
      </w:pPr>
      <w:r w:rsidRPr="00A30DE8">
        <w:rPr>
          <w:noProof/>
        </w:rPr>
        <w:drawing>
          <wp:inline distT="0" distB="0" distL="0" distR="0" wp14:anchorId="01DEF800" wp14:editId="47CB9E97">
            <wp:extent cx="5274310" cy="1867535"/>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1867535"/>
                    </a:xfrm>
                    <a:prstGeom prst="rect">
                      <a:avLst/>
                    </a:prstGeom>
                  </pic:spPr>
                </pic:pic>
              </a:graphicData>
            </a:graphic>
          </wp:inline>
        </w:drawing>
      </w:r>
    </w:p>
    <w:p w14:paraId="7B631C25" w14:textId="049ADDBD" w:rsidR="00CB1654" w:rsidRPr="00A30DE8" w:rsidRDefault="00CB1654" w:rsidP="00CB1654">
      <w:pPr>
        <w:jc w:val="center"/>
      </w:pPr>
      <w:r w:rsidRPr="00A30DE8">
        <w:t>图</w:t>
      </w:r>
      <w:r w:rsidRPr="00A30DE8">
        <w:rPr>
          <w:rFonts w:hint="eastAsia"/>
        </w:rPr>
        <w:t>：</w:t>
      </w:r>
      <w:r w:rsidRPr="00A30DE8">
        <w:t>文件分享</w:t>
      </w:r>
      <w:r w:rsidR="00B72792" w:rsidRPr="00A30DE8">
        <w:rPr>
          <w:rFonts w:hint="eastAsia"/>
        </w:rPr>
        <w:t>及文件</w:t>
      </w:r>
      <w:r w:rsidRPr="00A30DE8">
        <w:t>操作</w:t>
      </w:r>
    </w:p>
    <w:p w14:paraId="016B20AF" w14:textId="225537C1" w:rsidR="00973399" w:rsidRPr="00A30DE8" w:rsidRDefault="00973399" w:rsidP="00973399">
      <w:pPr>
        <w:spacing w:line="360" w:lineRule="auto"/>
        <w:jc w:val="center"/>
      </w:pPr>
      <w:r w:rsidRPr="00A30DE8">
        <w:rPr>
          <w:noProof/>
        </w:rPr>
        <w:drawing>
          <wp:inline distT="0" distB="0" distL="0" distR="0" wp14:anchorId="3A48A77A" wp14:editId="263DF872">
            <wp:extent cx="5274310" cy="1963420"/>
            <wp:effectExtent l="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1963420"/>
                    </a:xfrm>
                    <a:prstGeom prst="rect">
                      <a:avLst/>
                    </a:prstGeom>
                  </pic:spPr>
                </pic:pic>
              </a:graphicData>
            </a:graphic>
          </wp:inline>
        </w:drawing>
      </w:r>
    </w:p>
    <w:p w14:paraId="3270EAB5" w14:textId="1A4E5584" w:rsidR="00973399" w:rsidRPr="00A30DE8" w:rsidRDefault="00973399" w:rsidP="00CB1654">
      <w:pPr>
        <w:jc w:val="center"/>
      </w:pPr>
      <w:r w:rsidRPr="00A30DE8">
        <w:t>图</w:t>
      </w:r>
      <w:r w:rsidRPr="00A30DE8">
        <w:rPr>
          <w:rFonts w:hint="eastAsia"/>
        </w:rPr>
        <w:t>：</w:t>
      </w:r>
      <w:r w:rsidRPr="00A30DE8">
        <w:t>新建</w:t>
      </w:r>
      <w:r w:rsidR="00B426F1" w:rsidRPr="00A30DE8">
        <w:rPr>
          <w:rFonts w:hint="eastAsia"/>
        </w:rPr>
        <w:t>文本</w:t>
      </w:r>
      <w:r w:rsidR="00B426F1" w:rsidRPr="00A30DE8">
        <w:t>文件</w:t>
      </w:r>
      <w:r w:rsidR="00EE1FA5" w:rsidRPr="00A30DE8">
        <w:rPr>
          <w:rFonts w:hint="eastAsia"/>
        </w:rPr>
        <w:t>、</w:t>
      </w:r>
      <w:r w:rsidR="00EE1FA5" w:rsidRPr="00A30DE8">
        <w:t>word</w:t>
      </w:r>
      <w:r w:rsidR="00EE1FA5" w:rsidRPr="00A30DE8">
        <w:rPr>
          <w:rFonts w:hint="eastAsia"/>
        </w:rPr>
        <w:t>、</w:t>
      </w:r>
      <w:r w:rsidR="00EE1FA5" w:rsidRPr="00A30DE8">
        <w:t>excel</w:t>
      </w:r>
      <w:r w:rsidR="00EE1FA5" w:rsidRPr="00A30DE8">
        <w:rPr>
          <w:rFonts w:hint="eastAsia"/>
        </w:rPr>
        <w:t>、</w:t>
      </w:r>
      <w:r w:rsidR="00EE1FA5" w:rsidRPr="00A30DE8">
        <w:t>ppt</w:t>
      </w:r>
    </w:p>
    <w:p w14:paraId="5770C67D" w14:textId="4859941F" w:rsidR="00EE1FA5" w:rsidRPr="00A30DE8" w:rsidRDefault="00EE1FA5" w:rsidP="00BB581C">
      <w:pPr>
        <w:spacing w:line="360" w:lineRule="auto"/>
        <w:jc w:val="center"/>
      </w:pPr>
      <w:r w:rsidRPr="00A30DE8">
        <w:rPr>
          <w:noProof/>
        </w:rPr>
        <w:drawing>
          <wp:inline distT="0" distB="0" distL="0" distR="0" wp14:anchorId="2F944C18" wp14:editId="1B038135">
            <wp:extent cx="5274310" cy="1640205"/>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4310" cy="1640205"/>
                    </a:xfrm>
                    <a:prstGeom prst="rect">
                      <a:avLst/>
                    </a:prstGeom>
                  </pic:spPr>
                </pic:pic>
              </a:graphicData>
            </a:graphic>
          </wp:inline>
        </w:drawing>
      </w:r>
    </w:p>
    <w:p w14:paraId="4A3366D8" w14:textId="51B1279C" w:rsidR="00EE1FA5" w:rsidRPr="00A30DE8" w:rsidRDefault="00EE1FA5" w:rsidP="00CB1654">
      <w:pPr>
        <w:jc w:val="center"/>
      </w:pPr>
      <w:r w:rsidRPr="00A30DE8">
        <w:t>图</w:t>
      </w:r>
      <w:r w:rsidRPr="00A30DE8">
        <w:rPr>
          <w:rFonts w:hint="eastAsia"/>
        </w:rPr>
        <w:t>：</w:t>
      </w:r>
      <w:r w:rsidRPr="00A30DE8">
        <w:t>新建</w:t>
      </w:r>
      <w:r w:rsidRPr="00A30DE8">
        <w:t>word</w:t>
      </w:r>
      <w:r w:rsidRPr="00A30DE8">
        <w:t>文件编辑</w:t>
      </w:r>
    </w:p>
    <w:p w14:paraId="55FDFC5A" w14:textId="3B93D652" w:rsidR="00F36CEA" w:rsidRPr="00A30DE8" w:rsidRDefault="009B7B5B" w:rsidP="00EA42DD">
      <w:pPr>
        <w:pStyle w:val="3"/>
        <w:rPr>
          <w:rFonts w:ascii="Times New Roman" w:hAnsi="Times New Roman" w:cs="Times New Roman"/>
        </w:rPr>
      </w:pPr>
      <w:bookmarkStart w:id="105" w:name="_Toc23957073"/>
      <w:r w:rsidRPr="00A30DE8">
        <w:rPr>
          <w:rFonts w:ascii="Times New Roman" w:hAnsi="Times New Roman" w:cs="Times New Roman"/>
        </w:rPr>
        <w:lastRenderedPageBreak/>
        <w:t>6</w:t>
      </w:r>
      <w:r w:rsidR="00F36CEA" w:rsidRPr="00A30DE8">
        <w:rPr>
          <w:rFonts w:ascii="Times New Roman" w:hAnsi="Times New Roman" w:cs="Times New Roman"/>
        </w:rPr>
        <w:t xml:space="preserve">.3.2 </w:t>
      </w:r>
      <w:r w:rsidR="00F36CEA" w:rsidRPr="00A30DE8">
        <w:rPr>
          <w:rFonts w:ascii="Times New Roman" w:hAnsi="Times New Roman" w:cs="Times New Roman"/>
        </w:rPr>
        <w:t>文件共享</w:t>
      </w:r>
      <w:bookmarkEnd w:id="105"/>
    </w:p>
    <w:p w14:paraId="6443F83E" w14:textId="23DA1D3B" w:rsidR="00DC19DD" w:rsidRPr="00A30DE8" w:rsidRDefault="00EC68A0" w:rsidP="008C64AB">
      <w:pPr>
        <w:spacing w:line="360" w:lineRule="auto"/>
        <w:ind w:firstLineChars="200" w:firstLine="480"/>
        <w:rPr>
          <w:rFonts w:ascii="Verdana" w:hAnsi="Verdana"/>
          <w:sz w:val="24"/>
          <w:szCs w:val="24"/>
          <w:shd w:val="clear" w:color="auto" w:fill="FFFFFF"/>
        </w:rPr>
      </w:pPr>
      <w:r w:rsidRPr="00A30DE8">
        <w:rPr>
          <w:rFonts w:ascii="Verdana" w:hAnsi="Verdana"/>
          <w:sz w:val="24"/>
          <w:szCs w:val="24"/>
          <w:shd w:val="clear" w:color="auto" w:fill="FFFFFF"/>
        </w:rPr>
        <w:t>可在组织内分享文件</w:t>
      </w:r>
      <w:r w:rsidR="00007020" w:rsidRPr="00A30DE8">
        <w:rPr>
          <w:rFonts w:ascii="Verdana" w:hAnsi="Verdana" w:hint="eastAsia"/>
          <w:sz w:val="24"/>
          <w:szCs w:val="24"/>
          <w:shd w:val="clear" w:color="auto" w:fill="FFFFFF"/>
        </w:rPr>
        <w:t>；文件列表显示该文件对应的分享人和分享状态。</w:t>
      </w:r>
    </w:p>
    <w:p w14:paraId="2199BCAD" w14:textId="010A5A90" w:rsidR="00EC68A0" w:rsidRPr="00A30DE8" w:rsidRDefault="00EC68A0" w:rsidP="00FD02B7">
      <w:pPr>
        <w:jc w:val="center"/>
        <w:rPr>
          <w:rFonts w:ascii="Verdana" w:hAnsi="Verdana"/>
          <w:shd w:val="clear" w:color="auto" w:fill="FFFFFF"/>
        </w:rPr>
      </w:pPr>
      <w:r w:rsidRPr="00A30DE8">
        <w:rPr>
          <w:noProof/>
        </w:rPr>
        <w:drawing>
          <wp:inline distT="0" distB="0" distL="0" distR="0" wp14:anchorId="0540F78B" wp14:editId="6E9AD320">
            <wp:extent cx="5274310" cy="2021205"/>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2021205"/>
                    </a:xfrm>
                    <a:prstGeom prst="rect">
                      <a:avLst/>
                    </a:prstGeom>
                  </pic:spPr>
                </pic:pic>
              </a:graphicData>
            </a:graphic>
          </wp:inline>
        </w:drawing>
      </w:r>
    </w:p>
    <w:p w14:paraId="230FD58D" w14:textId="687DCA4A" w:rsidR="007A5DD3" w:rsidRPr="00A30DE8" w:rsidRDefault="007A5DD3" w:rsidP="007A5DD3">
      <w:pPr>
        <w:pStyle w:val="4"/>
        <w:rPr>
          <w:rFonts w:ascii="Times New Roman" w:hAnsi="Times New Roman" w:cs="Times New Roman"/>
        </w:rPr>
      </w:pPr>
      <w:r w:rsidRPr="00A30DE8">
        <w:rPr>
          <w:rFonts w:ascii="Times New Roman" w:hAnsi="Times New Roman" w:cs="Times New Roman" w:hint="eastAsia"/>
        </w:rPr>
        <w:t>6</w:t>
      </w:r>
      <w:r w:rsidRPr="00A30DE8">
        <w:rPr>
          <w:rFonts w:ascii="Times New Roman" w:hAnsi="Times New Roman" w:cs="Times New Roman"/>
        </w:rPr>
        <w:t xml:space="preserve">.3.2.1 </w:t>
      </w:r>
      <w:r w:rsidRPr="00A30DE8">
        <w:rPr>
          <w:rFonts w:ascii="Times New Roman" w:hAnsi="Times New Roman" w:cs="Times New Roman"/>
        </w:rPr>
        <w:t>多级权限文件共享</w:t>
      </w:r>
    </w:p>
    <w:p w14:paraId="7946C5D8" w14:textId="31C68043" w:rsidR="00E87B99" w:rsidRPr="00A30DE8" w:rsidRDefault="00E87B99" w:rsidP="00FD02B7">
      <w:pPr>
        <w:spacing w:line="360" w:lineRule="auto"/>
        <w:ind w:firstLineChars="200" w:firstLine="480"/>
        <w:rPr>
          <w:sz w:val="24"/>
          <w:szCs w:val="24"/>
        </w:rPr>
      </w:pPr>
      <w:r w:rsidRPr="00A30DE8">
        <w:rPr>
          <w:sz w:val="24"/>
          <w:szCs w:val="24"/>
        </w:rPr>
        <w:t>管理员可在后台对</w:t>
      </w:r>
      <w:r w:rsidR="005030C8" w:rsidRPr="00A30DE8">
        <w:rPr>
          <w:rFonts w:hint="eastAsia"/>
          <w:sz w:val="24"/>
          <w:szCs w:val="24"/>
        </w:rPr>
        <w:t>共享</w:t>
      </w:r>
      <w:r w:rsidRPr="00A30DE8">
        <w:rPr>
          <w:sz w:val="24"/>
          <w:szCs w:val="24"/>
        </w:rPr>
        <w:t>权限进行</w:t>
      </w:r>
      <w:r w:rsidR="009F22BE" w:rsidRPr="00A30DE8">
        <w:rPr>
          <w:rFonts w:hint="eastAsia"/>
          <w:sz w:val="24"/>
          <w:szCs w:val="24"/>
        </w:rPr>
        <w:t>全局</w:t>
      </w:r>
      <w:r w:rsidRPr="00A30DE8">
        <w:rPr>
          <w:sz w:val="24"/>
          <w:szCs w:val="24"/>
        </w:rPr>
        <w:t>设置</w:t>
      </w:r>
      <w:r w:rsidRPr="00A30DE8">
        <w:rPr>
          <w:rFonts w:hint="eastAsia"/>
          <w:sz w:val="24"/>
          <w:szCs w:val="24"/>
        </w:rPr>
        <w:t>。</w:t>
      </w:r>
    </w:p>
    <w:p w14:paraId="3CC6703E" w14:textId="471816F9" w:rsidR="007A5DD3" w:rsidRPr="00A30DE8" w:rsidRDefault="00307AA8" w:rsidP="00FD02B7">
      <w:pPr>
        <w:jc w:val="center"/>
        <w:rPr>
          <w:rFonts w:ascii="Verdana" w:hAnsi="Verdana"/>
          <w:shd w:val="clear" w:color="auto" w:fill="FFFFFF"/>
        </w:rPr>
      </w:pPr>
      <w:r w:rsidRPr="00A30DE8">
        <w:rPr>
          <w:noProof/>
        </w:rPr>
        <w:drawing>
          <wp:inline distT="0" distB="0" distL="0" distR="0" wp14:anchorId="023630D8" wp14:editId="7F54291B">
            <wp:extent cx="5274310" cy="4043680"/>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4043680"/>
                    </a:xfrm>
                    <a:prstGeom prst="rect">
                      <a:avLst/>
                    </a:prstGeom>
                  </pic:spPr>
                </pic:pic>
              </a:graphicData>
            </a:graphic>
          </wp:inline>
        </w:drawing>
      </w:r>
    </w:p>
    <w:p w14:paraId="23CCE1ED" w14:textId="35F074E5" w:rsidR="007A5DD3" w:rsidRPr="00A30DE8" w:rsidRDefault="007A5DD3" w:rsidP="007A5DD3">
      <w:pPr>
        <w:pStyle w:val="4"/>
        <w:rPr>
          <w:rFonts w:ascii="Times New Roman" w:hAnsi="Times New Roman" w:cs="Times New Roman"/>
        </w:rPr>
      </w:pPr>
      <w:r w:rsidRPr="00A30DE8">
        <w:rPr>
          <w:rFonts w:ascii="Times New Roman" w:hAnsi="Times New Roman" w:cs="Times New Roman" w:hint="eastAsia"/>
        </w:rPr>
        <w:lastRenderedPageBreak/>
        <w:t>6</w:t>
      </w:r>
      <w:r w:rsidRPr="00A30DE8">
        <w:rPr>
          <w:rFonts w:ascii="Times New Roman" w:hAnsi="Times New Roman" w:cs="Times New Roman"/>
        </w:rPr>
        <w:t xml:space="preserve">.3.2.2 </w:t>
      </w:r>
      <w:r w:rsidRPr="00A30DE8">
        <w:rPr>
          <w:rFonts w:ascii="Times New Roman" w:hAnsi="Times New Roman" w:cs="Times New Roman"/>
        </w:rPr>
        <w:t>文件分享链接</w:t>
      </w:r>
    </w:p>
    <w:p w14:paraId="1625F6E4" w14:textId="3AC22125" w:rsidR="00E87B99" w:rsidRPr="00A30DE8" w:rsidRDefault="00E87B99" w:rsidP="00703D79">
      <w:pPr>
        <w:spacing w:line="360" w:lineRule="auto"/>
        <w:ind w:firstLineChars="200" w:firstLine="480"/>
        <w:rPr>
          <w:sz w:val="24"/>
          <w:szCs w:val="24"/>
        </w:rPr>
      </w:pPr>
      <w:r w:rsidRPr="00A30DE8">
        <w:rPr>
          <w:sz w:val="24"/>
          <w:szCs w:val="24"/>
        </w:rPr>
        <w:t>文件分享链接可设置</w:t>
      </w:r>
      <w:r w:rsidRPr="00A30DE8">
        <w:rPr>
          <w:rFonts w:hint="eastAsia"/>
          <w:sz w:val="24"/>
          <w:szCs w:val="24"/>
        </w:rPr>
        <w:t>“是否允许编辑”、“密码保护”、“设置过期日期”权限。</w:t>
      </w:r>
      <w:r w:rsidR="008C6D03" w:rsidRPr="00A30DE8">
        <w:rPr>
          <w:rFonts w:hint="eastAsia"/>
          <w:sz w:val="24"/>
          <w:szCs w:val="24"/>
        </w:rPr>
        <w:t>对于文件夹在分享时可设置“允许只读、是否允许上传和编辑”权限。</w:t>
      </w:r>
    </w:p>
    <w:p w14:paraId="1B24BA55" w14:textId="2F816128" w:rsidR="00BA1C25" w:rsidRPr="00A30DE8" w:rsidRDefault="00BD7694" w:rsidP="00E67700">
      <w:pPr>
        <w:jc w:val="center"/>
      </w:pPr>
      <w:r w:rsidRPr="00A30DE8">
        <w:rPr>
          <w:noProof/>
        </w:rPr>
        <w:drawing>
          <wp:inline distT="0" distB="0" distL="0" distR="0" wp14:anchorId="117916B9" wp14:editId="5679FEC5">
            <wp:extent cx="5274310" cy="3261360"/>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3261360"/>
                    </a:xfrm>
                    <a:prstGeom prst="rect">
                      <a:avLst/>
                    </a:prstGeom>
                  </pic:spPr>
                </pic:pic>
              </a:graphicData>
            </a:graphic>
          </wp:inline>
        </w:drawing>
      </w:r>
    </w:p>
    <w:p w14:paraId="70673C6C" w14:textId="58A0E3CB" w:rsidR="00274BD2" w:rsidRPr="00A30DE8" w:rsidRDefault="00274BD2" w:rsidP="00E67700">
      <w:pPr>
        <w:jc w:val="center"/>
      </w:pPr>
      <w:r w:rsidRPr="00A30DE8">
        <w:t>图</w:t>
      </w:r>
      <w:r w:rsidRPr="00A30DE8">
        <w:rPr>
          <w:rFonts w:hint="eastAsia"/>
        </w:rPr>
        <w:t>：</w:t>
      </w:r>
      <w:r w:rsidRPr="00A30DE8">
        <w:t>文件</w:t>
      </w:r>
      <w:r w:rsidR="004101AF" w:rsidRPr="00A30DE8">
        <w:t>共享</w:t>
      </w:r>
      <w:r w:rsidRPr="00A30DE8">
        <w:t>设置</w:t>
      </w:r>
    </w:p>
    <w:p w14:paraId="34076E84" w14:textId="6789F789" w:rsidR="00274BD2" w:rsidRPr="00A30DE8" w:rsidRDefault="00CC6CDC" w:rsidP="00CC6CDC">
      <w:pPr>
        <w:spacing w:line="360" w:lineRule="auto"/>
        <w:jc w:val="center"/>
      </w:pPr>
      <w:r w:rsidRPr="00A30DE8">
        <w:rPr>
          <w:noProof/>
        </w:rPr>
        <w:drawing>
          <wp:inline distT="0" distB="0" distL="0" distR="0" wp14:anchorId="32EA1EDC" wp14:editId="2B51AB47">
            <wp:extent cx="5274310" cy="3064510"/>
            <wp:effectExtent l="0" t="0" r="2540" b="254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3064510"/>
                    </a:xfrm>
                    <a:prstGeom prst="rect">
                      <a:avLst/>
                    </a:prstGeom>
                  </pic:spPr>
                </pic:pic>
              </a:graphicData>
            </a:graphic>
          </wp:inline>
        </w:drawing>
      </w:r>
    </w:p>
    <w:p w14:paraId="3031972C" w14:textId="795C82E3" w:rsidR="00CC6CDC" w:rsidRPr="00A30DE8" w:rsidRDefault="00CC6CDC" w:rsidP="00CC6CDC">
      <w:pPr>
        <w:spacing w:line="360" w:lineRule="auto"/>
        <w:jc w:val="center"/>
      </w:pPr>
      <w:r w:rsidRPr="00A30DE8">
        <w:t>图</w:t>
      </w:r>
      <w:r w:rsidRPr="00A30DE8">
        <w:rPr>
          <w:rFonts w:hint="eastAsia"/>
        </w:rPr>
        <w:t>：</w:t>
      </w:r>
      <w:r w:rsidRPr="00A30DE8">
        <w:t>文件夹共享设置</w:t>
      </w:r>
    </w:p>
    <w:p w14:paraId="45B73BE1" w14:textId="2AB705A2" w:rsidR="00BA1C25" w:rsidRPr="00A30DE8" w:rsidRDefault="00BA1C25" w:rsidP="00BA1C25"/>
    <w:p w14:paraId="0BC6DBDF" w14:textId="43955A27" w:rsidR="00F36CEA" w:rsidRPr="00A30DE8" w:rsidRDefault="009B7B5B" w:rsidP="00EA42DD">
      <w:pPr>
        <w:pStyle w:val="3"/>
        <w:rPr>
          <w:rFonts w:ascii="Times New Roman" w:hAnsi="Times New Roman" w:cs="Times New Roman"/>
        </w:rPr>
      </w:pPr>
      <w:bookmarkStart w:id="106" w:name="_Toc23957074"/>
      <w:r w:rsidRPr="00A30DE8">
        <w:rPr>
          <w:rFonts w:ascii="Times New Roman" w:hAnsi="Times New Roman" w:cs="Times New Roman"/>
        </w:rPr>
        <w:lastRenderedPageBreak/>
        <w:t>6</w:t>
      </w:r>
      <w:r w:rsidR="00F36CEA" w:rsidRPr="00A30DE8">
        <w:rPr>
          <w:rFonts w:ascii="Times New Roman" w:hAnsi="Times New Roman" w:cs="Times New Roman"/>
        </w:rPr>
        <w:t xml:space="preserve">.3.3 </w:t>
      </w:r>
      <w:r w:rsidR="00F36CEA" w:rsidRPr="00A30DE8">
        <w:rPr>
          <w:rFonts w:ascii="Times New Roman" w:hAnsi="Times New Roman" w:cs="Times New Roman"/>
        </w:rPr>
        <w:t>文件在线预览</w:t>
      </w:r>
      <w:bookmarkEnd w:id="106"/>
    </w:p>
    <w:p w14:paraId="38C63705" w14:textId="006C048B" w:rsidR="005669F6" w:rsidRPr="00A30DE8" w:rsidRDefault="005669F6" w:rsidP="0061687A">
      <w:pPr>
        <w:spacing w:line="360" w:lineRule="auto"/>
        <w:ind w:firstLine="420"/>
        <w:rPr>
          <w:rFonts w:ascii="宋体" w:hAnsi="宋体" w:cs="宋体"/>
          <w:sz w:val="24"/>
          <w:szCs w:val="24"/>
        </w:rPr>
      </w:pPr>
      <w:r w:rsidRPr="00A30DE8">
        <w:rPr>
          <w:rFonts w:ascii="宋体" w:hAnsi="宋体" w:cs="宋体" w:hint="eastAsia"/>
          <w:sz w:val="24"/>
          <w:szCs w:val="24"/>
        </w:rPr>
        <w:t>云盘支持多种格式文件的预览，如</w:t>
      </w:r>
      <w:r w:rsidR="00CD3DC8" w:rsidRPr="0098313E">
        <w:rPr>
          <w:rFonts w:ascii="Times New Roman" w:hAnsi="Times New Roman" w:cs="Times New Roman"/>
          <w:sz w:val="24"/>
          <w:szCs w:val="24"/>
        </w:rPr>
        <w:t>Word</w:t>
      </w:r>
      <w:r w:rsidR="00CD3DC8" w:rsidRPr="0098313E">
        <w:rPr>
          <w:rFonts w:ascii="Times New Roman" w:hAnsi="Times New Roman" w:cs="Times New Roman"/>
          <w:sz w:val="24"/>
          <w:szCs w:val="24"/>
        </w:rPr>
        <w:t>、</w:t>
      </w:r>
      <w:r w:rsidR="00CD3DC8" w:rsidRPr="0098313E">
        <w:rPr>
          <w:rFonts w:ascii="Times New Roman" w:hAnsi="Times New Roman" w:cs="Times New Roman"/>
          <w:sz w:val="24"/>
          <w:szCs w:val="24"/>
        </w:rPr>
        <w:t>Excel</w:t>
      </w:r>
      <w:r w:rsidRPr="00943FF1">
        <w:rPr>
          <w:rFonts w:ascii="Times New Roman" w:hAnsi="Times New Roman" w:cs="Times New Roman"/>
          <w:sz w:val="24"/>
          <w:szCs w:val="24"/>
        </w:rPr>
        <w:t>、</w:t>
      </w:r>
      <w:r w:rsidRPr="00943FF1">
        <w:rPr>
          <w:rFonts w:ascii="Times New Roman" w:hAnsi="Times New Roman" w:cs="Times New Roman"/>
          <w:sz w:val="24"/>
          <w:szCs w:val="24"/>
        </w:rPr>
        <w:t>PPT</w:t>
      </w:r>
      <w:r w:rsidRPr="00943FF1">
        <w:rPr>
          <w:rFonts w:ascii="Times New Roman" w:hAnsi="Times New Roman" w:cs="Times New Roman"/>
          <w:sz w:val="24"/>
          <w:szCs w:val="24"/>
        </w:rPr>
        <w:t>、</w:t>
      </w:r>
      <w:r w:rsidRPr="00A30DE8">
        <w:rPr>
          <w:rFonts w:ascii="宋体" w:hAnsi="宋体" w:cs="宋体" w:hint="eastAsia"/>
          <w:sz w:val="24"/>
          <w:szCs w:val="24"/>
        </w:rPr>
        <w:t>文本文档、图片等；支持</w:t>
      </w:r>
      <w:r w:rsidR="00D27749" w:rsidRPr="00943FF1">
        <w:rPr>
          <w:rFonts w:ascii="Times New Roman" w:hAnsi="Times New Roman" w:cs="Times New Roman"/>
          <w:sz w:val="24"/>
          <w:szCs w:val="24"/>
        </w:rPr>
        <w:t>PC</w:t>
      </w:r>
      <w:r w:rsidR="00D27749" w:rsidRPr="00A30DE8">
        <w:rPr>
          <w:rFonts w:ascii="宋体" w:hAnsi="宋体" w:cs="宋体" w:hint="eastAsia"/>
          <w:sz w:val="24"/>
          <w:szCs w:val="24"/>
        </w:rPr>
        <w:t>端、</w:t>
      </w:r>
      <w:r w:rsidRPr="00A30DE8">
        <w:rPr>
          <w:rFonts w:ascii="宋体" w:hAnsi="宋体" w:cs="宋体" w:hint="eastAsia"/>
          <w:sz w:val="24"/>
          <w:szCs w:val="24"/>
        </w:rPr>
        <w:t>移动端</w:t>
      </w:r>
      <w:r w:rsidR="00D27749" w:rsidRPr="00A30DE8">
        <w:rPr>
          <w:rFonts w:ascii="宋体" w:hAnsi="宋体" w:cs="宋体" w:hint="eastAsia"/>
          <w:sz w:val="24"/>
          <w:szCs w:val="24"/>
        </w:rPr>
        <w:t>和</w:t>
      </w:r>
      <w:r w:rsidR="00C11A01" w:rsidRPr="00943FF1">
        <w:rPr>
          <w:rFonts w:ascii="Times New Roman" w:hAnsi="Times New Roman" w:cs="Times New Roman"/>
          <w:sz w:val="24"/>
          <w:szCs w:val="24"/>
        </w:rPr>
        <w:t>W</w:t>
      </w:r>
      <w:r w:rsidR="008F31C9" w:rsidRPr="00943FF1">
        <w:rPr>
          <w:rFonts w:ascii="Times New Roman" w:hAnsi="Times New Roman" w:cs="Times New Roman"/>
          <w:sz w:val="24"/>
          <w:szCs w:val="24"/>
        </w:rPr>
        <w:t>eb</w:t>
      </w:r>
      <w:r w:rsidR="00C11A01" w:rsidRPr="00A30DE8">
        <w:rPr>
          <w:rFonts w:ascii="宋体" w:hAnsi="宋体" w:cs="宋体" w:hint="eastAsia"/>
          <w:sz w:val="24"/>
          <w:szCs w:val="24"/>
        </w:rPr>
        <w:t>版</w:t>
      </w:r>
      <w:r w:rsidRPr="00A30DE8">
        <w:rPr>
          <w:rFonts w:ascii="宋体" w:hAnsi="宋体" w:cs="宋体" w:hint="eastAsia"/>
          <w:sz w:val="24"/>
          <w:szCs w:val="24"/>
        </w:rPr>
        <w:t>。</w:t>
      </w:r>
    </w:p>
    <w:p w14:paraId="108A46EA" w14:textId="27398107" w:rsidR="00DC19DD" w:rsidRPr="00A30DE8" w:rsidRDefault="005669F6" w:rsidP="005669F6">
      <w:r w:rsidRPr="00A30DE8">
        <w:rPr>
          <w:rFonts w:ascii="宋体" w:hAnsi="宋体" w:cs="宋体"/>
          <w:noProof/>
        </w:rPr>
        <w:drawing>
          <wp:inline distT="0" distB="0" distL="0" distR="0" wp14:anchorId="6417A496" wp14:editId="7A11ED6C">
            <wp:extent cx="5173344" cy="2160270"/>
            <wp:effectExtent l="0" t="0" r="8254" b="11430"/>
            <wp:docPr id="44"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3" descr="IMG_256"/>
                    <pic:cNvPicPr>
                      <a:picLocks noChangeAspect="1"/>
                    </pic:cNvPicPr>
                  </pic:nvPicPr>
                  <pic:blipFill>
                    <a:blip r:embed="rId79"/>
                    <a:stretch/>
                  </pic:blipFill>
                  <pic:spPr bwMode="auto">
                    <a:xfrm>
                      <a:off x="0" y="0"/>
                      <a:ext cx="5173345" cy="2160270"/>
                    </a:xfrm>
                    <a:prstGeom prst="rect">
                      <a:avLst/>
                    </a:prstGeom>
                    <a:noFill/>
                    <a:ln w="9525">
                      <a:noFill/>
                    </a:ln>
                  </pic:spPr>
                </pic:pic>
              </a:graphicData>
            </a:graphic>
          </wp:inline>
        </w:drawing>
      </w:r>
    </w:p>
    <w:p w14:paraId="66ED9EF3" w14:textId="31A8CA83" w:rsidR="00F36CEA" w:rsidRPr="00A30DE8" w:rsidRDefault="009B7B5B" w:rsidP="00EA42DD">
      <w:pPr>
        <w:pStyle w:val="3"/>
        <w:rPr>
          <w:rFonts w:ascii="Times New Roman" w:hAnsi="Times New Roman" w:cs="Times New Roman"/>
        </w:rPr>
      </w:pPr>
      <w:bookmarkStart w:id="107" w:name="_Toc23957075"/>
      <w:r w:rsidRPr="00A30DE8">
        <w:rPr>
          <w:rFonts w:ascii="Times New Roman" w:hAnsi="Times New Roman" w:cs="Times New Roman"/>
        </w:rPr>
        <w:t>6</w:t>
      </w:r>
      <w:r w:rsidR="00F36CEA" w:rsidRPr="00A30DE8">
        <w:rPr>
          <w:rFonts w:ascii="Times New Roman" w:hAnsi="Times New Roman" w:cs="Times New Roman"/>
        </w:rPr>
        <w:t xml:space="preserve">.3.4 </w:t>
      </w:r>
      <w:r w:rsidR="00F36CEA" w:rsidRPr="00A30DE8">
        <w:rPr>
          <w:rFonts w:ascii="Times New Roman" w:hAnsi="Times New Roman" w:cs="Times New Roman"/>
        </w:rPr>
        <w:t>多人在线编辑</w:t>
      </w:r>
      <w:bookmarkEnd w:id="107"/>
    </w:p>
    <w:p w14:paraId="132A3349" w14:textId="2E8BBD3D" w:rsidR="001B5390" w:rsidRPr="00A30DE8" w:rsidRDefault="00F37E7F" w:rsidP="0061687A">
      <w:pPr>
        <w:spacing w:line="360" w:lineRule="auto"/>
        <w:ind w:firstLineChars="200" w:firstLine="480"/>
        <w:rPr>
          <w:rFonts w:ascii="宋体" w:hAnsi="宋体" w:cs="宋体"/>
          <w:sz w:val="24"/>
          <w:szCs w:val="24"/>
        </w:rPr>
      </w:pPr>
      <w:r w:rsidRPr="00A30DE8">
        <w:rPr>
          <w:sz w:val="24"/>
          <w:szCs w:val="24"/>
        </w:rPr>
        <w:t>支持</w:t>
      </w:r>
      <w:r w:rsidR="00A82B60" w:rsidRPr="00A30DE8">
        <w:rPr>
          <w:sz w:val="24"/>
          <w:szCs w:val="24"/>
        </w:rPr>
        <w:t>在线多人对一份文档进行同时编辑</w:t>
      </w:r>
      <w:r w:rsidR="00A82B60" w:rsidRPr="00A30DE8">
        <w:rPr>
          <w:rFonts w:hint="eastAsia"/>
          <w:sz w:val="24"/>
          <w:szCs w:val="24"/>
        </w:rPr>
        <w:t>、</w:t>
      </w:r>
      <w:r w:rsidR="00A82B60" w:rsidRPr="00A30DE8">
        <w:rPr>
          <w:sz w:val="24"/>
          <w:szCs w:val="24"/>
        </w:rPr>
        <w:t>修改和批注</w:t>
      </w:r>
      <w:r w:rsidR="008806B3" w:rsidRPr="00A30DE8">
        <w:rPr>
          <w:rFonts w:hint="eastAsia"/>
          <w:sz w:val="24"/>
          <w:szCs w:val="24"/>
        </w:rPr>
        <w:t>；</w:t>
      </w:r>
      <w:r w:rsidR="001B5390" w:rsidRPr="00A30DE8">
        <w:rPr>
          <w:rFonts w:ascii="宋体" w:hAnsi="宋体" w:cs="宋体" w:hint="eastAsia"/>
          <w:sz w:val="24"/>
          <w:szCs w:val="24"/>
        </w:rPr>
        <w:t>如果用户拥有编辑权限，可以点击</w:t>
      </w:r>
      <w:r w:rsidR="001B5390" w:rsidRPr="0098313E">
        <w:rPr>
          <w:rFonts w:ascii="Times New Roman" w:hAnsi="Times New Roman" w:cs="Times New Roman"/>
          <w:sz w:val="24"/>
          <w:szCs w:val="24"/>
        </w:rPr>
        <w:t>Word</w:t>
      </w:r>
      <w:r w:rsidR="001B5390" w:rsidRPr="0098313E">
        <w:rPr>
          <w:rFonts w:ascii="Times New Roman" w:hAnsi="Times New Roman" w:cs="Times New Roman"/>
          <w:sz w:val="24"/>
          <w:szCs w:val="24"/>
        </w:rPr>
        <w:t>、</w:t>
      </w:r>
      <w:r w:rsidR="001B5390" w:rsidRPr="0098313E">
        <w:rPr>
          <w:rFonts w:ascii="Times New Roman" w:hAnsi="Times New Roman" w:cs="Times New Roman"/>
          <w:sz w:val="24"/>
          <w:szCs w:val="24"/>
        </w:rPr>
        <w:t>Excel</w:t>
      </w:r>
      <w:r w:rsidR="001B5390" w:rsidRPr="00A30DE8">
        <w:rPr>
          <w:rFonts w:ascii="宋体" w:hAnsi="宋体" w:cs="宋体" w:hint="eastAsia"/>
          <w:sz w:val="24"/>
          <w:szCs w:val="24"/>
        </w:rPr>
        <w:t xml:space="preserve"> 或</w:t>
      </w:r>
      <w:r w:rsidR="001B5390" w:rsidRPr="0098313E">
        <w:rPr>
          <w:rFonts w:ascii="Times New Roman" w:hAnsi="Times New Roman" w:cs="Times New Roman"/>
          <w:sz w:val="24"/>
          <w:szCs w:val="24"/>
        </w:rPr>
        <w:t xml:space="preserve"> PPT</w:t>
      </w:r>
      <w:r w:rsidR="001B5390" w:rsidRPr="00A30DE8">
        <w:rPr>
          <w:rFonts w:ascii="宋体" w:hAnsi="宋体" w:cs="宋体" w:hint="eastAsia"/>
          <w:sz w:val="24"/>
          <w:szCs w:val="24"/>
        </w:rPr>
        <w:t>等文档进入在线编辑器进行在线编辑操作；不同登录用户可以共同编辑同一文档，实现远程协同办公。</w:t>
      </w:r>
    </w:p>
    <w:p w14:paraId="6F811678" w14:textId="54FE376F" w:rsidR="001B5390" w:rsidRPr="00A30DE8" w:rsidRDefault="001B5390" w:rsidP="00AF269C">
      <w:pPr>
        <w:jc w:val="center"/>
      </w:pPr>
      <w:r w:rsidRPr="00A30DE8">
        <w:rPr>
          <w:rFonts w:ascii="宋体" w:hAnsi="宋体" w:cs="宋体"/>
          <w:noProof/>
        </w:rPr>
        <w:drawing>
          <wp:inline distT="0" distB="0" distL="0" distR="0" wp14:anchorId="37A174D7" wp14:editId="480C3BF0">
            <wp:extent cx="4790439" cy="2663824"/>
            <wp:effectExtent l="0" t="0" r="10159" b="3174"/>
            <wp:docPr id="45"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4" descr="IMG_256"/>
                    <pic:cNvPicPr>
                      <a:picLocks noChangeAspect="1"/>
                    </pic:cNvPicPr>
                  </pic:nvPicPr>
                  <pic:blipFill>
                    <a:blip r:embed="rId80"/>
                    <a:stretch/>
                  </pic:blipFill>
                  <pic:spPr bwMode="auto">
                    <a:xfrm>
                      <a:off x="0" y="0"/>
                      <a:ext cx="4790440" cy="2663825"/>
                    </a:xfrm>
                    <a:prstGeom prst="rect">
                      <a:avLst/>
                    </a:prstGeom>
                    <a:noFill/>
                    <a:ln w="9525">
                      <a:noFill/>
                    </a:ln>
                  </pic:spPr>
                </pic:pic>
              </a:graphicData>
            </a:graphic>
          </wp:inline>
        </w:drawing>
      </w:r>
    </w:p>
    <w:p w14:paraId="44F7BF2C" w14:textId="1595DC03" w:rsidR="00F36CEA" w:rsidRPr="00A30DE8" w:rsidRDefault="009B7B5B" w:rsidP="00EA42DD">
      <w:pPr>
        <w:pStyle w:val="3"/>
        <w:rPr>
          <w:rFonts w:ascii="Times New Roman" w:hAnsi="Times New Roman" w:cs="Times New Roman"/>
        </w:rPr>
      </w:pPr>
      <w:bookmarkStart w:id="108" w:name="_Toc23957076"/>
      <w:r w:rsidRPr="00A30DE8">
        <w:rPr>
          <w:rFonts w:ascii="Times New Roman" w:hAnsi="Times New Roman" w:cs="Times New Roman"/>
        </w:rPr>
        <w:t>6</w:t>
      </w:r>
      <w:r w:rsidR="00F36CEA" w:rsidRPr="00A30DE8">
        <w:rPr>
          <w:rFonts w:ascii="Times New Roman" w:hAnsi="Times New Roman" w:cs="Times New Roman"/>
        </w:rPr>
        <w:t xml:space="preserve">.3.5 </w:t>
      </w:r>
      <w:r w:rsidR="00F36CEA" w:rsidRPr="00A30DE8">
        <w:rPr>
          <w:rFonts w:ascii="Times New Roman" w:hAnsi="Times New Roman" w:cs="Times New Roman"/>
        </w:rPr>
        <w:t>群文件夹设置</w:t>
      </w:r>
      <w:bookmarkEnd w:id="108"/>
    </w:p>
    <w:p w14:paraId="1EDE698D" w14:textId="77777777" w:rsidR="001B5390" w:rsidRPr="00A30DE8" w:rsidRDefault="001B5390" w:rsidP="00AF269C">
      <w:pPr>
        <w:pStyle w:val="11"/>
        <w:jc w:val="both"/>
      </w:pPr>
      <w:r w:rsidRPr="00A30DE8">
        <w:rPr>
          <w:rFonts w:hint="eastAsia"/>
        </w:rPr>
        <w:t>管理员可以在后台添加设置群组文件夹，并灵活分配用户和群组用来共享文</w:t>
      </w:r>
      <w:r w:rsidRPr="00A30DE8">
        <w:rPr>
          <w:rFonts w:hint="eastAsia"/>
        </w:rPr>
        <w:lastRenderedPageBreak/>
        <w:t>件；</w:t>
      </w:r>
    </w:p>
    <w:p w14:paraId="1A5A4DC8" w14:textId="3E245FF4" w:rsidR="00735C63" w:rsidRPr="00A30DE8" w:rsidRDefault="0058465E" w:rsidP="00AF269C">
      <w:pPr>
        <w:pStyle w:val="11"/>
        <w:jc w:val="both"/>
        <w:rPr>
          <w:sz w:val="21"/>
          <w:szCs w:val="21"/>
        </w:rPr>
      </w:pPr>
      <w:r w:rsidRPr="00A30DE8">
        <w:rPr>
          <w:rFonts w:hint="eastAsia"/>
        </w:rPr>
        <w:t>（</w:t>
      </w:r>
      <w:r w:rsidRPr="00A30DE8">
        <w:rPr>
          <w:rFonts w:hint="eastAsia"/>
        </w:rPr>
        <w:t>1</w:t>
      </w:r>
      <w:r w:rsidRPr="00A30DE8">
        <w:rPr>
          <w:rFonts w:hint="eastAsia"/>
        </w:rPr>
        <w:t>）</w:t>
      </w:r>
      <w:r w:rsidR="00735C63" w:rsidRPr="00A30DE8">
        <w:t>管理端后台设置群文件夹</w:t>
      </w:r>
      <w:r w:rsidR="00E30ABF" w:rsidRPr="00A30DE8">
        <w:rPr>
          <w:rFonts w:hint="eastAsia"/>
        </w:rPr>
        <w:t>，可分配群组配额及用户组权限。</w:t>
      </w:r>
    </w:p>
    <w:p w14:paraId="79A7C145" w14:textId="6DC4D2FB" w:rsidR="00B62DF0" w:rsidRPr="00A30DE8" w:rsidRDefault="00B62DF0" w:rsidP="0098313E">
      <w:pPr>
        <w:pStyle w:val="11"/>
        <w:ind w:firstLine="0"/>
        <w:jc w:val="center"/>
        <w:rPr>
          <w:sz w:val="21"/>
          <w:szCs w:val="21"/>
        </w:rPr>
      </w:pPr>
      <w:r w:rsidRPr="00A30DE8">
        <w:rPr>
          <w:noProof/>
        </w:rPr>
        <w:drawing>
          <wp:inline distT="0" distB="0" distL="0" distR="0" wp14:anchorId="32DEE5F7" wp14:editId="3F580F83">
            <wp:extent cx="5274310" cy="1170940"/>
            <wp:effectExtent l="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4310" cy="1170940"/>
                    </a:xfrm>
                    <a:prstGeom prst="rect">
                      <a:avLst/>
                    </a:prstGeom>
                  </pic:spPr>
                </pic:pic>
              </a:graphicData>
            </a:graphic>
          </wp:inline>
        </w:drawing>
      </w:r>
    </w:p>
    <w:p w14:paraId="154B1DB1" w14:textId="77777777" w:rsidR="007B69C8" w:rsidRPr="00A30DE8" w:rsidRDefault="007B69C8" w:rsidP="001B5390">
      <w:pPr>
        <w:pStyle w:val="11"/>
        <w:rPr>
          <w:sz w:val="21"/>
          <w:szCs w:val="21"/>
        </w:rPr>
      </w:pPr>
    </w:p>
    <w:p w14:paraId="2B288D68" w14:textId="2B98CED6" w:rsidR="00732E7D" w:rsidRPr="00A30DE8" w:rsidRDefault="0058465E" w:rsidP="006B0DA6">
      <w:pPr>
        <w:pStyle w:val="11"/>
        <w:jc w:val="both"/>
      </w:pPr>
      <w:r w:rsidRPr="00A30DE8">
        <w:rPr>
          <w:rFonts w:hint="eastAsia"/>
        </w:rPr>
        <w:t>（</w:t>
      </w:r>
      <w:r w:rsidRPr="00A30DE8">
        <w:rPr>
          <w:rFonts w:hint="eastAsia"/>
        </w:rPr>
        <w:t>2</w:t>
      </w:r>
      <w:r w:rsidRPr="00A30DE8">
        <w:rPr>
          <w:rFonts w:hint="eastAsia"/>
        </w:rPr>
        <w:t>）群文件夹设置后，可在前台查看群文件夹。</w:t>
      </w:r>
    </w:p>
    <w:p w14:paraId="2043AABB" w14:textId="4F74E048" w:rsidR="0058465E" w:rsidRPr="00A30DE8" w:rsidRDefault="0058465E" w:rsidP="006B0DA6">
      <w:pPr>
        <w:pStyle w:val="11"/>
        <w:jc w:val="both"/>
        <w:rPr>
          <w:sz w:val="21"/>
          <w:szCs w:val="21"/>
        </w:rPr>
      </w:pPr>
      <w:r w:rsidRPr="00A30DE8">
        <w:t>说明</w:t>
      </w:r>
      <w:r w:rsidRPr="00A30DE8">
        <w:rPr>
          <w:rFonts w:hint="eastAsia"/>
        </w:rPr>
        <w:t>：</w:t>
      </w:r>
      <w:r w:rsidRPr="00A30DE8">
        <w:t>此时的群文件夹受用户组权限设置</w:t>
      </w:r>
      <w:r w:rsidRPr="00A30DE8">
        <w:rPr>
          <w:rFonts w:hint="eastAsia"/>
        </w:rPr>
        <w:t>。</w:t>
      </w:r>
    </w:p>
    <w:p w14:paraId="7DBECDA3" w14:textId="1BE3EB37" w:rsidR="007B69C8" w:rsidRPr="00A30DE8" w:rsidRDefault="007B69C8" w:rsidP="000F1016">
      <w:pPr>
        <w:pStyle w:val="11"/>
        <w:ind w:firstLine="0"/>
        <w:jc w:val="center"/>
        <w:rPr>
          <w:sz w:val="21"/>
          <w:szCs w:val="21"/>
        </w:rPr>
      </w:pPr>
      <w:r w:rsidRPr="00A30DE8">
        <w:rPr>
          <w:noProof/>
        </w:rPr>
        <w:drawing>
          <wp:inline distT="0" distB="0" distL="0" distR="0" wp14:anchorId="11C36058" wp14:editId="0F53CEC3">
            <wp:extent cx="5267324" cy="2419349"/>
            <wp:effectExtent l="9524" t="9524" r="19049" b="9524"/>
            <wp:docPr id="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pic:cNvPicPr>
                      <a:picLocks noChangeAspect="1"/>
                    </pic:cNvPicPr>
                  </pic:nvPicPr>
                  <pic:blipFill>
                    <a:blip r:embed="rId82"/>
                    <a:stretch/>
                  </pic:blipFill>
                  <pic:spPr bwMode="auto">
                    <a:xfrm>
                      <a:off x="0" y="0"/>
                      <a:ext cx="5267325" cy="2419350"/>
                    </a:xfrm>
                    <a:prstGeom prst="rect">
                      <a:avLst/>
                    </a:prstGeom>
                    <a:noFill/>
                    <a:ln w="9525" cap="flat" cmpd="sng">
                      <a:solidFill>
                        <a:srgbClr val="D9D9D9"/>
                      </a:solidFill>
                      <a:prstDash val="solid"/>
                      <a:miter/>
                      <a:headEnd type="none" w="med" len="med"/>
                      <a:tailEnd type="none" w="med" len="med"/>
                    </a:ln>
                  </pic:spPr>
                </pic:pic>
              </a:graphicData>
            </a:graphic>
          </wp:inline>
        </w:drawing>
      </w:r>
    </w:p>
    <w:p w14:paraId="320C6FD4" w14:textId="77777777" w:rsidR="00DC19DD" w:rsidRPr="00A30DE8" w:rsidRDefault="00DC19DD" w:rsidP="00DC19DD"/>
    <w:p w14:paraId="6F6DCE3A" w14:textId="1CD3F427" w:rsidR="00F36CEA" w:rsidRPr="00A30DE8" w:rsidRDefault="009B7B5B" w:rsidP="00EA42DD">
      <w:pPr>
        <w:pStyle w:val="3"/>
        <w:rPr>
          <w:rFonts w:ascii="Times New Roman" w:hAnsi="Times New Roman" w:cs="Times New Roman"/>
        </w:rPr>
      </w:pPr>
      <w:bookmarkStart w:id="109" w:name="_Toc23957077"/>
      <w:r w:rsidRPr="00A30DE8">
        <w:rPr>
          <w:rFonts w:ascii="Times New Roman" w:hAnsi="Times New Roman" w:cs="Times New Roman"/>
        </w:rPr>
        <w:t>6</w:t>
      </w:r>
      <w:r w:rsidR="00F36CEA" w:rsidRPr="00A30DE8">
        <w:rPr>
          <w:rFonts w:ascii="Times New Roman" w:hAnsi="Times New Roman" w:cs="Times New Roman"/>
        </w:rPr>
        <w:t xml:space="preserve">.3.6 </w:t>
      </w:r>
      <w:r w:rsidR="00F36CEA" w:rsidRPr="00A30DE8">
        <w:rPr>
          <w:rFonts w:ascii="Times New Roman" w:hAnsi="Times New Roman" w:cs="Times New Roman"/>
        </w:rPr>
        <w:t>用户权限控制</w:t>
      </w:r>
      <w:bookmarkEnd w:id="109"/>
    </w:p>
    <w:p w14:paraId="4E564EDF" w14:textId="77777777" w:rsidR="00302EA1" w:rsidRPr="00A30DE8" w:rsidRDefault="00302EA1" w:rsidP="009D36FE">
      <w:pPr>
        <w:spacing w:line="360" w:lineRule="auto"/>
        <w:ind w:firstLineChars="200" w:firstLine="480"/>
        <w:rPr>
          <w:rFonts w:ascii="宋体" w:hAnsi="宋体" w:cs="宋体"/>
          <w:sz w:val="24"/>
          <w:szCs w:val="24"/>
        </w:rPr>
      </w:pPr>
      <w:r w:rsidRPr="00A30DE8">
        <w:rPr>
          <w:rFonts w:ascii="宋体" w:hAnsi="宋体" w:cs="宋体" w:hint="eastAsia"/>
          <w:sz w:val="24"/>
          <w:szCs w:val="24"/>
        </w:rPr>
        <w:t>系统管理员可以根据需要创建不同的用户组，并根据需求给用户组赋予相应的权限；</w:t>
      </w:r>
    </w:p>
    <w:p w14:paraId="3B72881A" w14:textId="601C93CF" w:rsidR="000A7182" w:rsidRPr="00A30DE8" w:rsidRDefault="00302EA1" w:rsidP="009D36FE">
      <w:pPr>
        <w:spacing w:line="360" w:lineRule="auto"/>
        <w:ind w:firstLineChars="200" w:firstLine="480"/>
        <w:rPr>
          <w:szCs w:val="21"/>
        </w:rPr>
      </w:pPr>
      <w:r w:rsidRPr="00A30DE8">
        <w:rPr>
          <w:rFonts w:hint="eastAsia"/>
          <w:sz w:val="24"/>
          <w:szCs w:val="24"/>
        </w:rPr>
        <w:t>设置好后可以绑定或新增用户到指定的用户组，这样该用户就拥有了指定用户组的权限；如果该用户有多个指定的用户组，就该用户的权限取所有指定用户组的并集，这样可以非常灵活地对每个用户进行权限设置；</w:t>
      </w:r>
    </w:p>
    <w:p w14:paraId="51111DE7" w14:textId="18B4F54C" w:rsidR="00302EA1" w:rsidRPr="00A30DE8" w:rsidRDefault="00302EA1" w:rsidP="009D36FE">
      <w:pPr>
        <w:jc w:val="center"/>
      </w:pPr>
      <w:r w:rsidRPr="00A30DE8">
        <w:rPr>
          <w:noProof/>
        </w:rPr>
        <w:lastRenderedPageBreak/>
        <w:drawing>
          <wp:inline distT="0" distB="0" distL="0" distR="0" wp14:anchorId="713317EF" wp14:editId="502A15EC">
            <wp:extent cx="5267324" cy="3981449"/>
            <wp:effectExtent l="9524" t="9524" r="19049" b="9524"/>
            <wp:docPr id="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
                    <pic:cNvPicPr>
                      <a:picLocks noChangeAspect="1"/>
                    </pic:cNvPicPr>
                  </pic:nvPicPr>
                  <pic:blipFill>
                    <a:blip r:embed="rId83"/>
                    <a:stretch/>
                  </pic:blipFill>
                  <pic:spPr bwMode="auto">
                    <a:xfrm>
                      <a:off x="0" y="0"/>
                      <a:ext cx="5267325" cy="3981450"/>
                    </a:xfrm>
                    <a:prstGeom prst="rect">
                      <a:avLst/>
                    </a:prstGeom>
                    <a:noFill/>
                    <a:ln w="9525" cap="flat" cmpd="sng">
                      <a:solidFill>
                        <a:srgbClr val="D9D9D9"/>
                      </a:solidFill>
                      <a:prstDash val="solid"/>
                      <a:miter/>
                      <a:headEnd type="none" w="med" len="med"/>
                      <a:tailEnd type="none" w="med" len="med"/>
                    </a:ln>
                  </pic:spPr>
                </pic:pic>
              </a:graphicData>
            </a:graphic>
          </wp:inline>
        </w:drawing>
      </w:r>
    </w:p>
    <w:p w14:paraId="0C0A3035" w14:textId="52560213" w:rsidR="000A7182" w:rsidRPr="00A30DE8" w:rsidRDefault="000A7182" w:rsidP="000A7182">
      <w:pPr>
        <w:pStyle w:val="3"/>
        <w:rPr>
          <w:rFonts w:ascii="Times New Roman" w:hAnsi="Times New Roman" w:cs="Times New Roman"/>
        </w:rPr>
      </w:pPr>
      <w:bookmarkStart w:id="110" w:name="_Toc23957078"/>
      <w:r w:rsidRPr="00A30DE8">
        <w:rPr>
          <w:rFonts w:ascii="Times New Roman" w:hAnsi="Times New Roman" w:cs="Times New Roman"/>
        </w:rPr>
        <w:t xml:space="preserve">6.3.7 </w:t>
      </w:r>
      <w:r w:rsidRPr="00A30DE8">
        <w:rPr>
          <w:rFonts w:ascii="Times New Roman" w:hAnsi="Times New Roman" w:cs="Times New Roman" w:hint="eastAsia"/>
        </w:rPr>
        <w:t>文件</w:t>
      </w:r>
      <w:r w:rsidRPr="00A30DE8">
        <w:rPr>
          <w:rFonts w:ascii="Times New Roman" w:hAnsi="Times New Roman" w:cs="Times New Roman"/>
        </w:rPr>
        <w:t>全文检索</w:t>
      </w:r>
      <w:bookmarkEnd w:id="110"/>
    </w:p>
    <w:p w14:paraId="628D7FB4" w14:textId="363091AC" w:rsidR="00F36CEA" w:rsidRPr="00A30DE8" w:rsidRDefault="00030041" w:rsidP="009D36FE">
      <w:pPr>
        <w:spacing w:line="360" w:lineRule="auto"/>
        <w:ind w:firstLineChars="200" w:firstLine="480"/>
        <w:rPr>
          <w:sz w:val="24"/>
          <w:szCs w:val="24"/>
        </w:rPr>
      </w:pPr>
      <w:r w:rsidRPr="00A30DE8">
        <w:rPr>
          <w:sz w:val="24"/>
          <w:szCs w:val="24"/>
        </w:rPr>
        <w:t>支持文件全文检索功能</w:t>
      </w:r>
      <w:r w:rsidRPr="00A30DE8">
        <w:rPr>
          <w:rFonts w:hint="eastAsia"/>
          <w:sz w:val="24"/>
          <w:szCs w:val="24"/>
        </w:rPr>
        <w:t>，</w:t>
      </w:r>
      <w:r w:rsidRPr="00A30DE8">
        <w:rPr>
          <w:sz w:val="24"/>
          <w:szCs w:val="24"/>
        </w:rPr>
        <w:t>检索时可根据</w:t>
      </w:r>
      <w:r w:rsidRPr="00A30DE8">
        <w:rPr>
          <w:rFonts w:hint="eastAsia"/>
          <w:sz w:val="24"/>
          <w:szCs w:val="24"/>
        </w:rPr>
        <w:t>“私有文件、外部存储文件、群组文件、扩展名”进行过滤筛选。</w:t>
      </w:r>
    </w:p>
    <w:p w14:paraId="3486D113" w14:textId="7E2D5039" w:rsidR="00030041" w:rsidRPr="00A30DE8" w:rsidRDefault="00030041" w:rsidP="007B36AC">
      <w:pPr>
        <w:jc w:val="center"/>
      </w:pPr>
      <w:r w:rsidRPr="00A30DE8">
        <w:rPr>
          <w:noProof/>
        </w:rPr>
        <w:drawing>
          <wp:inline distT="0" distB="0" distL="0" distR="0" wp14:anchorId="2B6B863B" wp14:editId="6C39DFE3">
            <wp:extent cx="2473569" cy="2858606"/>
            <wp:effectExtent l="0" t="0" r="317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479515" cy="2865478"/>
                    </a:xfrm>
                    <a:prstGeom prst="rect">
                      <a:avLst/>
                    </a:prstGeom>
                  </pic:spPr>
                </pic:pic>
              </a:graphicData>
            </a:graphic>
          </wp:inline>
        </w:drawing>
      </w:r>
    </w:p>
    <w:p w14:paraId="07752419" w14:textId="694EDCDB" w:rsidR="00F96963" w:rsidRPr="00A30DE8" w:rsidRDefault="00F96963" w:rsidP="00F96963">
      <w:pPr>
        <w:pStyle w:val="3"/>
        <w:rPr>
          <w:rFonts w:ascii="Times New Roman" w:hAnsi="Times New Roman" w:cs="Times New Roman"/>
        </w:rPr>
      </w:pPr>
      <w:bookmarkStart w:id="111" w:name="_Toc23957079"/>
      <w:r w:rsidRPr="00A30DE8">
        <w:rPr>
          <w:rFonts w:ascii="Times New Roman" w:hAnsi="Times New Roman" w:cs="Times New Roman"/>
        </w:rPr>
        <w:lastRenderedPageBreak/>
        <w:t>6.3.</w:t>
      </w:r>
      <w:r w:rsidR="00F01929" w:rsidRPr="00A30DE8">
        <w:rPr>
          <w:rFonts w:ascii="Times New Roman" w:hAnsi="Times New Roman" w:cs="Times New Roman"/>
        </w:rPr>
        <w:t>8</w:t>
      </w:r>
      <w:r w:rsidRPr="00A30DE8">
        <w:rPr>
          <w:rFonts w:ascii="Times New Roman" w:hAnsi="Times New Roman" w:cs="Times New Roman"/>
        </w:rPr>
        <w:t xml:space="preserve"> </w:t>
      </w:r>
      <w:r w:rsidRPr="00A30DE8">
        <w:rPr>
          <w:rFonts w:ascii="Times New Roman" w:hAnsi="Times New Roman" w:cs="Times New Roman" w:hint="eastAsia"/>
        </w:rPr>
        <w:t>多终端同步</w:t>
      </w:r>
      <w:bookmarkEnd w:id="111"/>
    </w:p>
    <w:p w14:paraId="1F4DD1C5" w14:textId="7E2FC381" w:rsidR="00F96963" w:rsidRPr="00A30DE8" w:rsidRDefault="00A855CB" w:rsidP="006E12A8">
      <w:pPr>
        <w:spacing w:line="360" w:lineRule="auto"/>
        <w:ind w:firstLineChars="200" w:firstLine="480"/>
        <w:rPr>
          <w:sz w:val="24"/>
          <w:szCs w:val="24"/>
        </w:rPr>
      </w:pPr>
      <w:r w:rsidRPr="00A30DE8">
        <w:rPr>
          <w:rFonts w:hint="eastAsia"/>
          <w:sz w:val="24"/>
          <w:szCs w:val="24"/>
        </w:rPr>
        <w:t>支持</w:t>
      </w:r>
      <w:r w:rsidRPr="008507E6">
        <w:rPr>
          <w:rFonts w:ascii="Times New Roman" w:hAnsi="Times New Roman" w:cs="Times New Roman"/>
          <w:sz w:val="24"/>
          <w:szCs w:val="24"/>
        </w:rPr>
        <w:t>Web</w:t>
      </w:r>
      <w:r w:rsidRPr="00A30DE8">
        <w:rPr>
          <w:rFonts w:hint="eastAsia"/>
          <w:sz w:val="24"/>
          <w:szCs w:val="24"/>
        </w:rPr>
        <w:t>版</w:t>
      </w:r>
      <w:r w:rsidR="00C45ADC" w:rsidRPr="00A30DE8">
        <w:rPr>
          <w:rFonts w:hint="eastAsia"/>
          <w:sz w:val="24"/>
          <w:szCs w:val="24"/>
        </w:rPr>
        <w:t>、</w:t>
      </w:r>
      <w:r w:rsidR="00C45ADC" w:rsidRPr="008507E6">
        <w:rPr>
          <w:rFonts w:ascii="Times New Roman" w:hAnsi="Times New Roman" w:cs="Times New Roman"/>
          <w:sz w:val="24"/>
          <w:szCs w:val="24"/>
        </w:rPr>
        <w:t>PC</w:t>
      </w:r>
      <w:r w:rsidR="00C45ADC" w:rsidRPr="00A30DE8">
        <w:rPr>
          <w:rFonts w:hint="eastAsia"/>
          <w:sz w:val="24"/>
          <w:szCs w:val="24"/>
        </w:rPr>
        <w:t>端</w:t>
      </w:r>
      <w:r w:rsidRPr="00A30DE8">
        <w:rPr>
          <w:rFonts w:hint="eastAsia"/>
          <w:sz w:val="24"/>
          <w:szCs w:val="24"/>
        </w:rPr>
        <w:t>和移动端文件同步，同时支持在线编辑文件实时更新</w:t>
      </w:r>
      <w:r w:rsidR="00C45ADC" w:rsidRPr="00A30DE8">
        <w:rPr>
          <w:rFonts w:hint="eastAsia"/>
          <w:sz w:val="24"/>
          <w:szCs w:val="24"/>
        </w:rPr>
        <w:t>、自动保存</w:t>
      </w:r>
      <w:r w:rsidRPr="00A30DE8">
        <w:rPr>
          <w:rFonts w:hint="eastAsia"/>
          <w:sz w:val="24"/>
          <w:szCs w:val="24"/>
        </w:rPr>
        <w:t>。</w:t>
      </w:r>
    </w:p>
    <w:p w14:paraId="02CD0F38" w14:textId="49F5AC92" w:rsidR="00BF0BD2" w:rsidRPr="00A30DE8" w:rsidRDefault="00BF0BD2" w:rsidP="00BF0BD2">
      <w:pPr>
        <w:pStyle w:val="3"/>
        <w:rPr>
          <w:rFonts w:ascii="Times New Roman" w:hAnsi="Times New Roman" w:cs="Times New Roman"/>
        </w:rPr>
      </w:pPr>
      <w:bookmarkStart w:id="112" w:name="_Toc23957080"/>
      <w:r w:rsidRPr="00A30DE8">
        <w:rPr>
          <w:rFonts w:ascii="Times New Roman" w:hAnsi="Times New Roman" w:cs="Times New Roman"/>
        </w:rPr>
        <w:t>6.3.</w:t>
      </w:r>
      <w:r w:rsidR="00E86047" w:rsidRPr="00A30DE8">
        <w:rPr>
          <w:rFonts w:ascii="Times New Roman" w:hAnsi="Times New Roman" w:cs="Times New Roman"/>
        </w:rPr>
        <w:t>9</w:t>
      </w:r>
      <w:r w:rsidRPr="00A30DE8">
        <w:rPr>
          <w:rFonts w:ascii="Times New Roman" w:hAnsi="Times New Roman" w:cs="Times New Roman"/>
        </w:rPr>
        <w:t xml:space="preserve"> </w:t>
      </w:r>
      <w:r w:rsidRPr="00A30DE8">
        <w:rPr>
          <w:rFonts w:ascii="Times New Roman" w:hAnsi="Times New Roman" w:cs="Times New Roman" w:hint="eastAsia"/>
        </w:rPr>
        <w:t>日志监控</w:t>
      </w:r>
      <w:bookmarkEnd w:id="112"/>
    </w:p>
    <w:p w14:paraId="6DDFFA66" w14:textId="013A7143" w:rsidR="002B70CA" w:rsidRPr="00A30DE8" w:rsidRDefault="002B70CA" w:rsidP="005E5072">
      <w:pPr>
        <w:spacing w:line="360" w:lineRule="auto"/>
        <w:ind w:firstLineChars="200" w:firstLine="480"/>
        <w:rPr>
          <w:sz w:val="24"/>
          <w:szCs w:val="24"/>
        </w:rPr>
      </w:pPr>
      <w:r w:rsidRPr="00A30DE8">
        <w:rPr>
          <w:sz w:val="24"/>
          <w:szCs w:val="24"/>
        </w:rPr>
        <w:t>管理端后台日志保留</w:t>
      </w:r>
      <w:r w:rsidRPr="00A30DE8">
        <w:rPr>
          <w:rFonts w:hint="eastAsia"/>
          <w:sz w:val="24"/>
          <w:szCs w:val="24"/>
        </w:rPr>
        <w:t xml:space="preserve"> </w:t>
      </w:r>
      <w:r w:rsidRPr="00A30DE8">
        <w:rPr>
          <w:rFonts w:hint="eastAsia"/>
          <w:sz w:val="24"/>
          <w:szCs w:val="24"/>
        </w:rPr>
        <w:t>“</w:t>
      </w:r>
      <w:r w:rsidRPr="008507E6">
        <w:rPr>
          <w:rFonts w:ascii="Times New Roman" w:hAnsi="Times New Roman" w:cs="Times New Roman"/>
          <w:sz w:val="24"/>
          <w:szCs w:val="24"/>
        </w:rPr>
        <w:t>Debug</w:t>
      </w:r>
      <w:r w:rsidRPr="008507E6">
        <w:rPr>
          <w:rFonts w:ascii="Times New Roman" w:hAnsi="Times New Roman" w:cs="Times New Roman"/>
          <w:sz w:val="24"/>
          <w:szCs w:val="24"/>
        </w:rPr>
        <w:t>、</w:t>
      </w:r>
      <w:r w:rsidRPr="008507E6">
        <w:rPr>
          <w:rFonts w:ascii="Times New Roman" w:hAnsi="Times New Roman" w:cs="Times New Roman"/>
          <w:sz w:val="24"/>
          <w:szCs w:val="24"/>
        </w:rPr>
        <w:t>Info</w:t>
      </w:r>
      <w:r w:rsidRPr="008507E6">
        <w:rPr>
          <w:rFonts w:ascii="Times New Roman" w:hAnsi="Times New Roman" w:cs="Times New Roman"/>
          <w:sz w:val="24"/>
          <w:szCs w:val="24"/>
        </w:rPr>
        <w:t>、</w:t>
      </w:r>
      <w:r w:rsidRPr="008507E6">
        <w:rPr>
          <w:rFonts w:ascii="Times New Roman" w:hAnsi="Times New Roman" w:cs="Times New Roman"/>
          <w:sz w:val="24"/>
          <w:szCs w:val="24"/>
        </w:rPr>
        <w:t>Warning</w:t>
      </w:r>
      <w:r w:rsidRPr="008507E6">
        <w:rPr>
          <w:rFonts w:ascii="Times New Roman" w:hAnsi="Times New Roman" w:cs="Times New Roman"/>
          <w:sz w:val="24"/>
          <w:szCs w:val="24"/>
        </w:rPr>
        <w:t>、</w:t>
      </w:r>
      <w:r w:rsidRPr="008507E6">
        <w:rPr>
          <w:rFonts w:ascii="Times New Roman" w:hAnsi="Times New Roman" w:cs="Times New Roman"/>
          <w:sz w:val="24"/>
          <w:szCs w:val="24"/>
        </w:rPr>
        <w:t>Error</w:t>
      </w:r>
      <w:r w:rsidRPr="008507E6">
        <w:rPr>
          <w:rFonts w:ascii="Times New Roman" w:hAnsi="Times New Roman" w:cs="Times New Roman"/>
          <w:sz w:val="24"/>
          <w:szCs w:val="24"/>
        </w:rPr>
        <w:t>、</w:t>
      </w:r>
      <w:r w:rsidRPr="008507E6">
        <w:rPr>
          <w:rFonts w:ascii="Times New Roman" w:hAnsi="Times New Roman" w:cs="Times New Roman"/>
          <w:sz w:val="24"/>
          <w:szCs w:val="24"/>
        </w:rPr>
        <w:t>Fatal</w:t>
      </w:r>
      <w:r w:rsidRPr="00A30DE8">
        <w:rPr>
          <w:rFonts w:hint="eastAsia"/>
          <w:sz w:val="24"/>
          <w:szCs w:val="24"/>
        </w:rPr>
        <w:t>”</w:t>
      </w:r>
      <w:r w:rsidRPr="00A30DE8">
        <w:rPr>
          <w:rFonts w:hint="eastAsia"/>
          <w:sz w:val="24"/>
          <w:szCs w:val="24"/>
        </w:rPr>
        <w:t xml:space="preserve"> </w:t>
      </w:r>
      <w:r w:rsidRPr="009F05F5">
        <w:rPr>
          <w:rFonts w:ascii="Times New Roman" w:hAnsi="Times New Roman" w:cs="Times New Roman"/>
          <w:sz w:val="24"/>
          <w:szCs w:val="24"/>
        </w:rPr>
        <w:t>5</w:t>
      </w:r>
      <w:r w:rsidRPr="00A30DE8">
        <w:rPr>
          <w:rFonts w:hint="eastAsia"/>
          <w:sz w:val="24"/>
          <w:szCs w:val="24"/>
        </w:rPr>
        <w:t>种级别，可根据不同级别进行检索。</w:t>
      </w:r>
    </w:p>
    <w:p w14:paraId="69471CAF" w14:textId="5DC88B21" w:rsidR="002B70CA" w:rsidRPr="00A30DE8" w:rsidRDefault="002B70CA" w:rsidP="005E5072">
      <w:pPr>
        <w:spacing w:line="360" w:lineRule="auto"/>
        <w:ind w:firstLineChars="200" w:firstLine="480"/>
        <w:rPr>
          <w:sz w:val="24"/>
          <w:szCs w:val="24"/>
        </w:rPr>
      </w:pPr>
      <w:r w:rsidRPr="00A30DE8">
        <w:rPr>
          <w:rFonts w:hint="eastAsia"/>
          <w:sz w:val="24"/>
          <w:szCs w:val="24"/>
        </w:rPr>
        <w:t>（</w:t>
      </w:r>
      <w:r w:rsidRPr="00A30DE8">
        <w:rPr>
          <w:rFonts w:hint="eastAsia"/>
          <w:sz w:val="24"/>
          <w:szCs w:val="24"/>
        </w:rPr>
        <w:t>1</w:t>
      </w:r>
      <w:r w:rsidRPr="00A30DE8">
        <w:rPr>
          <w:rFonts w:hint="eastAsia"/>
          <w:sz w:val="24"/>
          <w:szCs w:val="24"/>
        </w:rPr>
        <w:t>）</w:t>
      </w:r>
      <w:r w:rsidRPr="008507E6">
        <w:rPr>
          <w:rFonts w:ascii="Times New Roman" w:hAnsi="Times New Roman" w:cs="Times New Roman"/>
          <w:sz w:val="24"/>
          <w:szCs w:val="24"/>
        </w:rPr>
        <w:t>Debug</w:t>
      </w:r>
      <w:r w:rsidRPr="00A30DE8">
        <w:rPr>
          <w:rFonts w:hint="eastAsia"/>
          <w:sz w:val="24"/>
          <w:szCs w:val="24"/>
        </w:rPr>
        <w:t>：所有详细信息，用于调试。</w:t>
      </w:r>
    </w:p>
    <w:p w14:paraId="5758B55A" w14:textId="0E30CCAB" w:rsidR="002B70CA" w:rsidRPr="00A30DE8" w:rsidRDefault="002B70CA" w:rsidP="005E5072">
      <w:pPr>
        <w:spacing w:line="360" w:lineRule="auto"/>
        <w:ind w:firstLineChars="200" w:firstLine="480"/>
        <w:rPr>
          <w:sz w:val="24"/>
          <w:szCs w:val="24"/>
        </w:rPr>
      </w:pPr>
      <w:r w:rsidRPr="00A30DE8">
        <w:rPr>
          <w:rFonts w:hint="eastAsia"/>
          <w:sz w:val="24"/>
          <w:szCs w:val="24"/>
        </w:rPr>
        <w:t>（</w:t>
      </w:r>
      <w:r w:rsidRPr="00A30DE8">
        <w:rPr>
          <w:rFonts w:hint="eastAsia"/>
          <w:sz w:val="24"/>
          <w:szCs w:val="24"/>
        </w:rPr>
        <w:t>2</w:t>
      </w:r>
      <w:r w:rsidRPr="00A30DE8">
        <w:rPr>
          <w:rFonts w:hint="eastAsia"/>
          <w:sz w:val="24"/>
          <w:szCs w:val="24"/>
        </w:rPr>
        <w:t>）</w:t>
      </w:r>
      <w:r w:rsidRPr="008507E6">
        <w:rPr>
          <w:rFonts w:ascii="Times New Roman" w:hAnsi="Times New Roman" w:cs="Times New Roman"/>
          <w:sz w:val="24"/>
          <w:szCs w:val="24"/>
        </w:rPr>
        <w:t>Info</w:t>
      </w:r>
      <w:r w:rsidR="00F6741D" w:rsidRPr="00A30DE8">
        <w:rPr>
          <w:rFonts w:hint="eastAsia"/>
          <w:sz w:val="24"/>
          <w:szCs w:val="24"/>
        </w:rPr>
        <w:t>：</w:t>
      </w:r>
      <w:r w:rsidRPr="00A30DE8">
        <w:rPr>
          <w:rFonts w:hint="eastAsia"/>
          <w:sz w:val="24"/>
          <w:szCs w:val="24"/>
        </w:rPr>
        <w:t>一些关键跳转，证明软件正常运行的日志。</w:t>
      </w:r>
    </w:p>
    <w:p w14:paraId="7B86BFE0" w14:textId="7948111D" w:rsidR="002B70CA" w:rsidRPr="00A30DE8" w:rsidRDefault="002B70CA" w:rsidP="005E5072">
      <w:pPr>
        <w:spacing w:line="360" w:lineRule="auto"/>
        <w:ind w:firstLineChars="200" w:firstLine="480"/>
        <w:rPr>
          <w:sz w:val="24"/>
          <w:szCs w:val="24"/>
        </w:rPr>
      </w:pPr>
      <w:r w:rsidRPr="00A30DE8">
        <w:rPr>
          <w:rFonts w:hint="eastAsia"/>
          <w:sz w:val="24"/>
          <w:szCs w:val="24"/>
        </w:rPr>
        <w:t>（</w:t>
      </w:r>
      <w:r w:rsidRPr="00A30DE8">
        <w:rPr>
          <w:rFonts w:hint="eastAsia"/>
          <w:sz w:val="24"/>
          <w:szCs w:val="24"/>
        </w:rPr>
        <w:t>3</w:t>
      </w:r>
      <w:r w:rsidRPr="00A30DE8">
        <w:rPr>
          <w:rFonts w:hint="eastAsia"/>
          <w:sz w:val="24"/>
          <w:szCs w:val="24"/>
        </w:rPr>
        <w:t>）</w:t>
      </w:r>
      <w:r w:rsidRPr="008507E6">
        <w:rPr>
          <w:rFonts w:ascii="Times New Roman" w:hAnsi="Times New Roman" w:cs="Times New Roman"/>
          <w:sz w:val="24"/>
          <w:szCs w:val="24"/>
        </w:rPr>
        <w:t>W</w:t>
      </w:r>
      <w:r w:rsidR="00F6741D" w:rsidRPr="008507E6">
        <w:rPr>
          <w:rFonts w:ascii="Times New Roman" w:hAnsi="Times New Roman" w:cs="Times New Roman"/>
          <w:sz w:val="24"/>
          <w:szCs w:val="24"/>
        </w:rPr>
        <w:t>arning</w:t>
      </w:r>
      <w:r w:rsidR="00F6741D" w:rsidRPr="00A30DE8">
        <w:rPr>
          <w:rFonts w:hint="eastAsia"/>
          <w:sz w:val="24"/>
          <w:szCs w:val="24"/>
        </w:rPr>
        <w:t>：</w:t>
      </w:r>
      <w:r w:rsidRPr="00A30DE8">
        <w:rPr>
          <w:rFonts w:hint="eastAsia"/>
          <w:sz w:val="24"/>
          <w:szCs w:val="24"/>
        </w:rPr>
        <w:t>表明发生了一些意外，软件无法处理，但是依然能正常运行。</w:t>
      </w:r>
    </w:p>
    <w:p w14:paraId="5CDB950E" w14:textId="5AE30FE9" w:rsidR="002B70CA" w:rsidRPr="00A30DE8" w:rsidRDefault="002B70CA" w:rsidP="005E5072">
      <w:pPr>
        <w:spacing w:line="360" w:lineRule="auto"/>
        <w:ind w:firstLineChars="200" w:firstLine="480"/>
        <w:rPr>
          <w:sz w:val="24"/>
          <w:szCs w:val="24"/>
        </w:rPr>
      </w:pPr>
      <w:r w:rsidRPr="00A30DE8">
        <w:rPr>
          <w:rFonts w:hint="eastAsia"/>
          <w:sz w:val="24"/>
          <w:szCs w:val="24"/>
        </w:rPr>
        <w:t>（</w:t>
      </w:r>
      <w:r w:rsidRPr="00A30DE8">
        <w:rPr>
          <w:rFonts w:hint="eastAsia"/>
          <w:sz w:val="24"/>
          <w:szCs w:val="24"/>
        </w:rPr>
        <w:t>4</w:t>
      </w:r>
      <w:r w:rsidRPr="00A30DE8">
        <w:rPr>
          <w:rFonts w:hint="eastAsia"/>
          <w:sz w:val="24"/>
          <w:szCs w:val="24"/>
        </w:rPr>
        <w:t>）</w:t>
      </w:r>
      <w:r w:rsidRPr="008507E6">
        <w:rPr>
          <w:rFonts w:ascii="Times New Roman" w:hAnsi="Times New Roman" w:cs="Times New Roman"/>
          <w:sz w:val="24"/>
          <w:szCs w:val="24"/>
        </w:rPr>
        <w:t>Error</w:t>
      </w:r>
      <w:r w:rsidRPr="00A30DE8">
        <w:rPr>
          <w:rFonts w:hint="eastAsia"/>
          <w:sz w:val="24"/>
          <w:szCs w:val="24"/>
        </w:rPr>
        <w:t>：由于一些严重问题，软件不能正常执行一些功能，但是依然能运行。</w:t>
      </w:r>
    </w:p>
    <w:p w14:paraId="6182428E" w14:textId="42E57678" w:rsidR="00BF0BD2" w:rsidRPr="00A30DE8" w:rsidRDefault="002B70CA" w:rsidP="005E5072">
      <w:pPr>
        <w:spacing w:line="360" w:lineRule="auto"/>
        <w:ind w:firstLineChars="200" w:firstLine="480"/>
      </w:pPr>
      <w:r w:rsidRPr="00A30DE8">
        <w:rPr>
          <w:rFonts w:hint="eastAsia"/>
          <w:sz w:val="24"/>
          <w:szCs w:val="24"/>
        </w:rPr>
        <w:t>（</w:t>
      </w:r>
      <w:r w:rsidRPr="00A30DE8">
        <w:rPr>
          <w:rFonts w:hint="eastAsia"/>
          <w:sz w:val="24"/>
          <w:szCs w:val="24"/>
        </w:rPr>
        <w:t>5</w:t>
      </w:r>
      <w:r w:rsidRPr="00A30DE8">
        <w:rPr>
          <w:rFonts w:hint="eastAsia"/>
          <w:sz w:val="24"/>
          <w:szCs w:val="24"/>
        </w:rPr>
        <w:t>）</w:t>
      </w:r>
      <w:r w:rsidRPr="008507E6">
        <w:rPr>
          <w:rFonts w:ascii="Times New Roman" w:hAnsi="Times New Roman" w:cs="Times New Roman"/>
          <w:sz w:val="24"/>
          <w:szCs w:val="24"/>
        </w:rPr>
        <w:t>Fatal</w:t>
      </w:r>
      <w:r w:rsidRPr="00A30DE8">
        <w:rPr>
          <w:rFonts w:hint="eastAsia"/>
          <w:sz w:val="24"/>
          <w:szCs w:val="24"/>
        </w:rPr>
        <w:t>：非常严重的错误，软件已经不能继续运行了。</w:t>
      </w:r>
      <w:r w:rsidRPr="00A30DE8">
        <w:t xml:space="preserve"> </w:t>
      </w:r>
    </w:p>
    <w:p w14:paraId="76F1DFB1" w14:textId="41BE7360" w:rsidR="00BF0BD2" w:rsidRPr="00A30DE8" w:rsidRDefault="00BF0BD2" w:rsidP="008F36FF">
      <w:pPr>
        <w:jc w:val="center"/>
      </w:pPr>
      <w:r w:rsidRPr="00A30DE8">
        <w:rPr>
          <w:noProof/>
        </w:rPr>
        <w:drawing>
          <wp:inline distT="0" distB="0" distL="0" distR="0" wp14:anchorId="425CF04F" wp14:editId="00692A8A">
            <wp:extent cx="5274310" cy="2148205"/>
            <wp:effectExtent l="0" t="0" r="2540"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2148205"/>
                    </a:xfrm>
                    <a:prstGeom prst="rect">
                      <a:avLst/>
                    </a:prstGeom>
                  </pic:spPr>
                </pic:pic>
              </a:graphicData>
            </a:graphic>
          </wp:inline>
        </w:drawing>
      </w:r>
    </w:p>
    <w:p w14:paraId="35E9F279" w14:textId="77777777" w:rsidR="00633509" w:rsidRPr="00A30DE8" w:rsidRDefault="00633509" w:rsidP="00F36CEA"/>
    <w:p w14:paraId="2A6924E0" w14:textId="53011A72" w:rsidR="00633509" w:rsidRPr="00A30DE8" w:rsidRDefault="00633509" w:rsidP="00633509">
      <w:pPr>
        <w:pStyle w:val="3"/>
        <w:rPr>
          <w:rFonts w:ascii="Times New Roman" w:hAnsi="Times New Roman" w:cs="Times New Roman"/>
        </w:rPr>
      </w:pPr>
      <w:bookmarkStart w:id="113" w:name="_Toc23957081"/>
      <w:r w:rsidRPr="00A30DE8">
        <w:rPr>
          <w:rFonts w:ascii="Times New Roman" w:hAnsi="Times New Roman" w:cs="Times New Roman"/>
        </w:rPr>
        <w:t>6.3.</w:t>
      </w:r>
      <w:r w:rsidR="00E86047" w:rsidRPr="00A30DE8">
        <w:rPr>
          <w:rFonts w:ascii="Times New Roman" w:hAnsi="Times New Roman" w:cs="Times New Roman"/>
        </w:rPr>
        <w:t>10</w:t>
      </w:r>
      <w:r w:rsidRPr="00A30DE8">
        <w:rPr>
          <w:rFonts w:ascii="Times New Roman" w:hAnsi="Times New Roman" w:cs="Times New Roman"/>
        </w:rPr>
        <w:t xml:space="preserve"> </w:t>
      </w:r>
      <w:r w:rsidRPr="00A30DE8">
        <w:rPr>
          <w:rFonts w:ascii="Times New Roman" w:hAnsi="Times New Roman" w:cs="Times New Roman" w:hint="eastAsia"/>
        </w:rPr>
        <w:t>API</w:t>
      </w:r>
      <w:r w:rsidR="001A45F8">
        <w:rPr>
          <w:rFonts w:ascii="Times New Roman" w:hAnsi="Times New Roman" w:cs="Times New Roman" w:hint="eastAsia"/>
        </w:rPr>
        <w:t>/</w:t>
      </w:r>
      <w:r w:rsidRPr="00A30DE8">
        <w:rPr>
          <w:rFonts w:ascii="Times New Roman" w:hAnsi="Times New Roman" w:cs="Times New Roman"/>
        </w:rPr>
        <w:t>SDK</w:t>
      </w:r>
      <w:r w:rsidRPr="00A30DE8">
        <w:rPr>
          <w:rFonts w:ascii="Times New Roman" w:hAnsi="Times New Roman" w:cs="Times New Roman"/>
        </w:rPr>
        <w:t>集成</w:t>
      </w:r>
      <w:bookmarkEnd w:id="113"/>
    </w:p>
    <w:p w14:paraId="6B07EF03" w14:textId="6E36E33F" w:rsidR="00633509" w:rsidRPr="00A30DE8" w:rsidRDefault="003B0EA2" w:rsidP="00506A7B">
      <w:pPr>
        <w:spacing w:line="360" w:lineRule="auto"/>
        <w:ind w:firstLineChars="200" w:firstLine="480"/>
        <w:rPr>
          <w:sz w:val="24"/>
          <w:szCs w:val="24"/>
        </w:rPr>
      </w:pPr>
      <w:r w:rsidRPr="00A30DE8">
        <w:rPr>
          <w:rFonts w:hint="eastAsia"/>
          <w:sz w:val="24"/>
          <w:szCs w:val="24"/>
        </w:rPr>
        <w:t>支持标准</w:t>
      </w:r>
      <w:r w:rsidRPr="00F32041">
        <w:rPr>
          <w:rFonts w:ascii="Times New Roman" w:hAnsi="Times New Roman" w:cs="Times New Roman"/>
          <w:sz w:val="24"/>
          <w:szCs w:val="24"/>
        </w:rPr>
        <w:t>Restful API</w:t>
      </w:r>
      <w:r w:rsidR="00923F44" w:rsidRPr="00F32041">
        <w:rPr>
          <w:rFonts w:ascii="Times New Roman" w:hAnsi="Times New Roman" w:cs="Times New Roman"/>
          <w:sz w:val="24"/>
          <w:szCs w:val="24"/>
        </w:rPr>
        <w:t>、</w:t>
      </w:r>
      <w:r w:rsidR="00923F44" w:rsidRPr="00F32041">
        <w:rPr>
          <w:rFonts w:ascii="Times New Roman" w:hAnsi="Times New Roman" w:cs="Times New Roman"/>
          <w:sz w:val="24"/>
          <w:szCs w:val="24"/>
        </w:rPr>
        <w:t>Web Service</w:t>
      </w:r>
      <w:r w:rsidR="00081B9B" w:rsidRPr="00F32041">
        <w:rPr>
          <w:rFonts w:ascii="Times New Roman" w:hAnsi="Times New Roman" w:cs="Times New Roman"/>
          <w:sz w:val="24"/>
          <w:szCs w:val="24"/>
        </w:rPr>
        <w:t>、</w:t>
      </w:r>
      <w:r w:rsidR="00081B9B" w:rsidRPr="00F32041">
        <w:rPr>
          <w:rFonts w:ascii="Times New Roman" w:hAnsi="Times New Roman" w:cs="Times New Roman"/>
          <w:sz w:val="24"/>
          <w:szCs w:val="24"/>
        </w:rPr>
        <w:t xml:space="preserve">Android </w:t>
      </w:r>
      <w:r w:rsidRPr="00F32041">
        <w:rPr>
          <w:rFonts w:ascii="Times New Roman" w:hAnsi="Times New Roman" w:cs="Times New Roman"/>
          <w:sz w:val="24"/>
          <w:szCs w:val="24"/>
        </w:rPr>
        <w:t>SDK</w:t>
      </w:r>
      <w:r w:rsidR="00081B9B" w:rsidRPr="00A30DE8">
        <w:rPr>
          <w:rFonts w:hint="eastAsia"/>
          <w:sz w:val="24"/>
          <w:szCs w:val="24"/>
        </w:rPr>
        <w:t>和</w:t>
      </w:r>
      <w:r w:rsidR="00081B9B" w:rsidRPr="00AA5658">
        <w:rPr>
          <w:rFonts w:ascii="Times New Roman" w:hAnsi="Times New Roman" w:cs="Times New Roman"/>
          <w:sz w:val="24"/>
          <w:szCs w:val="24"/>
        </w:rPr>
        <w:t>IOS SDK</w:t>
      </w:r>
      <w:r w:rsidRPr="00A30DE8">
        <w:rPr>
          <w:sz w:val="24"/>
          <w:szCs w:val="24"/>
        </w:rPr>
        <w:t>集成</w:t>
      </w:r>
      <w:r w:rsidRPr="00A30DE8">
        <w:rPr>
          <w:rFonts w:hint="eastAsia"/>
          <w:sz w:val="24"/>
          <w:szCs w:val="24"/>
        </w:rPr>
        <w:t>。</w:t>
      </w:r>
    </w:p>
    <w:p w14:paraId="1BC4415D" w14:textId="77777777" w:rsidR="00C61229" w:rsidRPr="00A30DE8" w:rsidRDefault="00FC5BAE" w:rsidP="00FC5BAE">
      <w:pPr>
        <w:pStyle w:val="3"/>
        <w:rPr>
          <w:rFonts w:ascii="Times New Roman" w:hAnsi="Times New Roman" w:cs="Times New Roman"/>
        </w:rPr>
      </w:pPr>
      <w:bookmarkStart w:id="114" w:name="_Toc23957082"/>
      <w:r w:rsidRPr="00A30DE8">
        <w:rPr>
          <w:rFonts w:ascii="Times New Roman" w:hAnsi="Times New Roman" w:cs="Times New Roman"/>
        </w:rPr>
        <w:t>6.3.</w:t>
      </w:r>
      <w:r w:rsidR="00E86047" w:rsidRPr="00A30DE8">
        <w:rPr>
          <w:rFonts w:ascii="Times New Roman" w:hAnsi="Times New Roman" w:cs="Times New Roman"/>
        </w:rPr>
        <w:t>11</w:t>
      </w:r>
      <w:r w:rsidRPr="00A30DE8">
        <w:rPr>
          <w:rFonts w:ascii="Times New Roman" w:hAnsi="Times New Roman" w:cs="Times New Roman"/>
        </w:rPr>
        <w:t xml:space="preserve"> </w:t>
      </w:r>
      <w:r w:rsidRPr="00A30DE8">
        <w:rPr>
          <w:rFonts w:ascii="Times New Roman" w:hAnsi="Times New Roman" w:cs="Times New Roman" w:hint="eastAsia"/>
        </w:rPr>
        <w:t>文件在线讨论</w:t>
      </w:r>
      <w:bookmarkEnd w:id="114"/>
    </w:p>
    <w:p w14:paraId="10C3BDAE" w14:textId="73FA128A" w:rsidR="00FC5BAE" w:rsidRPr="00A30DE8" w:rsidRDefault="0081574D" w:rsidP="00506A7B">
      <w:pPr>
        <w:spacing w:line="360" w:lineRule="auto"/>
        <w:ind w:firstLineChars="200" w:firstLine="480"/>
        <w:rPr>
          <w:sz w:val="24"/>
          <w:szCs w:val="24"/>
        </w:rPr>
      </w:pPr>
      <w:r w:rsidRPr="00A30DE8">
        <w:rPr>
          <w:rFonts w:ascii="Times New Roman" w:hAnsi="Times New Roman" w:cs="Times New Roman"/>
          <w:sz w:val="24"/>
          <w:szCs w:val="24"/>
        </w:rPr>
        <w:t>针对文件</w:t>
      </w:r>
      <w:r w:rsidR="00E47B65" w:rsidRPr="00A30DE8">
        <w:rPr>
          <w:rFonts w:ascii="Times New Roman" w:hAnsi="Times New Roman" w:cs="Times New Roman"/>
          <w:sz w:val="24"/>
          <w:szCs w:val="24"/>
        </w:rPr>
        <w:t>进行在线讨论</w:t>
      </w:r>
      <w:r w:rsidR="00E47B65" w:rsidRPr="00A30DE8">
        <w:rPr>
          <w:rFonts w:ascii="Times New Roman" w:hAnsi="Times New Roman" w:cs="Times New Roman" w:hint="eastAsia"/>
          <w:sz w:val="24"/>
          <w:szCs w:val="24"/>
        </w:rPr>
        <w:t>，</w:t>
      </w:r>
      <w:r w:rsidR="00E47B65" w:rsidRPr="00A30DE8">
        <w:rPr>
          <w:rFonts w:ascii="Times New Roman" w:hAnsi="Times New Roman" w:cs="Times New Roman"/>
          <w:sz w:val="24"/>
          <w:szCs w:val="24"/>
        </w:rPr>
        <w:t>聊天窗口显示打开文件的人员</w:t>
      </w:r>
      <w:r w:rsidR="00E47B65" w:rsidRPr="00A30DE8">
        <w:rPr>
          <w:rFonts w:ascii="Times New Roman" w:hAnsi="Times New Roman" w:cs="Times New Roman" w:hint="eastAsia"/>
          <w:sz w:val="24"/>
          <w:szCs w:val="24"/>
        </w:rPr>
        <w:t>。</w:t>
      </w:r>
      <w:r w:rsidR="007D09E0" w:rsidRPr="00A30DE8">
        <w:rPr>
          <w:rFonts w:hint="eastAsia"/>
          <w:sz w:val="24"/>
          <w:szCs w:val="24"/>
        </w:rPr>
        <w:t>相对于</w:t>
      </w:r>
      <w:r w:rsidR="007D09E0" w:rsidRPr="00F32041">
        <w:rPr>
          <w:rFonts w:ascii="Times New Roman" w:hAnsi="Times New Roman" w:cs="Times New Roman"/>
          <w:sz w:val="24"/>
          <w:szCs w:val="24"/>
        </w:rPr>
        <w:t>IM</w:t>
      </w:r>
      <w:r w:rsidR="007D09E0" w:rsidRPr="00A30DE8">
        <w:rPr>
          <w:rFonts w:hint="eastAsia"/>
          <w:sz w:val="24"/>
          <w:szCs w:val="24"/>
        </w:rPr>
        <w:t>的群组</w:t>
      </w:r>
      <w:r w:rsidR="007D09E0" w:rsidRPr="00A30DE8">
        <w:rPr>
          <w:rFonts w:hint="eastAsia"/>
          <w:sz w:val="24"/>
          <w:szCs w:val="24"/>
        </w:rPr>
        <w:lastRenderedPageBreak/>
        <w:t>式讨论，文件讨论可以让参与的用户更加专注在一个文件或者一次事件上，有效的提升了企业协作效率。</w:t>
      </w:r>
    </w:p>
    <w:p w14:paraId="0F47C477" w14:textId="58ED9D0F" w:rsidR="00425019" w:rsidRPr="00A30DE8" w:rsidRDefault="00425019" w:rsidP="00FF7BD8">
      <w:pPr>
        <w:spacing w:line="360" w:lineRule="auto"/>
        <w:jc w:val="center"/>
        <w:rPr>
          <w:sz w:val="24"/>
          <w:szCs w:val="24"/>
        </w:rPr>
      </w:pPr>
      <w:r w:rsidRPr="00A30DE8">
        <w:rPr>
          <w:noProof/>
        </w:rPr>
        <w:drawing>
          <wp:inline distT="0" distB="0" distL="0" distR="0" wp14:anchorId="2EAF3AB7" wp14:editId="032D5569">
            <wp:extent cx="5274310" cy="3583940"/>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4310" cy="3583940"/>
                    </a:xfrm>
                    <a:prstGeom prst="rect">
                      <a:avLst/>
                    </a:prstGeom>
                  </pic:spPr>
                </pic:pic>
              </a:graphicData>
            </a:graphic>
          </wp:inline>
        </w:drawing>
      </w:r>
    </w:p>
    <w:p w14:paraId="12BB3E7F" w14:textId="4D51CD15" w:rsidR="0043475A" w:rsidRPr="00A30DE8" w:rsidRDefault="0043475A" w:rsidP="00587979">
      <w:pPr>
        <w:spacing w:line="360" w:lineRule="auto"/>
        <w:jc w:val="center"/>
        <w:rPr>
          <w:sz w:val="24"/>
          <w:szCs w:val="24"/>
        </w:rPr>
      </w:pPr>
      <w:r w:rsidRPr="00A30DE8">
        <w:rPr>
          <w:sz w:val="24"/>
          <w:szCs w:val="24"/>
        </w:rPr>
        <w:t>图</w:t>
      </w:r>
      <w:r w:rsidRPr="00A30DE8">
        <w:rPr>
          <w:rFonts w:hint="eastAsia"/>
          <w:sz w:val="24"/>
          <w:szCs w:val="24"/>
        </w:rPr>
        <w:t>：</w:t>
      </w:r>
      <w:r w:rsidRPr="00A30DE8">
        <w:rPr>
          <w:sz w:val="24"/>
          <w:szCs w:val="24"/>
        </w:rPr>
        <w:t>文件在线讨论</w:t>
      </w:r>
    </w:p>
    <w:p w14:paraId="65466B3A" w14:textId="2BA91D26" w:rsidR="00A7517D" w:rsidRPr="00A30DE8" w:rsidRDefault="00A7517D" w:rsidP="00A7517D">
      <w:pPr>
        <w:pStyle w:val="3"/>
        <w:rPr>
          <w:rFonts w:ascii="Times New Roman" w:hAnsi="Times New Roman" w:cs="Times New Roman"/>
        </w:rPr>
      </w:pPr>
      <w:bookmarkStart w:id="115" w:name="_Toc23957083"/>
      <w:r w:rsidRPr="00A30DE8">
        <w:rPr>
          <w:rFonts w:ascii="Times New Roman" w:hAnsi="Times New Roman" w:cs="Times New Roman" w:hint="eastAsia"/>
        </w:rPr>
        <w:t>6</w:t>
      </w:r>
      <w:r w:rsidRPr="00A30DE8">
        <w:rPr>
          <w:rFonts w:ascii="Times New Roman" w:hAnsi="Times New Roman" w:cs="Times New Roman"/>
        </w:rPr>
        <w:t xml:space="preserve">.3.12 </w:t>
      </w:r>
      <w:r w:rsidRPr="00A30DE8">
        <w:rPr>
          <w:rFonts w:ascii="Times New Roman" w:hAnsi="Times New Roman" w:cs="Times New Roman"/>
        </w:rPr>
        <w:t>文件标签</w:t>
      </w:r>
      <w:bookmarkEnd w:id="115"/>
    </w:p>
    <w:p w14:paraId="5D6AF39D" w14:textId="1FABD0C0" w:rsidR="00A7517D" w:rsidRPr="00A30DE8" w:rsidRDefault="00081E00" w:rsidP="00453CCB">
      <w:pPr>
        <w:spacing w:line="360" w:lineRule="auto"/>
        <w:ind w:firstLineChars="200" w:firstLine="480"/>
        <w:rPr>
          <w:sz w:val="24"/>
          <w:szCs w:val="24"/>
        </w:rPr>
      </w:pPr>
      <w:r w:rsidRPr="00A30DE8">
        <w:rPr>
          <w:sz w:val="24"/>
          <w:szCs w:val="24"/>
        </w:rPr>
        <w:t>可通过打标签方式对文件或文件夹进行分类管理</w:t>
      </w:r>
      <w:r w:rsidRPr="00A30DE8">
        <w:rPr>
          <w:rFonts w:hint="eastAsia"/>
          <w:sz w:val="24"/>
          <w:szCs w:val="24"/>
        </w:rPr>
        <w:t>，便于</w:t>
      </w:r>
      <w:r w:rsidRPr="00A30DE8">
        <w:rPr>
          <w:sz w:val="24"/>
          <w:szCs w:val="24"/>
        </w:rPr>
        <w:t>查找使用</w:t>
      </w:r>
      <w:r w:rsidRPr="00A30DE8">
        <w:rPr>
          <w:rFonts w:hint="eastAsia"/>
          <w:sz w:val="24"/>
          <w:szCs w:val="24"/>
        </w:rPr>
        <w:t>。</w:t>
      </w:r>
    </w:p>
    <w:p w14:paraId="1D740B1A" w14:textId="5D796195" w:rsidR="00081E00" w:rsidRPr="00A30DE8" w:rsidRDefault="005F4ED0" w:rsidP="005F4ED0">
      <w:pPr>
        <w:jc w:val="center"/>
      </w:pPr>
      <w:r w:rsidRPr="00A30DE8">
        <w:rPr>
          <w:noProof/>
        </w:rPr>
        <w:drawing>
          <wp:inline distT="0" distB="0" distL="0" distR="0" wp14:anchorId="14A18040" wp14:editId="5F9557F6">
            <wp:extent cx="5274310" cy="1544320"/>
            <wp:effectExtent l="0" t="0" r="254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4310" cy="1544320"/>
                    </a:xfrm>
                    <a:prstGeom prst="rect">
                      <a:avLst/>
                    </a:prstGeom>
                  </pic:spPr>
                </pic:pic>
              </a:graphicData>
            </a:graphic>
          </wp:inline>
        </w:drawing>
      </w:r>
    </w:p>
    <w:p w14:paraId="33383E30" w14:textId="1FD64BC1" w:rsidR="000A017C" w:rsidRPr="00A30DE8" w:rsidRDefault="000A017C" w:rsidP="005F4ED0">
      <w:pPr>
        <w:jc w:val="center"/>
      </w:pPr>
      <w:r w:rsidRPr="00A30DE8">
        <w:t>图</w:t>
      </w:r>
      <w:r w:rsidRPr="00A30DE8">
        <w:rPr>
          <w:rFonts w:hint="eastAsia"/>
        </w:rPr>
        <w:t>：</w:t>
      </w:r>
      <w:r w:rsidRPr="00A30DE8">
        <w:t>文件打标签及标签检索</w:t>
      </w:r>
    </w:p>
    <w:p w14:paraId="11FC1F73" w14:textId="77777777" w:rsidR="00D02FDB" w:rsidRPr="00A30DE8" w:rsidRDefault="00D02FDB" w:rsidP="00F36CEA"/>
    <w:p w14:paraId="69690750" w14:textId="1179FCC9" w:rsidR="000779F0" w:rsidRPr="00A30DE8" w:rsidRDefault="009B7B5B" w:rsidP="00BC05E1">
      <w:pPr>
        <w:pStyle w:val="2"/>
      </w:pPr>
      <w:bookmarkStart w:id="116" w:name="_Toc23957084"/>
      <w:r w:rsidRPr="00A30DE8">
        <w:rPr>
          <w:rFonts w:ascii="Times New Roman" w:hAnsi="Times New Roman" w:cs="Times New Roman"/>
        </w:rPr>
        <w:lastRenderedPageBreak/>
        <w:t>6</w:t>
      </w:r>
      <w:r w:rsidR="000779F0" w:rsidRPr="00A30DE8">
        <w:rPr>
          <w:rFonts w:ascii="Times New Roman" w:hAnsi="Times New Roman" w:cs="Times New Roman"/>
        </w:rPr>
        <w:t>.4</w:t>
      </w:r>
      <w:r w:rsidR="000779F0" w:rsidRPr="00A30DE8">
        <w:t xml:space="preserve"> </w:t>
      </w:r>
      <w:r w:rsidR="00A075A2" w:rsidRPr="00A30DE8">
        <w:rPr>
          <w:rFonts w:hint="eastAsia"/>
        </w:rPr>
        <w:t>会议类</w:t>
      </w:r>
      <w:bookmarkEnd w:id="116"/>
    </w:p>
    <w:p w14:paraId="2275B2AF" w14:textId="65EB276F" w:rsidR="0042266E" w:rsidRDefault="0042266E" w:rsidP="008D15D8">
      <w:pPr>
        <w:pStyle w:val="3"/>
        <w:rPr>
          <w:rFonts w:ascii="Times New Roman" w:hAnsi="Times New Roman" w:cs="Times New Roman"/>
        </w:rPr>
      </w:pPr>
      <w:bookmarkStart w:id="117" w:name="_Toc23957085"/>
      <w:r w:rsidRPr="00A30DE8">
        <w:rPr>
          <w:rFonts w:ascii="Times New Roman" w:hAnsi="Times New Roman" w:cs="Times New Roman" w:hint="eastAsia"/>
        </w:rPr>
        <w:t>6</w:t>
      </w:r>
      <w:r w:rsidRPr="00A30DE8">
        <w:rPr>
          <w:rFonts w:ascii="Times New Roman" w:hAnsi="Times New Roman" w:cs="Times New Roman"/>
        </w:rPr>
        <w:t xml:space="preserve">.4.1 </w:t>
      </w:r>
      <w:r w:rsidRPr="00A30DE8">
        <w:rPr>
          <w:rFonts w:ascii="Times New Roman" w:hAnsi="Times New Roman" w:cs="Times New Roman"/>
        </w:rPr>
        <w:t>会议管理</w:t>
      </w:r>
      <w:bookmarkEnd w:id="117"/>
    </w:p>
    <w:p w14:paraId="64E62351" w14:textId="171CF2B7" w:rsidR="00686CF3" w:rsidRDefault="00686CF3" w:rsidP="008500EB">
      <w:pPr>
        <w:spacing w:line="360" w:lineRule="auto"/>
        <w:ind w:firstLineChars="200" w:firstLine="480"/>
        <w:rPr>
          <w:rFonts w:ascii="宋体" w:hAnsi="宋体" w:cs="宋体"/>
          <w:sz w:val="24"/>
          <w:szCs w:val="24"/>
        </w:rPr>
      </w:pPr>
      <w:r w:rsidRPr="00A30DE8">
        <w:rPr>
          <w:rFonts w:ascii="宋体" w:hAnsi="宋体" w:cs="宋体" w:hint="eastAsia"/>
          <w:sz w:val="24"/>
          <w:szCs w:val="24"/>
        </w:rPr>
        <w:t>会议管理可实现会议</w:t>
      </w:r>
      <w:r w:rsidR="009A7D58">
        <w:rPr>
          <w:rFonts w:ascii="宋体" w:hAnsi="宋体" w:cs="宋体" w:hint="eastAsia"/>
          <w:sz w:val="24"/>
          <w:szCs w:val="24"/>
        </w:rPr>
        <w:t>室预定、发起会议</w:t>
      </w:r>
      <w:r w:rsidRPr="00A30DE8">
        <w:rPr>
          <w:rFonts w:ascii="宋体" w:hAnsi="宋体" w:cs="宋体" w:hint="eastAsia"/>
          <w:sz w:val="24"/>
          <w:szCs w:val="24"/>
        </w:rPr>
        <w:t>、</w:t>
      </w:r>
      <w:r w:rsidR="009A7D58">
        <w:rPr>
          <w:rFonts w:ascii="宋体" w:hAnsi="宋体" w:cs="宋体" w:hint="eastAsia"/>
          <w:sz w:val="24"/>
          <w:szCs w:val="24"/>
        </w:rPr>
        <w:t>发布纪要会议全流程管理。并可查看</w:t>
      </w:r>
      <w:r w:rsidR="008500EB">
        <w:rPr>
          <w:rFonts w:ascii="宋体" w:hAnsi="宋体" w:cs="宋体" w:hint="eastAsia"/>
          <w:sz w:val="24"/>
          <w:szCs w:val="24"/>
        </w:rPr>
        <w:t>会议提醒、</w:t>
      </w:r>
      <w:r w:rsidR="009A7D58">
        <w:rPr>
          <w:rFonts w:ascii="宋体" w:hAnsi="宋体" w:cs="宋体" w:hint="eastAsia"/>
          <w:sz w:val="24"/>
          <w:szCs w:val="24"/>
        </w:rPr>
        <w:t>会议室使用情况、个人会议安排和相关会议纪要。会议消息提醒同步发送至PC端和移动端。</w:t>
      </w:r>
      <w:r w:rsidR="0098459E">
        <w:rPr>
          <w:rFonts w:ascii="宋体" w:hAnsi="宋体" w:cs="宋体"/>
          <w:sz w:val="24"/>
          <w:szCs w:val="24"/>
        </w:rPr>
        <w:t xml:space="preserve"> </w:t>
      </w:r>
    </w:p>
    <w:p w14:paraId="7CC8494D" w14:textId="5013608D" w:rsidR="00A24AB3" w:rsidRDefault="00A24AB3" w:rsidP="00A24AB3">
      <w:pPr>
        <w:pStyle w:val="4"/>
        <w:rPr>
          <w:rFonts w:ascii="Times New Roman" w:hAnsi="Times New Roman" w:cs="Times New Roman"/>
        </w:rPr>
      </w:pPr>
      <w:r w:rsidRPr="00A24AB3">
        <w:rPr>
          <w:rFonts w:ascii="Times New Roman" w:hAnsi="Times New Roman" w:cs="Times New Roman"/>
        </w:rPr>
        <w:t xml:space="preserve">6.4.1.1 </w:t>
      </w:r>
      <w:r w:rsidRPr="00A24AB3">
        <w:rPr>
          <w:rFonts w:ascii="Times New Roman" w:hAnsi="Times New Roman" w:cs="Times New Roman"/>
        </w:rPr>
        <w:t>会议室预定</w:t>
      </w:r>
    </w:p>
    <w:p w14:paraId="14D183BB" w14:textId="77777777" w:rsidR="00D2513F" w:rsidRPr="00DE1E93" w:rsidRDefault="00F446E7" w:rsidP="00DE1E93">
      <w:pPr>
        <w:spacing w:line="360" w:lineRule="auto"/>
        <w:ind w:firstLineChars="200" w:firstLine="480"/>
        <w:rPr>
          <w:sz w:val="24"/>
          <w:szCs w:val="24"/>
        </w:rPr>
      </w:pPr>
      <w:r w:rsidRPr="00DE1E93">
        <w:rPr>
          <w:sz w:val="24"/>
          <w:szCs w:val="24"/>
        </w:rPr>
        <w:t>用户可通过</w:t>
      </w:r>
      <w:r w:rsidRPr="00DE1E93">
        <w:rPr>
          <w:rFonts w:hint="eastAsia"/>
          <w:sz w:val="24"/>
          <w:szCs w:val="24"/>
        </w:rPr>
        <w:t>“会议室预定”功能提前预定会议室。</w:t>
      </w:r>
    </w:p>
    <w:p w14:paraId="45EDF3CA" w14:textId="583A37E5" w:rsidR="00C626EF" w:rsidRPr="00DE1E93" w:rsidRDefault="00CD5405" w:rsidP="00DE1E93">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w:t>
      </w:r>
      <w:r w:rsidR="00F446E7" w:rsidRPr="00DE1E93">
        <w:rPr>
          <w:rFonts w:hint="eastAsia"/>
          <w:sz w:val="24"/>
          <w:szCs w:val="24"/>
        </w:rPr>
        <w:t>会议室预定支持两种方式</w:t>
      </w:r>
    </w:p>
    <w:p w14:paraId="0119EC1B" w14:textId="63927134" w:rsidR="00F446E7" w:rsidRPr="00DE1E93" w:rsidRDefault="00F446E7" w:rsidP="00DE1E93">
      <w:pPr>
        <w:spacing w:line="360" w:lineRule="auto"/>
        <w:ind w:firstLineChars="200" w:firstLine="480"/>
        <w:rPr>
          <w:sz w:val="24"/>
          <w:szCs w:val="24"/>
        </w:rPr>
      </w:pPr>
      <w:r w:rsidRPr="00DE1E93">
        <w:rPr>
          <w:sz w:val="24"/>
          <w:szCs w:val="24"/>
        </w:rPr>
        <w:t>方式一</w:t>
      </w:r>
      <w:r w:rsidRPr="00DE1E93">
        <w:rPr>
          <w:rFonts w:hint="eastAsia"/>
          <w:sz w:val="24"/>
          <w:szCs w:val="24"/>
        </w:rPr>
        <w:t>：</w:t>
      </w:r>
      <w:r w:rsidRPr="00DE1E93">
        <w:rPr>
          <w:sz w:val="24"/>
          <w:szCs w:val="24"/>
        </w:rPr>
        <w:t>在</w:t>
      </w:r>
      <w:r w:rsidR="00D2513F" w:rsidRPr="00DE1E93">
        <w:rPr>
          <w:sz w:val="24"/>
          <w:szCs w:val="24"/>
        </w:rPr>
        <w:t>会议室网格视图</w:t>
      </w:r>
      <w:r w:rsidRPr="00DE1E93">
        <w:rPr>
          <w:sz w:val="24"/>
          <w:szCs w:val="24"/>
        </w:rPr>
        <w:t>特定会议室的特定时间段拖拽提交会议室预定申请</w:t>
      </w:r>
      <w:r w:rsidRPr="00DE1E93">
        <w:rPr>
          <w:rFonts w:hint="eastAsia"/>
          <w:sz w:val="24"/>
          <w:szCs w:val="24"/>
        </w:rPr>
        <w:t>；</w:t>
      </w:r>
    </w:p>
    <w:p w14:paraId="7C1457BA" w14:textId="3439F834" w:rsidR="00F446E7" w:rsidRPr="00DE1E93" w:rsidRDefault="00F446E7" w:rsidP="00DE1E93">
      <w:pPr>
        <w:spacing w:line="360" w:lineRule="auto"/>
        <w:ind w:firstLineChars="200" w:firstLine="480"/>
        <w:rPr>
          <w:sz w:val="24"/>
          <w:szCs w:val="24"/>
        </w:rPr>
      </w:pPr>
      <w:r w:rsidRPr="00DE1E93">
        <w:rPr>
          <w:sz w:val="24"/>
          <w:szCs w:val="24"/>
        </w:rPr>
        <w:t>方式二</w:t>
      </w:r>
      <w:r w:rsidRPr="00DE1E93">
        <w:rPr>
          <w:rFonts w:hint="eastAsia"/>
          <w:sz w:val="24"/>
          <w:szCs w:val="24"/>
        </w:rPr>
        <w:t>：</w:t>
      </w:r>
      <w:r w:rsidR="00AC338C" w:rsidRPr="00DE1E93">
        <w:rPr>
          <w:sz w:val="24"/>
          <w:szCs w:val="24"/>
        </w:rPr>
        <w:t>在</w:t>
      </w:r>
      <w:r w:rsidR="00AC338C" w:rsidRPr="00DE1E93">
        <w:rPr>
          <w:rFonts w:hint="eastAsia"/>
          <w:sz w:val="24"/>
          <w:szCs w:val="24"/>
        </w:rPr>
        <w:t>“我的预定”中点击“新建”按钮提交会议室预定申请。</w:t>
      </w:r>
    </w:p>
    <w:p w14:paraId="11DA7BE8" w14:textId="43EAB7D5" w:rsidR="00CD5405" w:rsidRDefault="00CD5405" w:rsidP="00DE1E93">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）会议室预定查看</w:t>
      </w:r>
    </w:p>
    <w:p w14:paraId="46E545B5" w14:textId="425DB960" w:rsidR="00D2513F" w:rsidRPr="00DE1E93" w:rsidRDefault="00D2513F" w:rsidP="00DE1E93">
      <w:pPr>
        <w:spacing w:line="360" w:lineRule="auto"/>
        <w:ind w:firstLineChars="200" w:firstLine="480"/>
        <w:rPr>
          <w:sz w:val="24"/>
          <w:szCs w:val="24"/>
        </w:rPr>
      </w:pPr>
      <w:r w:rsidRPr="00DE1E93">
        <w:rPr>
          <w:sz w:val="24"/>
          <w:szCs w:val="24"/>
        </w:rPr>
        <w:t>会议室预定后可通过会议室网格视图一目了然查看会议室占用情况</w:t>
      </w:r>
      <w:r w:rsidRPr="00DE1E93">
        <w:rPr>
          <w:rFonts w:hint="eastAsia"/>
          <w:sz w:val="24"/>
          <w:szCs w:val="24"/>
        </w:rPr>
        <w:t>；</w:t>
      </w:r>
      <w:r w:rsidRPr="00DE1E93">
        <w:rPr>
          <w:sz w:val="24"/>
          <w:szCs w:val="24"/>
        </w:rPr>
        <w:t>并可通过</w:t>
      </w:r>
      <w:r w:rsidRPr="00DE1E93">
        <w:rPr>
          <w:rFonts w:hint="eastAsia"/>
          <w:sz w:val="24"/>
          <w:szCs w:val="24"/>
        </w:rPr>
        <w:t>“我的预定”查看自己预定的会议室情况。</w:t>
      </w:r>
    </w:p>
    <w:p w14:paraId="7C4DC391" w14:textId="0E289288" w:rsidR="00F446E7" w:rsidRDefault="00F446E7" w:rsidP="00ED682B">
      <w:pPr>
        <w:jc w:val="center"/>
      </w:pPr>
      <w:r>
        <w:rPr>
          <w:noProof/>
        </w:rPr>
        <w:drawing>
          <wp:inline distT="0" distB="0" distL="0" distR="0" wp14:anchorId="458A10F2" wp14:editId="24E7F893">
            <wp:extent cx="5274310" cy="177609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1776095"/>
                    </a:xfrm>
                    <a:prstGeom prst="rect">
                      <a:avLst/>
                    </a:prstGeom>
                  </pic:spPr>
                </pic:pic>
              </a:graphicData>
            </a:graphic>
          </wp:inline>
        </w:drawing>
      </w:r>
    </w:p>
    <w:p w14:paraId="427A6008" w14:textId="2A01832E" w:rsidR="00C626EF" w:rsidRDefault="00C626EF" w:rsidP="00C626EF">
      <w:pPr>
        <w:pStyle w:val="4"/>
        <w:rPr>
          <w:rFonts w:ascii="Times New Roman" w:hAnsi="Times New Roman" w:cs="Times New Roman"/>
        </w:rPr>
      </w:pPr>
      <w:r w:rsidRPr="00A24AB3">
        <w:rPr>
          <w:rFonts w:ascii="Times New Roman" w:hAnsi="Times New Roman" w:cs="Times New Roman"/>
        </w:rPr>
        <w:t>6.4.1.</w:t>
      </w:r>
      <w:r w:rsidR="00AB4A02">
        <w:rPr>
          <w:rFonts w:ascii="Times New Roman" w:hAnsi="Times New Roman" w:cs="Times New Roman"/>
        </w:rPr>
        <w:t>2</w:t>
      </w:r>
      <w:r w:rsidRPr="00A24AB3">
        <w:rPr>
          <w:rFonts w:ascii="Times New Roman" w:hAnsi="Times New Roman" w:cs="Times New Roman"/>
        </w:rPr>
        <w:t xml:space="preserve"> </w:t>
      </w:r>
      <w:r>
        <w:rPr>
          <w:rFonts w:ascii="Times New Roman" w:hAnsi="Times New Roman" w:cs="Times New Roman" w:hint="eastAsia"/>
        </w:rPr>
        <w:t>发起</w:t>
      </w:r>
      <w:r>
        <w:rPr>
          <w:rFonts w:ascii="Times New Roman" w:hAnsi="Times New Roman" w:cs="Times New Roman"/>
        </w:rPr>
        <w:t>会议</w:t>
      </w:r>
    </w:p>
    <w:p w14:paraId="66D7D759" w14:textId="1F54C001" w:rsidR="005325AB" w:rsidRPr="00ED682B" w:rsidRDefault="005325AB" w:rsidP="00ED682B">
      <w:pPr>
        <w:spacing w:line="360" w:lineRule="auto"/>
        <w:ind w:firstLineChars="200" w:firstLine="480"/>
        <w:rPr>
          <w:sz w:val="24"/>
          <w:szCs w:val="24"/>
        </w:rPr>
      </w:pPr>
      <w:r w:rsidRPr="00ED682B">
        <w:rPr>
          <w:sz w:val="24"/>
          <w:szCs w:val="24"/>
        </w:rPr>
        <w:t>会议室预定后</w:t>
      </w:r>
      <w:r w:rsidRPr="00ED682B">
        <w:rPr>
          <w:rFonts w:hint="eastAsia"/>
          <w:sz w:val="24"/>
          <w:szCs w:val="24"/>
        </w:rPr>
        <w:t>，在用户视频会议列表中会显示相应的会议名称。用户可根据会议提醒进入会议室参加会议。</w:t>
      </w:r>
    </w:p>
    <w:p w14:paraId="69955C4A" w14:textId="5B1105E2" w:rsidR="00C626EF" w:rsidRDefault="005325AB" w:rsidP="005325AB">
      <w:pPr>
        <w:jc w:val="center"/>
      </w:pPr>
      <w:r>
        <w:rPr>
          <w:noProof/>
        </w:rPr>
        <w:lastRenderedPageBreak/>
        <w:drawing>
          <wp:inline distT="0" distB="0" distL="0" distR="0" wp14:anchorId="371BA663" wp14:editId="680AD6AE">
            <wp:extent cx="4839913" cy="175626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845702" cy="1758361"/>
                    </a:xfrm>
                    <a:prstGeom prst="rect">
                      <a:avLst/>
                    </a:prstGeom>
                  </pic:spPr>
                </pic:pic>
              </a:graphicData>
            </a:graphic>
          </wp:inline>
        </w:drawing>
      </w:r>
    </w:p>
    <w:p w14:paraId="63D1F619" w14:textId="33E7A53A" w:rsidR="00C626EF" w:rsidRDefault="00C626EF" w:rsidP="00C626EF">
      <w:pPr>
        <w:pStyle w:val="4"/>
        <w:rPr>
          <w:rFonts w:ascii="Times New Roman" w:hAnsi="Times New Roman" w:cs="Times New Roman"/>
        </w:rPr>
      </w:pPr>
      <w:r w:rsidRPr="00A24AB3">
        <w:rPr>
          <w:rFonts w:ascii="Times New Roman" w:hAnsi="Times New Roman" w:cs="Times New Roman"/>
        </w:rPr>
        <w:t>6.4.1.</w:t>
      </w:r>
      <w:r w:rsidR="00AB4A02">
        <w:rPr>
          <w:rFonts w:ascii="Times New Roman" w:hAnsi="Times New Roman" w:cs="Times New Roman"/>
        </w:rPr>
        <w:t>3</w:t>
      </w:r>
      <w:r w:rsidRPr="00A24AB3">
        <w:rPr>
          <w:rFonts w:ascii="Times New Roman" w:hAnsi="Times New Roman" w:cs="Times New Roman"/>
        </w:rPr>
        <w:t xml:space="preserve"> </w:t>
      </w:r>
      <w:r>
        <w:rPr>
          <w:rFonts w:ascii="Times New Roman" w:hAnsi="Times New Roman" w:cs="Times New Roman" w:hint="eastAsia"/>
        </w:rPr>
        <w:t>发布纪要</w:t>
      </w:r>
    </w:p>
    <w:p w14:paraId="7BF277BD" w14:textId="4AD6BBD4" w:rsidR="00E96A8B" w:rsidRPr="00ED682B" w:rsidRDefault="00E96A8B" w:rsidP="00ED682B">
      <w:pPr>
        <w:spacing w:line="360" w:lineRule="auto"/>
        <w:ind w:firstLineChars="200" w:firstLine="480"/>
        <w:rPr>
          <w:sz w:val="24"/>
          <w:szCs w:val="24"/>
        </w:rPr>
      </w:pPr>
      <w:r w:rsidRPr="00ED682B">
        <w:rPr>
          <w:sz w:val="24"/>
          <w:szCs w:val="24"/>
        </w:rPr>
        <w:t>会议结束后</w:t>
      </w:r>
      <w:r w:rsidRPr="00ED682B">
        <w:rPr>
          <w:rFonts w:hint="eastAsia"/>
          <w:sz w:val="24"/>
          <w:szCs w:val="24"/>
        </w:rPr>
        <w:t>，</w:t>
      </w:r>
      <w:r w:rsidRPr="00ED682B">
        <w:rPr>
          <w:sz w:val="24"/>
          <w:szCs w:val="24"/>
        </w:rPr>
        <w:t>会议记录员可通过</w:t>
      </w:r>
      <w:r w:rsidRPr="00ED682B">
        <w:rPr>
          <w:rFonts w:hint="eastAsia"/>
          <w:sz w:val="24"/>
          <w:szCs w:val="24"/>
        </w:rPr>
        <w:t>“发布纪要”模块提交会议记录。</w:t>
      </w:r>
    </w:p>
    <w:p w14:paraId="1F3BED6B" w14:textId="5FD4A608" w:rsidR="00C626EF" w:rsidRPr="00C626EF" w:rsidRDefault="00E96A8B" w:rsidP="00ED682B">
      <w:pPr>
        <w:jc w:val="center"/>
      </w:pPr>
      <w:r>
        <w:rPr>
          <w:noProof/>
        </w:rPr>
        <w:drawing>
          <wp:inline distT="0" distB="0" distL="0" distR="0" wp14:anchorId="2CEFCF01" wp14:editId="49D086EA">
            <wp:extent cx="5271135" cy="3016885"/>
            <wp:effectExtent l="0" t="0" r="5715"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71135" cy="3016885"/>
                    </a:xfrm>
                    <a:prstGeom prst="rect">
                      <a:avLst/>
                    </a:prstGeom>
                    <a:noFill/>
                    <a:ln>
                      <a:noFill/>
                    </a:ln>
                  </pic:spPr>
                </pic:pic>
              </a:graphicData>
            </a:graphic>
          </wp:inline>
        </w:drawing>
      </w:r>
    </w:p>
    <w:p w14:paraId="53C57779" w14:textId="01A41430" w:rsidR="00C626EF" w:rsidRDefault="00C626EF" w:rsidP="00C626EF">
      <w:pPr>
        <w:pStyle w:val="4"/>
        <w:rPr>
          <w:rFonts w:ascii="Times New Roman" w:hAnsi="Times New Roman" w:cs="Times New Roman"/>
        </w:rPr>
      </w:pPr>
      <w:r w:rsidRPr="00A24AB3">
        <w:rPr>
          <w:rFonts w:ascii="Times New Roman" w:hAnsi="Times New Roman" w:cs="Times New Roman"/>
        </w:rPr>
        <w:t>6.4.1.</w:t>
      </w:r>
      <w:r w:rsidR="00AB4A02">
        <w:rPr>
          <w:rFonts w:ascii="Times New Roman" w:hAnsi="Times New Roman" w:cs="Times New Roman"/>
        </w:rPr>
        <w:t>4</w:t>
      </w:r>
      <w:r w:rsidRPr="00A24AB3">
        <w:rPr>
          <w:rFonts w:ascii="Times New Roman" w:hAnsi="Times New Roman" w:cs="Times New Roman"/>
        </w:rPr>
        <w:t xml:space="preserve"> </w:t>
      </w:r>
      <w:r>
        <w:rPr>
          <w:rFonts w:ascii="Times New Roman" w:hAnsi="Times New Roman" w:cs="Times New Roman" w:hint="eastAsia"/>
        </w:rPr>
        <w:t>会议提醒</w:t>
      </w:r>
    </w:p>
    <w:p w14:paraId="59488674" w14:textId="324FFAA0" w:rsidR="0098459E" w:rsidRPr="00ED682B" w:rsidRDefault="00657C8D" w:rsidP="00ED682B">
      <w:pPr>
        <w:spacing w:line="360" w:lineRule="auto"/>
        <w:ind w:firstLineChars="200" w:firstLine="420"/>
        <w:rPr>
          <w:rFonts w:asciiTheme="minorEastAsia" w:hAnsiTheme="minorEastAsia" w:cs="宋体"/>
          <w:sz w:val="24"/>
          <w:szCs w:val="24"/>
        </w:rPr>
      </w:pPr>
      <w:r>
        <w:t xml:space="preserve"> </w:t>
      </w:r>
      <w:r w:rsidR="00E96A8B" w:rsidRPr="00ED682B">
        <w:rPr>
          <w:rFonts w:asciiTheme="minorEastAsia" w:hAnsiTheme="minorEastAsia"/>
          <w:sz w:val="24"/>
          <w:szCs w:val="24"/>
        </w:rPr>
        <w:t>会议相关提醒支持PC端和移动端同步</w:t>
      </w:r>
      <w:r w:rsidR="00E96A8B" w:rsidRPr="00ED682B">
        <w:rPr>
          <w:rFonts w:asciiTheme="minorEastAsia" w:hAnsiTheme="minorEastAsia" w:hint="eastAsia"/>
          <w:sz w:val="24"/>
          <w:szCs w:val="24"/>
        </w:rPr>
        <w:t>，</w:t>
      </w:r>
      <w:r w:rsidR="00335837" w:rsidRPr="00ED682B">
        <w:rPr>
          <w:rFonts w:asciiTheme="minorEastAsia" w:hAnsiTheme="minorEastAsia" w:hint="eastAsia"/>
          <w:sz w:val="24"/>
          <w:szCs w:val="24"/>
        </w:rPr>
        <w:t>避免遗漏消息错过重要会议。</w:t>
      </w:r>
    </w:p>
    <w:p w14:paraId="6BE5D66E" w14:textId="77777777" w:rsidR="00686CF3" w:rsidRPr="00A30DE8" w:rsidRDefault="00686CF3" w:rsidP="00FE4004">
      <w:pPr>
        <w:spacing w:line="360" w:lineRule="auto"/>
        <w:jc w:val="center"/>
        <w:rPr>
          <w:szCs w:val="21"/>
        </w:rPr>
      </w:pPr>
      <w:r w:rsidRPr="00A30DE8">
        <w:rPr>
          <w:rFonts w:hint="eastAsia"/>
          <w:noProof/>
          <w:szCs w:val="21"/>
        </w:rPr>
        <w:lastRenderedPageBreak/>
        <w:drawing>
          <wp:inline distT="0" distB="0" distL="0" distR="0" wp14:anchorId="6B602B66" wp14:editId="636DE88E">
            <wp:extent cx="5122544" cy="2879724"/>
            <wp:effectExtent l="0" t="0" r="1904" b="15874"/>
            <wp:docPr id="6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2"/>
                    <pic:cNvPicPr>
                      <a:picLocks noChangeAspect="1"/>
                    </pic:cNvPicPr>
                  </pic:nvPicPr>
                  <pic:blipFill>
                    <a:blip r:embed="rId91"/>
                    <a:stretch/>
                  </pic:blipFill>
                  <pic:spPr bwMode="auto">
                    <a:xfrm>
                      <a:off x="0" y="0"/>
                      <a:ext cx="5122545" cy="2879725"/>
                    </a:xfrm>
                    <a:prstGeom prst="rect">
                      <a:avLst/>
                    </a:prstGeom>
                  </pic:spPr>
                </pic:pic>
              </a:graphicData>
            </a:graphic>
          </wp:inline>
        </w:drawing>
      </w:r>
    </w:p>
    <w:p w14:paraId="0A1F55B2" w14:textId="77777777" w:rsidR="00CE183C" w:rsidRPr="00A30DE8" w:rsidRDefault="00CE183C" w:rsidP="00CE183C"/>
    <w:p w14:paraId="3506C456" w14:textId="534CB92E" w:rsidR="00CE183C" w:rsidRPr="00A30DE8" w:rsidRDefault="00CE183C" w:rsidP="00CE183C">
      <w:pPr>
        <w:pStyle w:val="3"/>
        <w:rPr>
          <w:rFonts w:ascii="Times New Roman" w:hAnsi="Times New Roman" w:cs="Times New Roman"/>
        </w:rPr>
      </w:pPr>
      <w:bookmarkStart w:id="118" w:name="_Toc23957086"/>
      <w:r w:rsidRPr="00A30DE8">
        <w:rPr>
          <w:rFonts w:ascii="Times New Roman" w:hAnsi="Times New Roman" w:cs="Times New Roman"/>
        </w:rPr>
        <w:t xml:space="preserve">6.4.2 </w:t>
      </w:r>
      <w:r w:rsidR="004C5028">
        <w:rPr>
          <w:rFonts w:ascii="Times New Roman" w:hAnsi="Times New Roman" w:cs="Times New Roman"/>
        </w:rPr>
        <w:t>全平台</w:t>
      </w:r>
      <w:r w:rsidR="004C5028">
        <w:rPr>
          <w:rFonts w:ascii="Times New Roman" w:hAnsi="Times New Roman" w:cs="Times New Roman" w:hint="eastAsia"/>
        </w:rPr>
        <w:t>，</w:t>
      </w:r>
      <w:r w:rsidR="004C5028">
        <w:rPr>
          <w:rFonts w:ascii="Times New Roman" w:hAnsi="Times New Roman" w:cs="Times New Roman"/>
        </w:rPr>
        <w:t>多终端接入</w:t>
      </w:r>
      <w:bookmarkEnd w:id="118"/>
    </w:p>
    <w:p w14:paraId="52AD6545" w14:textId="73038834" w:rsidR="00C00A65" w:rsidRPr="00FD2828" w:rsidRDefault="00C00A65" w:rsidP="00FD2828">
      <w:pPr>
        <w:spacing w:line="360" w:lineRule="auto"/>
        <w:ind w:firstLine="420"/>
        <w:rPr>
          <w:rFonts w:ascii="宋体" w:hAnsi="宋体" w:cs="宋体"/>
          <w:sz w:val="24"/>
          <w:szCs w:val="24"/>
        </w:rPr>
      </w:pPr>
      <w:r w:rsidRPr="00FD2828">
        <w:rPr>
          <w:rFonts w:ascii="宋体" w:hAnsi="宋体" w:cs="宋体" w:hint="eastAsia"/>
          <w:sz w:val="24"/>
          <w:szCs w:val="24"/>
        </w:rPr>
        <w:t>视频会议系统</w:t>
      </w:r>
      <w:r w:rsidR="004C5028">
        <w:rPr>
          <w:rFonts w:ascii="宋体" w:hAnsi="宋体" w:cs="宋体" w:hint="eastAsia"/>
          <w:sz w:val="24"/>
          <w:szCs w:val="24"/>
        </w:rPr>
        <w:t>不仅支持在Windows系统中运行，也</w:t>
      </w:r>
      <w:r w:rsidRPr="00FD2828">
        <w:rPr>
          <w:rFonts w:ascii="宋体" w:hAnsi="宋体" w:cs="宋体" w:hint="eastAsia"/>
          <w:sz w:val="24"/>
          <w:szCs w:val="24"/>
        </w:rPr>
        <w:t>适用于</w:t>
      </w:r>
      <w:r w:rsidRPr="00F32041">
        <w:rPr>
          <w:rFonts w:ascii="Times New Roman" w:hAnsi="Times New Roman" w:cs="Times New Roman"/>
          <w:sz w:val="24"/>
          <w:szCs w:val="24"/>
        </w:rPr>
        <w:t>iPhone</w:t>
      </w:r>
      <w:r w:rsidRPr="00F32041">
        <w:rPr>
          <w:rFonts w:ascii="Times New Roman" w:hAnsi="Times New Roman" w:cs="Times New Roman"/>
          <w:sz w:val="24"/>
          <w:szCs w:val="24"/>
        </w:rPr>
        <w:t>、</w:t>
      </w:r>
      <w:r w:rsidRPr="00F32041">
        <w:rPr>
          <w:rFonts w:ascii="Times New Roman" w:hAnsi="Times New Roman" w:cs="Times New Roman"/>
          <w:sz w:val="24"/>
          <w:szCs w:val="24"/>
        </w:rPr>
        <w:t>iPad</w:t>
      </w:r>
      <w:r w:rsidRPr="00FD2828">
        <w:rPr>
          <w:rFonts w:ascii="宋体" w:hAnsi="宋体" w:cs="宋体" w:hint="eastAsia"/>
          <w:sz w:val="24"/>
          <w:szCs w:val="24"/>
        </w:rPr>
        <w:t>和</w:t>
      </w:r>
      <w:r w:rsidRPr="001F489C">
        <w:rPr>
          <w:rFonts w:ascii="Times New Roman" w:hAnsi="Times New Roman" w:cs="Times New Roman"/>
          <w:sz w:val="24"/>
          <w:szCs w:val="24"/>
        </w:rPr>
        <w:t>A</w:t>
      </w:r>
      <w:r w:rsidRPr="001F489C">
        <w:rPr>
          <w:rFonts w:ascii="Times New Roman" w:hAnsi="Times New Roman" w:cs="Times New Roman" w:hint="eastAsia"/>
          <w:sz w:val="24"/>
          <w:szCs w:val="24"/>
        </w:rPr>
        <w:t>ndr</w:t>
      </w:r>
      <w:r w:rsidR="0018405A" w:rsidRPr="001F489C">
        <w:rPr>
          <w:rFonts w:ascii="Times New Roman" w:hAnsi="Times New Roman" w:cs="Times New Roman"/>
          <w:sz w:val="24"/>
          <w:szCs w:val="24"/>
        </w:rPr>
        <w:t>oi</w:t>
      </w:r>
      <w:r w:rsidRPr="001F489C">
        <w:rPr>
          <w:rFonts w:ascii="Times New Roman" w:hAnsi="Times New Roman" w:cs="Times New Roman" w:hint="eastAsia"/>
          <w:sz w:val="24"/>
          <w:szCs w:val="24"/>
        </w:rPr>
        <w:t>d</w:t>
      </w:r>
      <w:r w:rsidRPr="00FD2828">
        <w:rPr>
          <w:rFonts w:ascii="宋体" w:hAnsi="宋体" w:cs="宋体" w:hint="eastAsia"/>
          <w:sz w:val="24"/>
          <w:szCs w:val="24"/>
        </w:rPr>
        <w:t>等移动设备，只需下载登录视频会议软件，即可与各地用户同步分享语音、视频及数据文件。</w:t>
      </w:r>
    </w:p>
    <w:p w14:paraId="6112E700" w14:textId="77777777" w:rsidR="00C00A65" w:rsidRPr="00A30DE8" w:rsidRDefault="00C00A65" w:rsidP="00FE4004">
      <w:pPr>
        <w:spacing w:line="360" w:lineRule="auto"/>
        <w:jc w:val="center"/>
        <w:rPr>
          <w:rFonts w:ascii="宋体" w:hAnsi="宋体" w:cs="宋体"/>
        </w:rPr>
      </w:pPr>
      <w:r w:rsidRPr="00A30DE8">
        <w:rPr>
          <w:rFonts w:ascii="宋体" w:hAnsi="宋体" w:cs="宋体"/>
          <w:noProof/>
        </w:rPr>
        <w:drawing>
          <wp:inline distT="0" distB="0" distL="0" distR="0" wp14:anchorId="2D34CA29" wp14:editId="5D3C5498">
            <wp:extent cx="5336539" cy="1943734"/>
            <wp:effectExtent l="0" t="0" r="16509" b="18414"/>
            <wp:docPr id="75"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6" descr="IMG_256"/>
                    <pic:cNvPicPr>
                      <a:picLocks noChangeAspect="1"/>
                    </pic:cNvPicPr>
                  </pic:nvPicPr>
                  <pic:blipFill>
                    <a:blip r:embed="rId92"/>
                    <a:stretch/>
                  </pic:blipFill>
                  <pic:spPr bwMode="auto">
                    <a:xfrm>
                      <a:off x="0" y="0"/>
                      <a:ext cx="5336540" cy="1943735"/>
                    </a:xfrm>
                    <a:prstGeom prst="rect">
                      <a:avLst/>
                    </a:prstGeom>
                    <a:noFill/>
                    <a:ln w="9525">
                      <a:noFill/>
                    </a:ln>
                  </pic:spPr>
                </pic:pic>
              </a:graphicData>
            </a:graphic>
          </wp:inline>
        </w:drawing>
      </w:r>
    </w:p>
    <w:p w14:paraId="0195ADC9" w14:textId="77777777" w:rsidR="00BE7588" w:rsidRPr="00A30DE8" w:rsidRDefault="00BE7588" w:rsidP="00BE7588"/>
    <w:p w14:paraId="7D4A699E" w14:textId="5761B7EE" w:rsidR="007566C3" w:rsidRPr="00A30DE8" w:rsidRDefault="009B7B5B" w:rsidP="00EA42DD">
      <w:pPr>
        <w:pStyle w:val="3"/>
        <w:rPr>
          <w:rFonts w:ascii="Times New Roman" w:hAnsi="Times New Roman" w:cs="Times New Roman"/>
        </w:rPr>
      </w:pPr>
      <w:bookmarkStart w:id="119" w:name="_Toc23957087"/>
      <w:r w:rsidRPr="00A30DE8">
        <w:rPr>
          <w:rFonts w:ascii="Times New Roman" w:hAnsi="Times New Roman" w:cs="Times New Roman"/>
        </w:rPr>
        <w:t>6</w:t>
      </w:r>
      <w:r w:rsidR="007566C3" w:rsidRPr="00A30DE8">
        <w:rPr>
          <w:rFonts w:ascii="Times New Roman" w:hAnsi="Times New Roman" w:cs="Times New Roman"/>
        </w:rPr>
        <w:t>.4.</w:t>
      </w:r>
      <w:r w:rsidR="00D147D7" w:rsidRPr="00A30DE8">
        <w:rPr>
          <w:rFonts w:ascii="Times New Roman" w:hAnsi="Times New Roman" w:cs="Times New Roman"/>
        </w:rPr>
        <w:t>3</w:t>
      </w:r>
      <w:r w:rsidR="007566C3" w:rsidRPr="00A30DE8">
        <w:rPr>
          <w:rFonts w:ascii="Times New Roman" w:hAnsi="Times New Roman" w:cs="Times New Roman"/>
        </w:rPr>
        <w:t xml:space="preserve"> </w:t>
      </w:r>
      <w:r w:rsidR="007566C3" w:rsidRPr="00A30DE8">
        <w:rPr>
          <w:rFonts w:ascii="Times New Roman" w:hAnsi="Times New Roman" w:cs="Times New Roman"/>
        </w:rPr>
        <w:t>与即时通讯无缝整合</w:t>
      </w:r>
      <w:bookmarkEnd w:id="119"/>
    </w:p>
    <w:p w14:paraId="0EA65004" w14:textId="77777777" w:rsidR="00237DC5" w:rsidRPr="00D008BD" w:rsidRDefault="00237DC5" w:rsidP="00D008BD">
      <w:pPr>
        <w:spacing w:line="360" w:lineRule="auto"/>
        <w:ind w:firstLine="420"/>
        <w:rPr>
          <w:rFonts w:ascii="宋体" w:hAnsi="宋体" w:cs="宋体"/>
          <w:sz w:val="24"/>
          <w:szCs w:val="24"/>
        </w:rPr>
      </w:pPr>
      <w:r w:rsidRPr="00D008BD">
        <w:rPr>
          <w:rFonts w:ascii="宋体" w:hAnsi="宋体" w:cs="宋体" w:hint="eastAsia"/>
          <w:sz w:val="24"/>
          <w:szCs w:val="24"/>
        </w:rPr>
        <w:t>视频会议系统支持与</w:t>
      </w:r>
      <w:r w:rsidRPr="00CE4474">
        <w:rPr>
          <w:rFonts w:ascii="Times New Roman" w:hAnsi="Times New Roman" w:cs="Times New Roman"/>
          <w:sz w:val="24"/>
          <w:szCs w:val="24"/>
        </w:rPr>
        <w:t>e-Link</w:t>
      </w:r>
      <w:r w:rsidRPr="00D008BD">
        <w:rPr>
          <w:rFonts w:ascii="宋体" w:hAnsi="宋体" w:cs="宋体" w:hint="eastAsia"/>
          <w:sz w:val="24"/>
          <w:szCs w:val="24"/>
        </w:rPr>
        <w:t>即时通讯产品</w:t>
      </w:r>
      <w:r w:rsidRPr="00CE4474">
        <w:rPr>
          <w:rFonts w:ascii="Times New Roman" w:hAnsi="Times New Roman" w:cs="Times New Roman"/>
          <w:sz w:val="24"/>
          <w:szCs w:val="24"/>
        </w:rPr>
        <w:t>PC</w:t>
      </w:r>
      <w:r w:rsidRPr="00D008BD">
        <w:rPr>
          <w:rFonts w:ascii="宋体" w:hAnsi="宋体" w:cs="宋体" w:hint="eastAsia"/>
          <w:sz w:val="24"/>
          <w:szCs w:val="24"/>
        </w:rPr>
        <w:t>端和移动端无缝整合，实现单点登录、组织结构同步及系统消息的实时推送。</w:t>
      </w:r>
    </w:p>
    <w:p w14:paraId="1D586EFD" w14:textId="77777777" w:rsidR="00237DC5" w:rsidRPr="00A30DE8" w:rsidRDefault="00237DC5" w:rsidP="00FE4004">
      <w:pPr>
        <w:spacing w:line="360" w:lineRule="auto"/>
        <w:jc w:val="center"/>
        <w:rPr>
          <w:rFonts w:ascii="宋体" w:hAnsi="宋体" w:cs="宋体"/>
        </w:rPr>
      </w:pPr>
      <w:r w:rsidRPr="00A30DE8">
        <w:rPr>
          <w:rFonts w:ascii="宋体" w:hAnsi="宋体" w:cs="宋体"/>
          <w:noProof/>
        </w:rPr>
        <w:lastRenderedPageBreak/>
        <w:drawing>
          <wp:inline distT="0" distB="0" distL="0" distR="0" wp14:anchorId="64A6A8F7" wp14:editId="68ACE964">
            <wp:extent cx="4671059" cy="3239769"/>
            <wp:effectExtent l="0" t="0" r="15239" b="17779"/>
            <wp:docPr id="63"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5" descr="IMG_256"/>
                    <pic:cNvPicPr>
                      <a:picLocks noChangeAspect="1"/>
                    </pic:cNvPicPr>
                  </pic:nvPicPr>
                  <pic:blipFill>
                    <a:blip r:embed="rId93"/>
                    <a:stretch/>
                  </pic:blipFill>
                  <pic:spPr bwMode="auto">
                    <a:xfrm>
                      <a:off x="0" y="0"/>
                      <a:ext cx="4671060" cy="3239770"/>
                    </a:xfrm>
                    <a:prstGeom prst="rect">
                      <a:avLst/>
                    </a:prstGeom>
                    <a:noFill/>
                    <a:ln w="9525">
                      <a:noFill/>
                    </a:ln>
                  </pic:spPr>
                </pic:pic>
              </a:graphicData>
            </a:graphic>
          </wp:inline>
        </w:drawing>
      </w:r>
    </w:p>
    <w:p w14:paraId="3F50825F" w14:textId="77777777" w:rsidR="00237DC5" w:rsidRPr="00A30DE8" w:rsidRDefault="00237DC5" w:rsidP="00237DC5"/>
    <w:p w14:paraId="0C309110" w14:textId="779724FA" w:rsidR="007566C3" w:rsidRPr="00A30DE8" w:rsidRDefault="009B7B5B" w:rsidP="00EA42DD">
      <w:pPr>
        <w:pStyle w:val="3"/>
        <w:rPr>
          <w:rFonts w:ascii="Times New Roman" w:hAnsi="Times New Roman" w:cs="Times New Roman"/>
        </w:rPr>
      </w:pPr>
      <w:bookmarkStart w:id="120" w:name="_Toc23957088"/>
      <w:r w:rsidRPr="00A30DE8">
        <w:rPr>
          <w:rFonts w:ascii="Times New Roman" w:hAnsi="Times New Roman" w:cs="Times New Roman"/>
        </w:rPr>
        <w:t>6</w:t>
      </w:r>
      <w:r w:rsidR="007566C3" w:rsidRPr="00A30DE8">
        <w:rPr>
          <w:rFonts w:ascii="Times New Roman" w:hAnsi="Times New Roman" w:cs="Times New Roman"/>
        </w:rPr>
        <w:t>.4.</w:t>
      </w:r>
      <w:r w:rsidR="00D147D7" w:rsidRPr="00A30DE8">
        <w:rPr>
          <w:rFonts w:ascii="Times New Roman" w:hAnsi="Times New Roman" w:cs="Times New Roman"/>
        </w:rPr>
        <w:t>4</w:t>
      </w:r>
      <w:r w:rsidR="007566C3" w:rsidRPr="00A30DE8">
        <w:rPr>
          <w:rFonts w:ascii="Times New Roman" w:hAnsi="Times New Roman" w:cs="Times New Roman"/>
        </w:rPr>
        <w:t xml:space="preserve"> </w:t>
      </w:r>
      <w:r w:rsidR="007566C3" w:rsidRPr="00A30DE8">
        <w:rPr>
          <w:rFonts w:ascii="Times New Roman" w:hAnsi="Times New Roman" w:cs="Times New Roman"/>
        </w:rPr>
        <w:t>与各类硬件视频会议平台对接</w:t>
      </w:r>
      <w:bookmarkEnd w:id="120"/>
    </w:p>
    <w:p w14:paraId="0992332D" w14:textId="48C1FDC5" w:rsidR="00704F9A" w:rsidRPr="00FE4004" w:rsidRDefault="00704F9A" w:rsidP="00FE4004">
      <w:pPr>
        <w:spacing w:line="360" w:lineRule="auto"/>
        <w:ind w:firstLineChars="200" w:firstLine="480"/>
        <w:rPr>
          <w:sz w:val="24"/>
          <w:szCs w:val="24"/>
        </w:rPr>
      </w:pPr>
      <w:r w:rsidRPr="00FE4004">
        <w:rPr>
          <w:sz w:val="24"/>
          <w:szCs w:val="24"/>
        </w:rPr>
        <w:t>视频会议系统拥有强大的灵活性和兼容性，可实现与各厂家硬件平台的完美对接，在已完成的项目中，我们已成功与宝利通、思科、华为等硬件视频会议整合。</w:t>
      </w:r>
    </w:p>
    <w:p w14:paraId="3E39C1DE" w14:textId="486FECBF" w:rsidR="007566C3" w:rsidRPr="00A30DE8" w:rsidRDefault="009B7B5B" w:rsidP="00EA42DD">
      <w:pPr>
        <w:pStyle w:val="3"/>
        <w:rPr>
          <w:rFonts w:ascii="Times New Roman" w:hAnsi="Times New Roman" w:cs="Times New Roman"/>
        </w:rPr>
      </w:pPr>
      <w:bookmarkStart w:id="121" w:name="_Toc23957089"/>
      <w:r w:rsidRPr="00A30DE8">
        <w:rPr>
          <w:rFonts w:ascii="Times New Roman" w:hAnsi="Times New Roman" w:cs="Times New Roman"/>
        </w:rPr>
        <w:t>6</w:t>
      </w:r>
      <w:r w:rsidR="007566C3" w:rsidRPr="00A30DE8">
        <w:rPr>
          <w:rFonts w:ascii="Times New Roman" w:hAnsi="Times New Roman" w:cs="Times New Roman"/>
        </w:rPr>
        <w:t>.4.</w:t>
      </w:r>
      <w:r w:rsidR="00D147D7" w:rsidRPr="00A30DE8">
        <w:rPr>
          <w:rFonts w:ascii="Times New Roman" w:hAnsi="Times New Roman" w:cs="Times New Roman"/>
        </w:rPr>
        <w:t>5</w:t>
      </w:r>
      <w:r w:rsidR="007566C3" w:rsidRPr="00A30DE8">
        <w:rPr>
          <w:rFonts w:ascii="Times New Roman" w:hAnsi="Times New Roman" w:cs="Times New Roman"/>
        </w:rPr>
        <w:t xml:space="preserve"> </w:t>
      </w:r>
      <w:r w:rsidR="007566C3" w:rsidRPr="00A30DE8">
        <w:rPr>
          <w:rFonts w:ascii="Times New Roman" w:hAnsi="Times New Roman" w:cs="Times New Roman"/>
        </w:rPr>
        <w:t>多种显示布局</w:t>
      </w:r>
      <w:bookmarkEnd w:id="121"/>
    </w:p>
    <w:p w14:paraId="73DC6293" w14:textId="77777777" w:rsidR="008B3E67" w:rsidRPr="00FE4004" w:rsidRDefault="008B3E67" w:rsidP="00FE4004">
      <w:pPr>
        <w:spacing w:line="360" w:lineRule="auto"/>
        <w:ind w:firstLine="420"/>
        <w:rPr>
          <w:sz w:val="24"/>
          <w:szCs w:val="24"/>
        </w:rPr>
      </w:pPr>
      <w:r w:rsidRPr="00FE4004">
        <w:rPr>
          <w:sz w:val="24"/>
          <w:szCs w:val="24"/>
        </w:rPr>
        <w:t>视频会议系统提供多种显示布局，包括视频显示布局、数据显示布局、混合显示布局、扩展显示布局、复制显示布局等几大类。</w:t>
      </w:r>
    </w:p>
    <w:p w14:paraId="6B99519A" w14:textId="68BE9550" w:rsidR="008B3E67" w:rsidRPr="00A30DE8" w:rsidRDefault="008B3E67" w:rsidP="00FE4004">
      <w:pPr>
        <w:spacing w:line="360" w:lineRule="auto"/>
        <w:jc w:val="center"/>
      </w:pPr>
      <w:r w:rsidRPr="00A30DE8">
        <w:rPr>
          <w:rFonts w:ascii="宋体" w:hAnsi="宋体" w:cs="宋体"/>
          <w:noProof/>
        </w:rPr>
        <w:lastRenderedPageBreak/>
        <w:drawing>
          <wp:inline distT="0" distB="0" distL="0" distR="0" wp14:anchorId="72731E43" wp14:editId="455CE860">
            <wp:extent cx="5117464" cy="2879724"/>
            <wp:effectExtent l="0" t="0" r="6984" b="15874"/>
            <wp:docPr id="77"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7" descr="IMG_256"/>
                    <pic:cNvPicPr>
                      <a:picLocks noChangeAspect="1"/>
                    </pic:cNvPicPr>
                  </pic:nvPicPr>
                  <pic:blipFill>
                    <a:blip r:embed="rId94"/>
                    <a:stretch/>
                  </pic:blipFill>
                  <pic:spPr bwMode="auto">
                    <a:xfrm>
                      <a:off x="0" y="0"/>
                      <a:ext cx="5117465" cy="2879725"/>
                    </a:xfrm>
                    <a:prstGeom prst="rect">
                      <a:avLst/>
                    </a:prstGeom>
                    <a:noFill/>
                    <a:ln w="9525">
                      <a:noFill/>
                    </a:ln>
                  </pic:spPr>
                </pic:pic>
              </a:graphicData>
            </a:graphic>
          </wp:inline>
        </w:drawing>
      </w:r>
    </w:p>
    <w:p w14:paraId="48CF3E2F" w14:textId="346718B2" w:rsidR="007566C3" w:rsidRPr="00A30DE8" w:rsidRDefault="009B7B5B" w:rsidP="00EA42DD">
      <w:pPr>
        <w:pStyle w:val="3"/>
        <w:rPr>
          <w:rFonts w:ascii="Times New Roman" w:hAnsi="Times New Roman" w:cs="Times New Roman"/>
        </w:rPr>
      </w:pPr>
      <w:bookmarkStart w:id="122" w:name="_Toc23957090"/>
      <w:r w:rsidRPr="00A30DE8">
        <w:rPr>
          <w:rFonts w:ascii="Times New Roman" w:hAnsi="Times New Roman" w:cs="Times New Roman"/>
        </w:rPr>
        <w:t>6</w:t>
      </w:r>
      <w:r w:rsidR="007566C3" w:rsidRPr="00A30DE8">
        <w:rPr>
          <w:rFonts w:ascii="Times New Roman" w:hAnsi="Times New Roman" w:cs="Times New Roman"/>
        </w:rPr>
        <w:t>.4.</w:t>
      </w:r>
      <w:r w:rsidR="00D147D7" w:rsidRPr="00A30DE8">
        <w:rPr>
          <w:rFonts w:ascii="Times New Roman" w:hAnsi="Times New Roman" w:cs="Times New Roman"/>
        </w:rPr>
        <w:t>6</w:t>
      </w:r>
      <w:r w:rsidR="007566C3" w:rsidRPr="00A30DE8">
        <w:rPr>
          <w:rFonts w:ascii="Times New Roman" w:hAnsi="Times New Roman" w:cs="Times New Roman"/>
        </w:rPr>
        <w:t xml:space="preserve"> </w:t>
      </w:r>
      <w:r w:rsidR="007566C3" w:rsidRPr="00A30DE8">
        <w:rPr>
          <w:rFonts w:ascii="Times New Roman" w:hAnsi="Times New Roman" w:cs="Times New Roman"/>
        </w:rPr>
        <w:t>文档</w:t>
      </w:r>
      <w:r w:rsidR="007566C3" w:rsidRPr="00A30DE8">
        <w:rPr>
          <w:rFonts w:ascii="Times New Roman" w:hAnsi="Times New Roman" w:cs="Times New Roman" w:hint="eastAsia"/>
        </w:rPr>
        <w:t>/</w:t>
      </w:r>
      <w:r w:rsidR="007566C3" w:rsidRPr="00A30DE8">
        <w:rPr>
          <w:rFonts w:ascii="Times New Roman" w:hAnsi="Times New Roman" w:cs="Times New Roman" w:hint="eastAsia"/>
        </w:rPr>
        <w:t>影音</w:t>
      </w:r>
      <w:r w:rsidR="007566C3" w:rsidRPr="00A30DE8">
        <w:rPr>
          <w:rFonts w:ascii="Times New Roman" w:hAnsi="Times New Roman" w:cs="Times New Roman" w:hint="eastAsia"/>
        </w:rPr>
        <w:t>/</w:t>
      </w:r>
      <w:r w:rsidR="007566C3" w:rsidRPr="00A30DE8">
        <w:rPr>
          <w:rFonts w:ascii="Times New Roman" w:hAnsi="Times New Roman" w:cs="Times New Roman" w:hint="eastAsia"/>
        </w:rPr>
        <w:t>屏幕共享</w:t>
      </w:r>
      <w:bookmarkEnd w:id="122"/>
    </w:p>
    <w:p w14:paraId="6EA01A9D" w14:textId="77777777" w:rsidR="00B10F76" w:rsidRPr="00FE4004" w:rsidRDefault="00B10F76" w:rsidP="00FE4004">
      <w:pPr>
        <w:spacing w:line="360" w:lineRule="auto"/>
        <w:ind w:firstLine="420"/>
        <w:rPr>
          <w:sz w:val="24"/>
          <w:szCs w:val="24"/>
        </w:rPr>
      </w:pPr>
      <w:r w:rsidRPr="00FE4004">
        <w:rPr>
          <w:sz w:val="24"/>
          <w:szCs w:val="24"/>
        </w:rPr>
        <w:t>通过上述功能，主讲用户可新建或打开演讲稿列表中的文档资料、可播放本地影音文件并同步给所有参会人员观看、可以将本地电脑的屏幕画面或者指定的应用程序共享给所有的参会人员。</w:t>
      </w:r>
    </w:p>
    <w:p w14:paraId="0F29E8E8" w14:textId="77777777" w:rsidR="00B10F76" w:rsidRPr="00A30DE8" w:rsidRDefault="00B10F76" w:rsidP="001A45F8">
      <w:pPr>
        <w:spacing w:line="360" w:lineRule="auto"/>
        <w:jc w:val="center"/>
        <w:rPr>
          <w:rFonts w:ascii="宋体" w:hAnsi="宋体" w:cs="宋体"/>
        </w:rPr>
      </w:pPr>
      <w:r w:rsidRPr="00A30DE8">
        <w:rPr>
          <w:rFonts w:ascii="宋体" w:hAnsi="宋体" w:cs="宋体"/>
          <w:noProof/>
        </w:rPr>
        <w:drawing>
          <wp:inline distT="0" distB="0" distL="0" distR="0" wp14:anchorId="55D8C719" wp14:editId="785AFA79">
            <wp:extent cx="4960619" cy="1800225"/>
            <wp:effectExtent l="0" t="0" r="11430" b="9524"/>
            <wp:docPr id="78"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8" descr="IMG_256"/>
                    <pic:cNvPicPr>
                      <a:picLocks noChangeAspect="1"/>
                    </pic:cNvPicPr>
                  </pic:nvPicPr>
                  <pic:blipFill>
                    <a:blip r:embed="rId95"/>
                    <a:stretch/>
                  </pic:blipFill>
                  <pic:spPr bwMode="auto">
                    <a:xfrm>
                      <a:off x="0" y="0"/>
                      <a:ext cx="4960620" cy="1800225"/>
                    </a:xfrm>
                    <a:prstGeom prst="rect">
                      <a:avLst/>
                    </a:prstGeom>
                    <a:noFill/>
                    <a:ln w="9525">
                      <a:noFill/>
                    </a:ln>
                  </pic:spPr>
                </pic:pic>
              </a:graphicData>
            </a:graphic>
          </wp:inline>
        </w:drawing>
      </w:r>
    </w:p>
    <w:p w14:paraId="72BA42C3" w14:textId="77777777" w:rsidR="00B10F76" w:rsidRPr="00A30DE8" w:rsidRDefault="00B10F76" w:rsidP="00B10F76"/>
    <w:p w14:paraId="5191776D" w14:textId="7C88D4E2" w:rsidR="007566C3" w:rsidRPr="00A30DE8" w:rsidRDefault="009B7B5B" w:rsidP="00EA42DD">
      <w:pPr>
        <w:pStyle w:val="3"/>
        <w:rPr>
          <w:rFonts w:ascii="Times New Roman" w:hAnsi="Times New Roman" w:cs="Times New Roman"/>
        </w:rPr>
      </w:pPr>
      <w:bookmarkStart w:id="123" w:name="_Toc23957091"/>
      <w:r w:rsidRPr="00A30DE8">
        <w:rPr>
          <w:rFonts w:ascii="Times New Roman" w:hAnsi="Times New Roman" w:cs="Times New Roman"/>
        </w:rPr>
        <w:t>6</w:t>
      </w:r>
      <w:r w:rsidR="007566C3" w:rsidRPr="00A30DE8">
        <w:rPr>
          <w:rFonts w:ascii="Times New Roman" w:hAnsi="Times New Roman" w:cs="Times New Roman"/>
        </w:rPr>
        <w:t>.4.</w:t>
      </w:r>
      <w:r w:rsidR="00D147D7" w:rsidRPr="00A30DE8">
        <w:rPr>
          <w:rFonts w:ascii="Times New Roman" w:hAnsi="Times New Roman" w:cs="Times New Roman"/>
        </w:rPr>
        <w:t>7</w:t>
      </w:r>
      <w:r w:rsidR="007566C3" w:rsidRPr="00A30DE8">
        <w:rPr>
          <w:rFonts w:ascii="Times New Roman" w:hAnsi="Times New Roman" w:cs="Times New Roman"/>
        </w:rPr>
        <w:t xml:space="preserve"> </w:t>
      </w:r>
      <w:r w:rsidR="007566C3" w:rsidRPr="00A30DE8">
        <w:rPr>
          <w:rFonts w:ascii="Times New Roman" w:hAnsi="Times New Roman" w:cs="Times New Roman"/>
        </w:rPr>
        <w:t>远程协助</w:t>
      </w:r>
      <w:bookmarkEnd w:id="123"/>
    </w:p>
    <w:p w14:paraId="7D88B005" w14:textId="77777777" w:rsidR="00B10F76" w:rsidRPr="001A45F8" w:rsidRDefault="00B10F76" w:rsidP="001A45F8">
      <w:pPr>
        <w:spacing w:line="360" w:lineRule="auto"/>
        <w:ind w:firstLine="420"/>
        <w:rPr>
          <w:sz w:val="24"/>
          <w:szCs w:val="24"/>
        </w:rPr>
      </w:pPr>
      <w:r w:rsidRPr="001A45F8">
        <w:rPr>
          <w:sz w:val="24"/>
          <w:szCs w:val="24"/>
        </w:rPr>
        <w:t>主席用户可通过远程协助功能连接到某一用户的电脑桌面，并可直接远程操作该用户的电脑桌面。</w:t>
      </w:r>
    </w:p>
    <w:p w14:paraId="02D3419C" w14:textId="7FD5B26A" w:rsidR="00B10F76" w:rsidRPr="00A30DE8" w:rsidRDefault="00B10F76" w:rsidP="00CE4474">
      <w:pPr>
        <w:spacing w:line="360" w:lineRule="auto"/>
        <w:jc w:val="center"/>
      </w:pPr>
      <w:r w:rsidRPr="00A30DE8">
        <w:rPr>
          <w:rFonts w:ascii="宋体" w:eastAsia="宋体" w:hAnsi="宋体" w:cs="宋体"/>
          <w:noProof/>
          <w:sz w:val="24"/>
          <w:szCs w:val="24"/>
        </w:rPr>
        <w:lastRenderedPageBreak/>
        <w:drawing>
          <wp:inline distT="0" distB="0" distL="0" distR="0" wp14:anchorId="442A945A" wp14:editId="308A26AD">
            <wp:extent cx="4922519" cy="2879724"/>
            <wp:effectExtent l="0" t="0" r="11430" b="15874"/>
            <wp:docPr id="79"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9" descr="IMG_256"/>
                    <pic:cNvPicPr>
                      <a:picLocks noChangeAspect="1"/>
                    </pic:cNvPicPr>
                  </pic:nvPicPr>
                  <pic:blipFill>
                    <a:blip r:embed="rId96"/>
                    <a:stretch/>
                  </pic:blipFill>
                  <pic:spPr bwMode="auto">
                    <a:xfrm>
                      <a:off x="0" y="0"/>
                      <a:ext cx="4922520" cy="2879725"/>
                    </a:xfrm>
                    <a:prstGeom prst="rect">
                      <a:avLst/>
                    </a:prstGeom>
                    <a:noFill/>
                    <a:ln w="9525">
                      <a:noFill/>
                    </a:ln>
                  </pic:spPr>
                </pic:pic>
              </a:graphicData>
            </a:graphic>
          </wp:inline>
        </w:drawing>
      </w:r>
    </w:p>
    <w:p w14:paraId="549F6F15" w14:textId="3717F950" w:rsidR="000779F0" w:rsidRPr="00A30DE8" w:rsidRDefault="009B7B5B" w:rsidP="00BC05E1">
      <w:pPr>
        <w:pStyle w:val="2"/>
      </w:pPr>
      <w:bookmarkStart w:id="124" w:name="_Toc23957092"/>
      <w:r w:rsidRPr="00A30DE8">
        <w:rPr>
          <w:rFonts w:ascii="Times New Roman" w:hAnsi="Times New Roman" w:cs="Times New Roman"/>
        </w:rPr>
        <w:t>6</w:t>
      </w:r>
      <w:r w:rsidR="000779F0" w:rsidRPr="00A30DE8">
        <w:rPr>
          <w:rFonts w:ascii="Times New Roman" w:hAnsi="Times New Roman" w:cs="Times New Roman"/>
        </w:rPr>
        <w:t>.5</w:t>
      </w:r>
      <w:r w:rsidR="000779F0" w:rsidRPr="00A30DE8">
        <w:t xml:space="preserve"> </w:t>
      </w:r>
      <w:r w:rsidR="00AD53FB" w:rsidRPr="00A30DE8">
        <w:rPr>
          <w:rFonts w:hint="eastAsia"/>
        </w:rPr>
        <w:t>流程类</w:t>
      </w:r>
      <w:bookmarkEnd w:id="124"/>
    </w:p>
    <w:p w14:paraId="03755458" w14:textId="18FEF9DB" w:rsidR="007566C3" w:rsidRPr="00A30DE8" w:rsidRDefault="009B7B5B" w:rsidP="00EA42DD">
      <w:pPr>
        <w:pStyle w:val="3"/>
        <w:rPr>
          <w:rFonts w:ascii="Times New Roman" w:hAnsi="Times New Roman" w:cs="Times New Roman"/>
        </w:rPr>
      </w:pPr>
      <w:bookmarkStart w:id="125" w:name="_Toc23957093"/>
      <w:r w:rsidRPr="00A30DE8">
        <w:rPr>
          <w:rFonts w:ascii="Times New Roman" w:hAnsi="Times New Roman" w:cs="Times New Roman"/>
        </w:rPr>
        <w:t>6</w:t>
      </w:r>
      <w:r w:rsidR="00EC00D2" w:rsidRPr="00A30DE8">
        <w:rPr>
          <w:rFonts w:ascii="Times New Roman" w:hAnsi="Times New Roman" w:cs="Times New Roman"/>
        </w:rPr>
        <w:t xml:space="preserve">.5.1 </w:t>
      </w:r>
      <w:r w:rsidR="00EA42DD" w:rsidRPr="00A30DE8">
        <w:rPr>
          <w:rFonts w:ascii="Times New Roman" w:hAnsi="Times New Roman" w:cs="Times New Roman"/>
        </w:rPr>
        <w:t>移动客户端</w:t>
      </w:r>
      <w:bookmarkEnd w:id="125"/>
    </w:p>
    <w:p w14:paraId="0AFB9594" w14:textId="450622EF" w:rsidR="00434BFE" w:rsidRPr="00133D26" w:rsidRDefault="00434BFE" w:rsidP="00133D26">
      <w:pPr>
        <w:spacing w:line="360" w:lineRule="auto"/>
        <w:ind w:firstLine="420"/>
        <w:rPr>
          <w:rFonts w:ascii="宋体" w:hAnsi="宋体" w:cs="宋体"/>
          <w:sz w:val="24"/>
          <w:szCs w:val="24"/>
        </w:rPr>
      </w:pPr>
      <w:r w:rsidRPr="00133D26">
        <w:rPr>
          <w:rFonts w:ascii="宋体" w:hAnsi="宋体" w:cs="宋体" w:hint="eastAsia"/>
          <w:sz w:val="24"/>
          <w:szCs w:val="24"/>
        </w:rPr>
        <w:t>支持当前主流操作</w:t>
      </w:r>
      <w:r w:rsidRPr="00CE4474">
        <w:rPr>
          <w:rFonts w:ascii="Times New Roman" w:hAnsi="Times New Roman" w:cs="Times New Roman"/>
          <w:sz w:val="24"/>
          <w:szCs w:val="24"/>
        </w:rPr>
        <w:t>Android</w:t>
      </w:r>
      <w:r w:rsidR="001A45F8" w:rsidRPr="00133D26">
        <w:rPr>
          <w:rFonts w:ascii="宋体" w:hAnsi="宋体" w:cs="宋体" w:hint="eastAsia"/>
          <w:sz w:val="24"/>
          <w:szCs w:val="24"/>
        </w:rPr>
        <w:t>系统和苹果</w:t>
      </w:r>
      <w:r w:rsidR="001A45F8" w:rsidRPr="00CE4474">
        <w:rPr>
          <w:rFonts w:ascii="Times New Roman" w:hAnsi="Times New Roman" w:cs="Times New Roman"/>
          <w:sz w:val="24"/>
          <w:szCs w:val="24"/>
        </w:rPr>
        <w:t>IOS</w:t>
      </w:r>
      <w:r w:rsidRPr="00133D26">
        <w:rPr>
          <w:rFonts w:ascii="宋体" w:hAnsi="宋体" w:cs="宋体" w:hint="eastAsia"/>
          <w:sz w:val="24"/>
          <w:szCs w:val="24"/>
        </w:rPr>
        <w:t>系统的智能手机、平板电脑等移动客户端。</w:t>
      </w:r>
    </w:p>
    <w:p w14:paraId="70A60589" w14:textId="77777777" w:rsidR="00434BFE" w:rsidRPr="00A30DE8" w:rsidRDefault="00434BFE" w:rsidP="00133D26">
      <w:pPr>
        <w:spacing w:line="360" w:lineRule="auto"/>
        <w:jc w:val="center"/>
      </w:pPr>
      <w:r w:rsidRPr="00A30DE8">
        <w:rPr>
          <w:noProof/>
        </w:rPr>
        <w:drawing>
          <wp:inline distT="0" distB="0" distL="0" distR="0" wp14:anchorId="2C2F5082" wp14:editId="2E3048E5">
            <wp:extent cx="5023485" cy="2879724"/>
            <wp:effectExtent l="0" t="0" r="5715" b="15874"/>
            <wp:docPr id="80"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7"/>
                    <pic:cNvPicPr>
                      <a:picLocks noChangeAspect="1"/>
                    </pic:cNvPicPr>
                  </pic:nvPicPr>
                  <pic:blipFill>
                    <a:blip r:embed="rId97"/>
                    <a:stretch/>
                  </pic:blipFill>
                  <pic:spPr bwMode="auto">
                    <a:xfrm>
                      <a:off x="0" y="0"/>
                      <a:ext cx="5023485" cy="2879725"/>
                    </a:xfrm>
                    <a:prstGeom prst="rect">
                      <a:avLst/>
                    </a:prstGeom>
                  </pic:spPr>
                </pic:pic>
              </a:graphicData>
            </a:graphic>
          </wp:inline>
        </w:drawing>
      </w:r>
    </w:p>
    <w:p w14:paraId="2FD7F5C0" w14:textId="77777777" w:rsidR="00434BFE" w:rsidRPr="00A30DE8" w:rsidRDefault="00434BFE" w:rsidP="00434BFE"/>
    <w:p w14:paraId="47317408" w14:textId="65EB086F" w:rsidR="00EA42DD" w:rsidRPr="00A30DE8" w:rsidRDefault="009B7B5B" w:rsidP="00EA42DD">
      <w:pPr>
        <w:pStyle w:val="3"/>
        <w:rPr>
          <w:rFonts w:ascii="Times New Roman" w:hAnsi="Times New Roman" w:cs="Times New Roman"/>
        </w:rPr>
      </w:pPr>
      <w:bookmarkStart w:id="126" w:name="_Toc23957094"/>
      <w:r w:rsidRPr="00A30DE8">
        <w:rPr>
          <w:rFonts w:ascii="Times New Roman" w:hAnsi="Times New Roman" w:cs="Times New Roman"/>
        </w:rPr>
        <w:lastRenderedPageBreak/>
        <w:t>6</w:t>
      </w:r>
      <w:r w:rsidR="00EA42DD" w:rsidRPr="00A30DE8">
        <w:rPr>
          <w:rFonts w:ascii="Times New Roman" w:hAnsi="Times New Roman" w:cs="Times New Roman"/>
        </w:rPr>
        <w:t xml:space="preserve">.5.2 </w:t>
      </w:r>
      <w:r w:rsidR="00EA42DD" w:rsidRPr="00A30DE8">
        <w:rPr>
          <w:rFonts w:ascii="Times New Roman" w:hAnsi="Times New Roman" w:cs="Times New Roman"/>
        </w:rPr>
        <w:t>实时资讯发布</w:t>
      </w:r>
      <w:bookmarkEnd w:id="126"/>
    </w:p>
    <w:p w14:paraId="3A687339" w14:textId="77777777" w:rsidR="00434BFE" w:rsidRPr="00133D26" w:rsidRDefault="00434BFE" w:rsidP="00133D26">
      <w:pPr>
        <w:spacing w:line="360" w:lineRule="auto"/>
        <w:ind w:firstLine="420"/>
        <w:rPr>
          <w:rFonts w:ascii="宋体" w:hAnsi="宋体" w:cs="宋体"/>
          <w:sz w:val="24"/>
          <w:szCs w:val="24"/>
        </w:rPr>
      </w:pPr>
      <w:r w:rsidRPr="00133D26">
        <w:rPr>
          <w:rFonts w:ascii="宋体" w:hAnsi="宋体" w:cs="宋体" w:hint="eastAsia"/>
          <w:sz w:val="24"/>
          <w:szCs w:val="24"/>
        </w:rPr>
        <w:t>可进行资讯信息的发布与维护：维护包括创建、修改、删除等操作。</w:t>
      </w:r>
    </w:p>
    <w:p w14:paraId="54192780" w14:textId="77777777" w:rsidR="00434BFE" w:rsidRPr="00A30DE8" w:rsidRDefault="00434BFE" w:rsidP="00133D26">
      <w:pPr>
        <w:spacing w:line="360" w:lineRule="auto"/>
        <w:ind w:firstLine="420"/>
        <w:rPr>
          <w:rFonts w:ascii="宋体" w:hAnsi="宋体" w:cs="宋体"/>
          <w:b/>
          <w:bCs/>
          <w:szCs w:val="21"/>
        </w:rPr>
      </w:pPr>
      <w:r w:rsidRPr="00133D26">
        <w:rPr>
          <w:rFonts w:ascii="宋体" w:hAnsi="宋体" w:cs="宋体" w:hint="eastAsia"/>
          <w:sz w:val="24"/>
          <w:szCs w:val="24"/>
        </w:rPr>
        <w:t>支持资讯信息内容以文字、图片、视频等方式展现。同时可对企业内其它信息系统（如</w:t>
      </w:r>
      <w:r w:rsidRPr="00555176">
        <w:rPr>
          <w:rFonts w:ascii="Times New Roman" w:hAnsi="Times New Roman" w:cs="Times New Roman"/>
          <w:sz w:val="24"/>
          <w:szCs w:val="24"/>
        </w:rPr>
        <w:t>OA</w:t>
      </w:r>
      <w:r w:rsidRPr="00133D26">
        <w:rPr>
          <w:rFonts w:ascii="宋体" w:hAnsi="宋体" w:cs="宋体" w:hint="eastAsia"/>
          <w:sz w:val="24"/>
          <w:szCs w:val="24"/>
        </w:rPr>
        <w:t>系统、各专业网站）的新闻、公告等新发布的内容进行消息推送。资讯信息的发布范围可根据企业组织机构灵活设定，用户可对资讯推送进行个性化订阅。可实时接收并提醒新发布的资讯，并可通过移动客户端对资讯内容进行浏览。</w:t>
      </w:r>
    </w:p>
    <w:p w14:paraId="39382822" w14:textId="51E5D2F6" w:rsidR="00434BFE" w:rsidRPr="00A30DE8" w:rsidRDefault="00434BFE" w:rsidP="00133D26">
      <w:pPr>
        <w:jc w:val="center"/>
      </w:pPr>
      <w:r w:rsidRPr="00A30DE8">
        <w:rPr>
          <w:noProof/>
        </w:rPr>
        <w:drawing>
          <wp:inline distT="0" distB="0" distL="0" distR="0" wp14:anchorId="6957C3B3" wp14:editId="32C99BC2">
            <wp:extent cx="1409567" cy="2492759"/>
            <wp:effectExtent l="19050" t="19050" r="19685" b="22225"/>
            <wp:docPr id="8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9"/>
                    <pic:cNvPicPr>
                      <a:picLocks noChangeAspect="1"/>
                    </pic:cNvPicPr>
                  </pic:nvPicPr>
                  <pic:blipFill>
                    <a:blip r:embed="rId98"/>
                    <a:stretch/>
                  </pic:blipFill>
                  <pic:spPr bwMode="auto">
                    <a:xfrm>
                      <a:off x="0" y="0"/>
                      <a:ext cx="1424806" cy="2519709"/>
                    </a:xfrm>
                    <a:prstGeom prst="rect">
                      <a:avLst/>
                    </a:prstGeom>
                    <a:noFill/>
                    <a:ln>
                      <a:solidFill>
                        <a:schemeClr val="bg1">
                          <a:lumMod val="95000"/>
                        </a:schemeClr>
                      </a:solidFill>
                    </a:ln>
                  </pic:spPr>
                </pic:pic>
              </a:graphicData>
            </a:graphic>
          </wp:inline>
        </w:drawing>
      </w:r>
      <w:r w:rsidRPr="00A30DE8">
        <w:rPr>
          <w:noProof/>
        </w:rPr>
        <w:drawing>
          <wp:inline distT="0" distB="0" distL="0" distR="0" wp14:anchorId="5AF8C211" wp14:editId="0368DE83">
            <wp:extent cx="1397097" cy="2516056"/>
            <wp:effectExtent l="19050" t="19050" r="12700" b="17780"/>
            <wp:docPr id="86"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1"/>
                    <pic:cNvPicPr>
                      <a:picLocks noChangeAspect="1"/>
                    </pic:cNvPicPr>
                  </pic:nvPicPr>
                  <pic:blipFill>
                    <a:blip r:embed="rId99"/>
                    <a:stretch/>
                  </pic:blipFill>
                  <pic:spPr bwMode="auto">
                    <a:xfrm>
                      <a:off x="0" y="0"/>
                      <a:ext cx="1401353" cy="2523721"/>
                    </a:xfrm>
                    <a:prstGeom prst="rect">
                      <a:avLst/>
                    </a:prstGeom>
                    <a:noFill/>
                    <a:ln>
                      <a:solidFill>
                        <a:schemeClr val="bg1">
                          <a:lumMod val="95000"/>
                        </a:schemeClr>
                      </a:solidFill>
                    </a:ln>
                  </pic:spPr>
                </pic:pic>
              </a:graphicData>
            </a:graphic>
          </wp:inline>
        </w:drawing>
      </w:r>
    </w:p>
    <w:p w14:paraId="4F3D3C5C" w14:textId="59CA5819" w:rsidR="00EA42DD" w:rsidRPr="00A30DE8" w:rsidRDefault="009B7B5B" w:rsidP="00EA42DD">
      <w:pPr>
        <w:pStyle w:val="3"/>
        <w:rPr>
          <w:rFonts w:ascii="Times New Roman" w:hAnsi="Times New Roman" w:cs="Times New Roman"/>
        </w:rPr>
      </w:pPr>
      <w:bookmarkStart w:id="127" w:name="_Toc23957095"/>
      <w:r w:rsidRPr="00A30DE8">
        <w:rPr>
          <w:rFonts w:ascii="Times New Roman" w:hAnsi="Times New Roman" w:cs="Times New Roman"/>
        </w:rPr>
        <w:t>6</w:t>
      </w:r>
      <w:r w:rsidR="00EA42DD" w:rsidRPr="00A30DE8">
        <w:rPr>
          <w:rFonts w:ascii="Times New Roman" w:hAnsi="Times New Roman" w:cs="Times New Roman"/>
        </w:rPr>
        <w:t xml:space="preserve">.5.3 </w:t>
      </w:r>
      <w:r w:rsidR="00EA42DD" w:rsidRPr="00A30DE8">
        <w:rPr>
          <w:rFonts w:ascii="Times New Roman" w:hAnsi="Times New Roman" w:cs="Times New Roman"/>
        </w:rPr>
        <w:t>移动端待办提醒及查看</w:t>
      </w:r>
      <w:bookmarkEnd w:id="127"/>
    </w:p>
    <w:p w14:paraId="4A4681A6" w14:textId="77777777" w:rsidR="00434BFE" w:rsidRPr="00133D26" w:rsidRDefault="00434BFE" w:rsidP="00133D26">
      <w:pPr>
        <w:spacing w:line="360" w:lineRule="auto"/>
        <w:ind w:firstLine="420"/>
        <w:rPr>
          <w:rFonts w:ascii="宋体" w:hAnsi="宋体" w:cs="宋体"/>
          <w:sz w:val="24"/>
          <w:szCs w:val="24"/>
        </w:rPr>
      </w:pPr>
      <w:r w:rsidRPr="00133D26">
        <w:rPr>
          <w:rFonts w:ascii="宋体" w:hAnsi="宋体" w:cs="宋体" w:hint="eastAsia"/>
          <w:sz w:val="24"/>
          <w:szCs w:val="24"/>
        </w:rPr>
        <w:t>移动客户端支持企业内其它应用系统待办消息的实时推送、提醒及对待办内容进行查看。</w:t>
      </w:r>
    </w:p>
    <w:p w14:paraId="7C8D0D5C" w14:textId="05A2206F" w:rsidR="00434BFE" w:rsidRPr="00A30DE8" w:rsidRDefault="00736E60" w:rsidP="00133D26">
      <w:pPr>
        <w:jc w:val="center"/>
      </w:pPr>
      <w:r>
        <w:rPr>
          <w:noProof/>
        </w:rPr>
        <w:drawing>
          <wp:inline distT="0" distB="0" distL="0" distR="0" wp14:anchorId="5C7BE346" wp14:editId="2FAAB8E3">
            <wp:extent cx="2882981" cy="2533015"/>
            <wp:effectExtent l="0" t="0" r="0" b="63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95253" cy="2543798"/>
                    </a:xfrm>
                    <a:prstGeom prst="rect">
                      <a:avLst/>
                    </a:prstGeom>
                    <a:noFill/>
                    <a:ln>
                      <a:noFill/>
                    </a:ln>
                  </pic:spPr>
                </pic:pic>
              </a:graphicData>
            </a:graphic>
          </wp:inline>
        </w:drawing>
      </w:r>
    </w:p>
    <w:p w14:paraId="7B416D02" w14:textId="73B52759" w:rsidR="00EA42DD" w:rsidRPr="00A30DE8" w:rsidRDefault="009B7B5B" w:rsidP="00EA42DD">
      <w:pPr>
        <w:pStyle w:val="3"/>
        <w:rPr>
          <w:rFonts w:ascii="Times New Roman" w:hAnsi="Times New Roman" w:cs="Times New Roman"/>
        </w:rPr>
      </w:pPr>
      <w:bookmarkStart w:id="128" w:name="_Toc23957096"/>
      <w:r w:rsidRPr="00A30DE8">
        <w:rPr>
          <w:rFonts w:ascii="Times New Roman" w:hAnsi="Times New Roman" w:cs="Times New Roman"/>
        </w:rPr>
        <w:lastRenderedPageBreak/>
        <w:t>6</w:t>
      </w:r>
      <w:r w:rsidR="00EA42DD" w:rsidRPr="00A30DE8">
        <w:rPr>
          <w:rFonts w:ascii="Times New Roman" w:hAnsi="Times New Roman" w:cs="Times New Roman"/>
        </w:rPr>
        <w:t xml:space="preserve">.5.4 </w:t>
      </w:r>
      <w:r w:rsidR="00EA42DD" w:rsidRPr="00A30DE8">
        <w:rPr>
          <w:rFonts w:ascii="Times New Roman" w:hAnsi="Times New Roman" w:cs="Times New Roman"/>
        </w:rPr>
        <w:t>移动设备认证</w:t>
      </w:r>
      <w:bookmarkEnd w:id="128"/>
    </w:p>
    <w:p w14:paraId="61438AB3" w14:textId="77777777" w:rsidR="009961E5" w:rsidRDefault="00434BFE" w:rsidP="00423CE7">
      <w:pPr>
        <w:spacing w:line="360" w:lineRule="auto"/>
        <w:ind w:firstLineChars="200" w:firstLine="480"/>
        <w:rPr>
          <w:sz w:val="24"/>
          <w:szCs w:val="24"/>
        </w:rPr>
      </w:pPr>
      <w:r w:rsidRPr="00423CE7">
        <w:rPr>
          <w:rFonts w:hint="eastAsia"/>
          <w:sz w:val="24"/>
          <w:szCs w:val="24"/>
        </w:rPr>
        <w:t>系统支持移动设备认证并与指定账户绑定的功能，只有通过服务器端认证并绑定的移动设备才可通过指定账户登录软件移动客户端。</w:t>
      </w:r>
    </w:p>
    <w:p w14:paraId="66D7D66B" w14:textId="2DA6613A" w:rsidR="00434BFE" w:rsidRPr="00423CE7" w:rsidRDefault="00434BFE" w:rsidP="00423CE7">
      <w:pPr>
        <w:spacing w:line="360" w:lineRule="auto"/>
        <w:ind w:firstLineChars="200" w:firstLine="480"/>
        <w:rPr>
          <w:sz w:val="24"/>
          <w:szCs w:val="24"/>
        </w:rPr>
      </w:pPr>
      <w:r w:rsidRPr="00423CE7">
        <w:rPr>
          <w:rFonts w:hint="eastAsia"/>
          <w:sz w:val="24"/>
          <w:szCs w:val="24"/>
        </w:rPr>
        <w:t>系统对已绑定设备进行解除绑定功能</w:t>
      </w:r>
      <w:r w:rsidR="009961E5">
        <w:rPr>
          <w:rFonts w:hint="eastAsia"/>
          <w:sz w:val="24"/>
          <w:szCs w:val="24"/>
        </w:rPr>
        <w:t>，</w:t>
      </w:r>
      <w:r w:rsidRPr="00423CE7">
        <w:rPr>
          <w:rFonts w:hint="eastAsia"/>
          <w:sz w:val="24"/>
          <w:szCs w:val="24"/>
        </w:rPr>
        <w:t>设备绑定的历史记录可保留，供后期审计。</w:t>
      </w:r>
    </w:p>
    <w:p w14:paraId="17FFF2E5" w14:textId="0C88B601" w:rsidR="00EA42DD" w:rsidRPr="00A30DE8" w:rsidRDefault="009B7B5B" w:rsidP="00EA42DD">
      <w:pPr>
        <w:pStyle w:val="3"/>
        <w:rPr>
          <w:rFonts w:ascii="Times New Roman" w:hAnsi="Times New Roman" w:cs="Times New Roman"/>
        </w:rPr>
      </w:pPr>
      <w:bookmarkStart w:id="129" w:name="_Toc23957097"/>
      <w:r w:rsidRPr="00A30DE8">
        <w:rPr>
          <w:rFonts w:ascii="Times New Roman" w:hAnsi="Times New Roman" w:cs="Times New Roman"/>
        </w:rPr>
        <w:t>6</w:t>
      </w:r>
      <w:r w:rsidR="00EA42DD" w:rsidRPr="00A30DE8">
        <w:rPr>
          <w:rFonts w:ascii="Times New Roman" w:hAnsi="Times New Roman" w:cs="Times New Roman"/>
        </w:rPr>
        <w:t xml:space="preserve">.5.5 </w:t>
      </w:r>
      <w:r w:rsidR="00EA42DD" w:rsidRPr="00A30DE8">
        <w:rPr>
          <w:rFonts w:ascii="Times New Roman" w:hAnsi="Times New Roman" w:cs="Times New Roman"/>
        </w:rPr>
        <w:t>移动办公</w:t>
      </w:r>
      <w:bookmarkEnd w:id="129"/>
    </w:p>
    <w:p w14:paraId="5115F6C2" w14:textId="654475FA" w:rsidR="00EA42DD" w:rsidRPr="00A30DE8" w:rsidRDefault="009B7B5B" w:rsidP="00EA42DD">
      <w:pPr>
        <w:pStyle w:val="4"/>
        <w:rPr>
          <w:rFonts w:ascii="Times New Roman" w:hAnsi="Times New Roman" w:cs="Times New Roman"/>
        </w:rPr>
      </w:pPr>
      <w:r w:rsidRPr="00A30DE8">
        <w:rPr>
          <w:rFonts w:ascii="Times New Roman" w:hAnsi="Times New Roman" w:cs="Times New Roman"/>
        </w:rPr>
        <w:t>6</w:t>
      </w:r>
      <w:r w:rsidR="00EA42DD" w:rsidRPr="00A30DE8">
        <w:rPr>
          <w:rFonts w:ascii="Times New Roman" w:hAnsi="Times New Roman" w:cs="Times New Roman"/>
        </w:rPr>
        <w:t xml:space="preserve">.5.5.1 </w:t>
      </w:r>
      <w:r w:rsidR="00EA42DD" w:rsidRPr="00A30DE8">
        <w:rPr>
          <w:rFonts w:ascii="Times New Roman" w:hAnsi="Times New Roman" w:cs="Times New Roman"/>
        </w:rPr>
        <w:t>审批</w:t>
      </w:r>
    </w:p>
    <w:p w14:paraId="19B3A7F3" w14:textId="133926FE" w:rsidR="00434BFE" w:rsidRPr="00C41F73" w:rsidRDefault="00C2651D" w:rsidP="00C41F73">
      <w:pPr>
        <w:spacing w:line="360" w:lineRule="auto"/>
        <w:ind w:firstLine="420"/>
        <w:rPr>
          <w:rFonts w:ascii="宋体" w:hAnsi="宋体" w:cs="宋体"/>
          <w:sz w:val="24"/>
          <w:szCs w:val="24"/>
        </w:rPr>
      </w:pPr>
      <w:r>
        <w:rPr>
          <w:rFonts w:ascii="宋体" w:hAnsi="宋体" w:cs="宋体" w:hint="eastAsia"/>
          <w:sz w:val="24"/>
          <w:szCs w:val="24"/>
        </w:rPr>
        <w:t>审批为移动办公</w:t>
      </w:r>
      <w:r w:rsidR="00434BFE" w:rsidRPr="00C41F73">
        <w:rPr>
          <w:rFonts w:ascii="宋体" w:hAnsi="宋体" w:cs="宋体" w:hint="eastAsia"/>
          <w:sz w:val="24"/>
          <w:szCs w:val="24"/>
        </w:rPr>
        <w:t>中最为核心的功能之一</w:t>
      </w:r>
      <w:r>
        <w:rPr>
          <w:rFonts w:ascii="宋体" w:hAnsi="宋体" w:cs="宋体" w:hint="eastAsia"/>
          <w:sz w:val="24"/>
          <w:szCs w:val="24"/>
        </w:rPr>
        <w:t>，</w:t>
      </w:r>
      <w:r w:rsidR="00434BFE" w:rsidRPr="00C41F73">
        <w:rPr>
          <w:rFonts w:ascii="宋体" w:hAnsi="宋体" w:cs="宋体" w:hint="eastAsia"/>
          <w:sz w:val="24"/>
          <w:szCs w:val="24"/>
        </w:rPr>
        <w:t>主要包括请假、外出、出差、加班、报销、借款、付款、请示汇报、用章用证等实用的功能模块。</w:t>
      </w:r>
    </w:p>
    <w:p w14:paraId="1C3ED1BF" w14:textId="77777777" w:rsidR="00434BFE" w:rsidRPr="00A30DE8" w:rsidRDefault="00434BFE" w:rsidP="00C2651D">
      <w:pPr>
        <w:spacing w:line="360" w:lineRule="auto"/>
        <w:jc w:val="center"/>
        <w:rPr>
          <w:rFonts w:ascii="微软雅黑" w:eastAsia="微软雅黑" w:hAnsi="微软雅黑"/>
          <w:szCs w:val="21"/>
        </w:rPr>
      </w:pPr>
      <w:r w:rsidRPr="00A30DE8">
        <w:rPr>
          <w:rFonts w:ascii="微软雅黑" w:eastAsia="微软雅黑" w:hAnsi="微软雅黑"/>
          <w:noProof/>
          <w:szCs w:val="21"/>
        </w:rPr>
        <w:drawing>
          <wp:inline distT="0" distB="0" distL="0" distR="0" wp14:anchorId="31015644" wp14:editId="1B574C4B">
            <wp:extent cx="5274309" cy="2320290"/>
            <wp:effectExtent l="0" t="0" r="2539" b="3809"/>
            <wp:docPr id="8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1"/>
                    <pic:cNvPicPr>
                      <a:picLocks noChangeAspect="1"/>
                    </pic:cNvPicPr>
                  </pic:nvPicPr>
                  <pic:blipFill>
                    <a:blip r:embed="rId101"/>
                    <a:stretch/>
                  </pic:blipFill>
                  <pic:spPr bwMode="auto">
                    <a:xfrm>
                      <a:off x="0" y="0"/>
                      <a:ext cx="5274310" cy="2320290"/>
                    </a:xfrm>
                    <a:prstGeom prst="rect">
                      <a:avLst/>
                    </a:prstGeom>
                  </pic:spPr>
                </pic:pic>
              </a:graphicData>
            </a:graphic>
          </wp:inline>
        </w:drawing>
      </w:r>
    </w:p>
    <w:p w14:paraId="6DA623AD" w14:textId="77777777" w:rsidR="00434BFE" w:rsidRPr="00A30DE8" w:rsidRDefault="00434BFE" w:rsidP="00434BFE"/>
    <w:p w14:paraId="52A859D3" w14:textId="4E063FB4" w:rsidR="00EA42DD" w:rsidRPr="00A30DE8" w:rsidRDefault="009B7B5B" w:rsidP="00EA42DD">
      <w:pPr>
        <w:pStyle w:val="4"/>
        <w:rPr>
          <w:rFonts w:ascii="Times New Roman" w:hAnsi="Times New Roman" w:cs="Times New Roman"/>
        </w:rPr>
      </w:pPr>
      <w:r w:rsidRPr="00A30DE8">
        <w:rPr>
          <w:rFonts w:ascii="Times New Roman" w:hAnsi="Times New Roman" w:cs="Times New Roman"/>
        </w:rPr>
        <w:t>6</w:t>
      </w:r>
      <w:r w:rsidR="00EA42DD" w:rsidRPr="00A30DE8">
        <w:rPr>
          <w:rFonts w:ascii="Times New Roman" w:hAnsi="Times New Roman" w:cs="Times New Roman"/>
        </w:rPr>
        <w:t xml:space="preserve">.5.5.2 </w:t>
      </w:r>
      <w:r w:rsidR="00EA42DD" w:rsidRPr="00A30DE8">
        <w:rPr>
          <w:rFonts w:ascii="Times New Roman" w:hAnsi="Times New Roman" w:cs="Times New Roman"/>
        </w:rPr>
        <w:t>考勤</w:t>
      </w:r>
    </w:p>
    <w:p w14:paraId="29D61E47" w14:textId="2281A4F2" w:rsidR="00C2651D" w:rsidRPr="00C2651D" w:rsidRDefault="00C2651D" w:rsidP="00C2651D">
      <w:pPr>
        <w:spacing w:line="360" w:lineRule="auto"/>
        <w:ind w:firstLine="420"/>
        <w:rPr>
          <w:rFonts w:ascii="宋体" w:hAnsi="宋体" w:cs="宋体"/>
          <w:sz w:val="24"/>
          <w:szCs w:val="24"/>
        </w:rPr>
      </w:pPr>
      <w:r w:rsidRPr="00C2651D">
        <w:rPr>
          <w:rFonts w:ascii="宋体" w:hAnsi="宋体" w:cs="宋体" w:hint="eastAsia"/>
          <w:sz w:val="24"/>
          <w:szCs w:val="24"/>
        </w:rPr>
        <w:t>（1）</w:t>
      </w:r>
      <w:r w:rsidR="00FC73EF" w:rsidRPr="00C2651D">
        <w:rPr>
          <w:rFonts w:ascii="宋体" w:hAnsi="宋体" w:cs="宋体" w:hint="eastAsia"/>
          <w:sz w:val="24"/>
          <w:szCs w:val="24"/>
        </w:rPr>
        <w:t>支持公司员工上、下班打卡及打卡数据的详细记录；</w:t>
      </w:r>
    </w:p>
    <w:p w14:paraId="11DDCC97" w14:textId="62E4B54E" w:rsidR="00FC73EF" w:rsidRPr="00C2651D" w:rsidRDefault="00C2651D" w:rsidP="00C2651D">
      <w:pPr>
        <w:spacing w:line="360" w:lineRule="auto"/>
        <w:ind w:firstLine="420"/>
        <w:rPr>
          <w:rFonts w:ascii="宋体" w:hAnsi="宋体" w:cs="宋体"/>
          <w:sz w:val="24"/>
          <w:szCs w:val="24"/>
        </w:rPr>
      </w:pPr>
      <w:r w:rsidRPr="00C2651D">
        <w:rPr>
          <w:rFonts w:ascii="宋体" w:hAnsi="宋体" w:cs="宋体" w:hint="eastAsia"/>
          <w:sz w:val="24"/>
          <w:szCs w:val="24"/>
        </w:rPr>
        <w:t>（2）</w:t>
      </w:r>
      <w:r w:rsidR="00FC73EF" w:rsidRPr="00C2651D">
        <w:rPr>
          <w:rFonts w:ascii="宋体" w:hAnsi="宋体" w:cs="宋体" w:hint="eastAsia"/>
          <w:sz w:val="24"/>
          <w:szCs w:val="24"/>
        </w:rPr>
        <w:t>通过各类参数的设置，可实现班次维护、人员排班、例外用户及例外日的设置等。</w:t>
      </w:r>
    </w:p>
    <w:p w14:paraId="6400E854" w14:textId="04FE69D1" w:rsidR="00FC73EF" w:rsidRPr="00A30DE8" w:rsidRDefault="00FC73EF" w:rsidP="00C2651D">
      <w:pPr>
        <w:jc w:val="center"/>
      </w:pPr>
      <w:r w:rsidRPr="00A30DE8">
        <w:rPr>
          <w:rFonts w:ascii="微软雅黑" w:eastAsia="微软雅黑" w:hAnsi="微软雅黑"/>
          <w:noProof/>
          <w:szCs w:val="21"/>
        </w:rPr>
        <w:lastRenderedPageBreak/>
        <w:drawing>
          <wp:inline distT="0" distB="0" distL="0" distR="0" wp14:anchorId="2F2E29CE" wp14:editId="19068421">
            <wp:extent cx="5274309" cy="1978024"/>
            <wp:effectExtent l="0" t="0" r="2539" b="3174"/>
            <wp:docPr id="8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8"/>
                    <pic:cNvPicPr>
                      <a:picLocks noChangeAspect="1"/>
                    </pic:cNvPicPr>
                  </pic:nvPicPr>
                  <pic:blipFill>
                    <a:blip r:embed="rId102"/>
                    <a:stretch/>
                  </pic:blipFill>
                  <pic:spPr bwMode="auto">
                    <a:xfrm>
                      <a:off x="0" y="0"/>
                      <a:ext cx="5274310" cy="1978025"/>
                    </a:xfrm>
                    <a:prstGeom prst="rect">
                      <a:avLst/>
                    </a:prstGeom>
                  </pic:spPr>
                </pic:pic>
              </a:graphicData>
            </a:graphic>
          </wp:inline>
        </w:drawing>
      </w:r>
    </w:p>
    <w:p w14:paraId="1F8ADC54" w14:textId="40C2D8B2" w:rsidR="00EA42DD" w:rsidRPr="00A30DE8" w:rsidRDefault="009B7B5B" w:rsidP="00EA42DD">
      <w:pPr>
        <w:pStyle w:val="4"/>
        <w:rPr>
          <w:rFonts w:ascii="Times New Roman" w:hAnsi="Times New Roman" w:cs="Times New Roman"/>
        </w:rPr>
      </w:pPr>
      <w:r w:rsidRPr="00A30DE8">
        <w:rPr>
          <w:rFonts w:ascii="Times New Roman" w:hAnsi="Times New Roman" w:cs="Times New Roman"/>
        </w:rPr>
        <w:t>6</w:t>
      </w:r>
      <w:r w:rsidR="00EA42DD" w:rsidRPr="00A30DE8">
        <w:rPr>
          <w:rFonts w:ascii="Times New Roman" w:hAnsi="Times New Roman" w:cs="Times New Roman"/>
        </w:rPr>
        <w:t xml:space="preserve">.5.5.3 </w:t>
      </w:r>
      <w:r w:rsidR="00EA42DD" w:rsidRPr="00A30DE8">
        <w:rPr>
          <w:rFonts w:ascii="Times New Roman" w:hAnsi="Times New Roman" w:cs="Times New Roman"/>
        </w:rPr>
        <w:t>日程</w:t>
      </w:r>
    </w:p>
    <w:p w14:paraId="050E7907" w14:textId="77777777" w:rsidR="00FC73EF" w:rsidRPr="007F151E" w:rsidRDefault="00FC73EF" w:rsidP="007F151E">
      <w:pPr>
        <w:spacing w:line="360" w:lineRule="auto"/>
        <w:ind w:firstLine="420"/>
        <w:rPr>
          <w:rFonts w:ascii="宋体" w:hAnsi="宋体" w:cs="宋体"/>
          <w:sz w:val="24"/>
          <w:szCs w:val="24"/>
        </w:rPr>
      </w:pPr>
      <w:r w:rsidRPr="007F151E">
        <w:rPr>
          <w:rFonts w:ascii="宋体" w:hAnsi="宋体" w:cs="宋体" w:hint="eastAsia"/>
          <w:sz w:val="24"/>
          <w:szCs w:val="24"/>
        </w:rPr>
        <w:t>主要用于个人工作日程的安排及随时随地查看日程；工作日程的定时周期性提醒。</w:t>
      </w:r>
    </w:p>
    <w:p w14:paraId="1745A48A" w14:textId="77777777" w:rsidR="00FC73EF" w:rsidRPr="00A30DE8" w:rsidRDefault="00FC73EF" w:rsidP="007F151E">
      <w:pPr>
        <w:jc w:val="center"/>
        <w:rPr>
          <w:rFonts w:ascii="微软雅黑" w:eastAsia="微软雅黑" w:hAnsi="微软雅黑"/>
          <w:szCs w:val="21"/>
        </w:rPr>
      </w:pPr>
      <w:r w:rsidRPr="00A30DE8">
        <w:rPr>
          <w:rFonts w:ascii="微软雅黑" w:eastAsia="微软雅黑" w:hAnsi="微软雅黑"/>
          <w:noProof/>
          <w:szCs w:val="21"/>
        </w:rPr>
        <w:drawing>
          <wp:inline distT="0" distB="0" distL="0" distR="0" wp14:anchorId="65C5EEF0" wp14:editId="756C5EDA">
            <wp:extent cx="4398009" cy="3239769"/>
            <wp:effectExtent l="0" t="0" r="2539" b="17779"/>
            <wp:docPr id="9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9"/>
                    <pic:cNvPicPr>
                      <a:picLocks noChangeAspect="1"/>
                    </pic:cNvPicPr>
                  </pic:nvPicPr>
                  <pic:blipFill>
                    <a:blip r:embed="rId103"/>
                    <a:stretch/>
                  </pic:blipFill>
                  <pic:spPr bwMode="auto">
                    <a:xfrm>
                      <a:off x="0" y="0"/>
                      <a:ext cx="4398010" cy="3239770"/>
                    </a:xfrm>
                    <a:prstGeom prst="rect">
                      <a:avLst/>
                    </a:prstGeom>
                  </pic:spPr>
                </pic:pic>
              </a:graphicData>
            </a:graphic>
          </wp:inline>
        </w:drawing>
      </w:r>
    </w:p>
    <w:p w14:paraId="4018735C" w14:textId="77777777" w:rsidR="00FC73EF" w:rsidRPr="00A30DE8" w:rsidRDefault="00FC73EF" w:rsidP="00FC73EF"/>
    <w:p w14:paraId="2D3352D7" w14:textId="2E83472D" w:rsidR="00EA42DD" w:rsidRPr="00A30DE8" w:rsidRDefault="009B7B5B" w:rsidP="00EA42DD">
      <w:pPr>
        <w:pStyle w:val="4"/>
        <w:rPr>
          <w:rFonts w:ascii="Times New Roman" w:hAnsi="Times New Roman" w:cs="Times New Roman"/>
        </w:rPr>
      </w:pPr>
      <w:r w:rsidRPr="00A30DE8">
        <w:rPr>
          <w:rFonts w:ascii="Times New Roman" w:hAnsi="Times New Roman" w:cs="Times New Roman"/>
        </w:rPr>
        <w:t>6</w:t>
      </w:r>
      <w:r w:rsidR="00EA42DD" w:rsidRPr="00A30DE8">
        <w:rPr>
          <w:rFonts w:ascii="Times New Roman" w:hAnsi="Times New Roman" w:cs="Times New Roman"/>
        </w:rPr>
        <w:t xml:space="preserve">.5.5.4 </w:t>
      </w:r>
      <w:r w:rsidR="00EA42DD" w:rsidRPr="00A30DE8">
        <w:rPr>
          <w:rFonts w:ascii="Times New Roman" w:hAnsi="Times New Roman" w:cs="Times New Roman"/>
        </w:rPr>
        <w:t>工作汇报</w:t>
      </w:r>
    </w:p>
    <w:p w14:paraId="45B5F787" w14:textId="77777777" w:rsidR="00FC73EF" w:rsidRPr="007F151E" w:rsidRDefault="00FC73EF" w:rsidP="007F151E">
      <w:pPr>
        <w:spacing w:line="360" w:lineRule="auto"/>
        <w:ind w:firstLine="420"/>
        <w:rPr>
          <w:rFonts w:ascii="宋体" w:hAnsi="宋体" w:cs="宋体"/>
          <w:sz w:val="24"/>
          <w:szCs w:val="24"/>
        </w:rPr>
      </w:pPr>
      <w:r w:rsidRPr="007F151E">
        <w:rPr>
          <w:rFonts w:ascii="宋体" w:hAnsi="宋体" w:cs="宋体" w:hint="eastAsia"/>
          <w:sz w:val="24"/>
          <w:szCs w:val="24"/>
        </w:rPr>
        <w:t>汇报是对个人一天、一周及一月工作的总结整理，即增强了个人对工作的把控，也帮助领导更加了解员工工作进度和状态。包括：日报、周报、月报。</w:t>
      </w:r>
    </w:p>
    <w:p w14:paraId="70E5CBAF" w14:textId="77777777" w:rsidR="00FC73EF" w:rsidRPr="00A30DE8" w:rsidRDefault="00FC73EF" w:rsidP="00F1712C">
      <w:pPr>
        <w:spacing w:line="360" w:lineRule="auto"/>
        <w:jc w:val="center"/>
        <w:rPr>
          <w:rFonts w:ascii="微软雅黑" w:eastAsia="微软雅黑" w:hAnsi="微软雅黑"/>
          <w:szCs w:val="21"/>
        </w:rPr>
      </w:pPr>
      <w:r w:rsidRPr="00A30DE8">
        <w:rPr>
          <w:rFonts w:ascii="微软雅黑" w:eastAsia="微软雅黑" w:hAnsi="微软雅黑"/>
          <w:noProof/>
          <w:szCs w:val="21"/>
        </w:rPr>
        <w:lastRenderedPageBreak/>
        <w:drawing>
          <wp:inline distT="0" distB="0" distL="0" distR="0" wp14:anchorId="3AC3EA04" wp14:editId="08F57598">
            <wp:extent cx="4035424" cy="3239769"/>
            <wp:effectExtent l="0" t="0" r="3174" b="17779"/>
            <wp:docPr id="9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0"/>
                    <pic:cNvPicPr>
                      <a:picLocks noChangeAspect="1"/>
                    </pic:cNvPicPr>
                  </pic:nvPicPr>
                  <pic:blipFill>
                    <a:blip r:embed="rId104"/>
                    <a:stretch/>
                  </pic:blipFill>
                  <pic:spPr bwMode="auto">
                    <a:xfrm>
                      <a:off x="0" y="0"/>
                      <a:ext cx="4035425" cy="3239770"/>
                    </a:xfrm>
                    <a:prstGeom prst="rect">
                      <a:avLst/>
                    </a:prstGeom>
                  </pic:spPr>
                </pic:pic>
              </a:graphicData>
            </a:graphic>
          </wp:inline>
        </w:drawing>
      </w:r>
    </w:p>
    <w:p w14:paraId="7B85590B" w14:textId="77777777" w:rsidR="00FC73EF" w:rsidRPr="00A30DE8" w:rsidRDefault="00FC73EF" w:rsidP="00FC73EF"/>
    <w:p w14:paraId="24FDD128" w14:textId="43EC725A" w:rsidR="00EA42DD" w:rsidRPr="00A30DE8" w:rsidRDefault="009B7B5B" w:rsidP="00EA42DD">
      <w:pPr>
        <w:pStyle w:val="4"/>
        <w:rPr>
          <w:rFonts w:ascii="Times New Roman" w:hAnsi="Times New Roman" w:cs="Times New Roman"/>
        </w:rPr>
      </w:pPr>
      <w:r w:rsidRPr="00A30DE8">
        <w:rPr>
          <w:rFonts w:ascii="Times New Roman" w:hAnsi="Times New Roman" w:cs="Times New Roman"/>
        </w:rPr>
        <w:t>6</w:t>
      </w:r>
      <w:r w:rsidR="00EA42DD" w:rsidRPr="00A30DE8">
        <w:rPr>
          <w:rFonts w:ascii="Times New Roman" w:hAnsi="Times New Roman" w:cs="Times New Roman"/>
        </w:rPr>
        <w:t xml:space="preserve">.5.5.5 </w:t>
      </w:r>
      <w:r w:rsidR="00EA42DD" w:rsidRPr="00A30DE8">
        <w:rPr>
          <w:rFonts w:ascii="Times New Roman" w:hAnsi="Times New Roman" w:cs="Times New Roman"/>
        </w:rPr>
        <w:t>任务管理</w:t>
      </w:r>
    </w:p>
    <w:p w14:paraId="24652E62" w14:textId="77777777" w:rsidR="00D63901" w:rsidRPr="00DB7DB3" w:rsidRDefault="00D63901" w:rsidP="00DB7DB3">
      <w:pPr>
        <w:spacing w:line="360" w:lineRule="auto"/>
        <w:ind w:firstLine="420"/>
        <w:rPr>
          <w:rFonts w:ascii="宋体" w:hAnsi="宋体" w:cs="宋体"/>
          <w:sz w:val="24"/>
          <w:szCs w:val="24"/>
        </w:rPr>
      </w:pPr>
      <w:r w:rsidRPr="00DB7DB3">
        <w:rPr>
          <w:rFonts w:ascii="宋体" w:hAnsi="宋体" w:cs="宋体" w:hint="eastAsia"/>
          <w:sz w:val="24"/>
          <w:szCs w:val="24"/>
        </w:rPr>
        <w:t>支持相关的权限控制；支持“任务”与“日报”相关联；有效促进团队工作的高效推进。</w:t>
      </w:r>
    </w:p>
    <w:p w14:paraId="58B13BFE" w14:textId="77777777" w:rsidR="00D63901" w:rsidRPr="00A30DE8" w:rsidRDefault="00D63901" w:rsidP="00DB7DB3">
      <w:pPr>
        <w:spacing w:line="360" w:lineRule="auto"/>
        <w:jc w:val="center"/>
        <w:rPr>
          <w:rFonts w:ascii="微软雅黑" w:eastAsia="微软雅黑" w:hAnsi="微软雅黑"/>
          <w:szCs w:val="21"/>
        </w:rPr>
      </w:pPr>
      <w:r w:rsidRPr="00A30DE8">
        <w:rPr>
          <w:rFonts w:ascii="微软雅黑" w:eastAsia="微软雅黑" w:hAnsi="微软雅黑"/>
          <w:noProof/>
          <w:szCs w:val="21"/>
        </w:rPr>
        <w:drawing>
          <wp:inline distT="0" distB="0" distL="0" distR="0" wp14:anchorId="225769AC" wp14:editId="0E7DC2A1">
            <wp:extent cx="5274309" cy="2035809"/>
            <wp:effectExtent l="0" t="0" r="2539" b="2539"/>
            <wp:docPr id="9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1"/>
                    <pic:cNvPicPr>
                      <a:picLocks noChangeAspect="1"/>
                    </pic:cNvPicPr>
                  </pic:nvPicPr>
                  <pic:blipFill>
                    <a:blip r:embed="rId105"/>
                    <a:stretch/>
                  </pic:blipFill>
                  <pic:spPr bwMode="auto">
                    <a:xfrm>
                      <a:off x="0" y="0"/>
                      <a:ext cx="5274310" cy="2035810"/>
                    </a:xfrm>
                    <a:prstGeom prst="rect">
                      <a:avLst/>
                    </a:prstGeom>
                  </pic:spPr>
                </pic:pic>
              </a:graphicData>
            </a:graphic>
          </wp:inline>
        </w:drawing>
      </w:r>
    </w:p>
    <w:p w14:paraId="742704BB" w14:textId="65313CAC" w:rsidR="000779F0" w:rsidRPr="00A30DE8" w:rsidRDefault="009B7B5B" w:rsidP="00BC05E1">
      <w:pPr>
        <w:pStyle w:val="2"/>
      </w:pPr>
      <w:bookmarkStart w:id="130" w:name="_Toc23957098"/>
      <w:r w:rsidRPr="00A30DE8">
        <w:rPr>
          <w:rFonts w:ascii="Times New Roman" w:hAnsi="Times New Roman" w:cs="Times New Roman"/>
        </w:rPr>
        <w:t>6</w:t>
      </w:r>
      <w:r w:rsidR="000779F0" w:rsidRPr="00A30DE8">
        <w:rPr>
          <w:rFonts w:ascii="Times New Roman" w:hAnsi="Times New Roman" w:cs="Times New Roman"/>
        </w:rPr>
        <w:t>.</w:t>
      </w:r>
      <w:r w:rsidR="00D147D7" w:rsidRPr="00A30DE8">
        <w:rPr>
          <w:rFonts w:ascii="Times New Roman" w:hAnsi="Times New Roman" w:cs="Times New Roman"/>
        </w:rPr>
        <w:t>6</w:t>
      </w:r>
      <w:r w:rsidR="000779F0" w:rsidRPr="00A30DE8">
        <w:t xml:space="preserve"> </w:t>
      </w:r>
      <w:r w:rsidR="00550693" w:rsidRPr="00A30DE8">
        <w:rPr>
          <w:rFonts w:hint="eastAsia"/>
        </w:rPr>
        <w:t>集成类</w:t>
      </w:r>
      <w:bookmarkEnd w:id="130"/>
    </w:p>
    <w:p w14:paraId="17ED6562" w14:textId="1A7B5DEA" w:rsidR="00A16499" w:rsidRPr="00A30DE8" w:rsidRDefault="009B7B5B" w:rsidP="00DD2256">
      <w:pPr>
        <w:pStyle w:val="3"/>
        <w:rPr>
          <w:rFonts w:ascii="Times New Roman" w:hAnsi="Times New Roman" w:cs="Times New Roman"/>
        </w:rPr>
      </w:pPr>
      <w:bookmarkStart w:id="131" w:name="_Toc23957099"/>
      <w:r w:rsidRPr="00A30DE8">
        <w:rPr>
          <w:rFonts w:ascii="Times New Roman" w:hAnsi="Times New Roman" w:cs="Times New Roman"/>
        </w:rPr>
        <w:t>6</w:t>
      </w:r>
      <w:r w:rsidR="00A16499" w:rsidRPr="00A30DE8">
        <w:rPr>
          <w:rFonts w:ascii="Times New Roman" w:hAnsi="Times New Roman" w:cs="Times New Roman"/>
        </w:rPr>
        <w:t>.</w:t>
      </w:r>
      <w:r w:rsidR="00D147D7" w:rsidRPr="00A30DE8">
        <w:rPr>
          <w:rFonts w:ascii="Times New Roman" w:hAnsi="Times New Roman" w:cs="Times New Roman"/>
        </w:rPr>
        <w:t>6</w:t>
      </w:r>
      <w:r w:rsidR="00A16499" w:rsidRPr="00A30DE8">
        <w:rPr>
          <w:rFonts w:ascii="Times New Roman" w:hAnsi="Times New Roman" w:cs="Times New Roman"/>
        </w:rPr>
        <w:t xml:space="preserve">.1 </w:t>
      </w:r>
      <w:r w:rsidR="00D147D7" w:rsidRPr="00A30DE8">
        <w:rPr>
          <w:rFonts w:ascii="Times New Roman" w:hAnsi="Times New Roman" w:cs="Times New Roman" w:hint="eastAsia"/>
        </w:rPr>
        <w:t>统一</w:t>
      </w:r>
      <w:r w:rsidR="00D147D7" w:rsidRPr="00A30DE8">
        <w:rPr>
          <w:rFonts w:ascii="Times New Roman" w:hAnsi="Times New Roman" w:cs="Times New Roman"/>
        </w:rPr>
        <w:t>门户</w:t>
      </w:r>
      <w:bookmarkEnd w:id="131"/>
    </w:p>
    <w:p w14:paraId="45815F59" w14:textId="35B53075" w:rsidR="00D147D7" w:rsidRPr="00A30DE8" w:rsidRDefault="006910FE" w:rsidP="002F43A2">
      <w:pPr>
        <w:spacing w:line="360" w:lineRule="auto"/>
        <w:ind w:firstLineChars="200" w:firstLine="420"/>
        <w:rPr>
          <w:sz w:val="24"/>
          <w:szCs w:val="24"/>
        </w:rPr>
      </w:pPr>
      <w:r w:rsidRPr="00A30DE8">
        <w:rPr>
          <w:rFonts w:hint="eastAsia"/>
        </w:rPr>
        <w:t xml:space="preserve"> </w:t>
      </w:r>
      <w:r w:rsidR="00C74D29" w:rsidRPr="00A30DE8">
        <w:rPr>
          <w:rFonts w:hint="eastAsia"/>
          <w:sz w:val="24"/>
          <w:szCs w:val="24"/>
        </w:rPr>
        <w:t>将应用系统、数据资源、网络资源集成在统一的信息门户下，实现</w:t>
      </w:r>
      <w:r w:rsidR="00387DF0" w:rsidRPr="00A30DE8">
        <w:rPr>
          <w:rFonts w:hint="eastAsia"/>
          <w:sz w:val="24"/>
          <w:szCs w:val="24"/>
        </w:rPr>
        <w:t>“</w:t>
      </w:r>
      <w:r w:rsidR="00C74D29" w:rsidRPr="00A30DE8">
        <w:rPr>
          <w:rFonts w:hint="eastAsia"/>
          <w:sz w:val="24"/>
          <w:szCs w:val="24"/>
        </w:rPr>
        <w:t>统一用</w:t>
      </w:r>
      <w:r w:rsidR="00C74D29" w:rsidRPr="00A30DE8">
        <w:rPr>
          <w:rFonts w:hint="eastAsia"/>
          <w:sz w:val="24"/>
          <w:szCs w:val="24"/>
        </w:rPr>
        <w:lastRenderedPageBreak/>
        <w:t>户登录、统一身份认证、统一用户授权、统一消息提醒</w:t>
      </w:r>
      <w:r w:rsidR="00387DF0" w:rsidRPr="00A30DE8">
        <w:rPr>
          <w:rFonts w:hint="eastAsia"/>
          <w:sz w:val="24"/>
          <w:szCs w:val="24"/>
        </w:rPr>
        <w:t>”，为用户提供统一信息资源访问入口，并根据用户还角色不同，进行个性化展示。</w:t>
      </w:r>
    </w:p>
    <w:p w14:paraId="67D851EE" w14:textId="7B0D492A" w:rsidR="00FF4BF8" w:rsidRPr="00A30DE8" w:rsidRDefault="00FF4BF8" w:rsidP="00FF4BF8">
      <w:pPr>
        <w:spacing w:line="360" w:lineRule="auto"/>
        <w:jc w:val="center"/>
      </w:pPr>
      <w:r w:rsidRPr="00A30DE8">
        <w:rPr>
          <w:noProof/>
        </w:rPr>
        <w:drawing>
          <wp:inline distT="0" distB="0" distL="0" distR="0" wp14:anchorId="47BCBD34" wp14:editId="2DD62651">
            <wp:extent cx="4518660" cy="3124328"/>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522037" cy="3126663"/>
                    </a:xfrm>
                    <a:prstGeom prst="rect">
                      <a:avLst/>
                    </a:prstGeom>
                  </pic:spPr>
                </pic:pic>
              </a:graphicData>
            </a:graphic>
          </wp:inline>
        </w:drawing>
      </w:r>
    </w:p>
    <w:p w14:paraId="53742E76" w14:textId="66DBF7DE" w:rsidR="009F714C" w:rsidRPr="00A30DE8" w:rsidRDefault="00165ECF" w:rsidP="009F714C">
      <w:pPr>
        <w:pStyle w:val="3"/>
        <w:rPr>
          <w:rFonts w:ascii="Times New Roman" w:hAnsi="Times New Roman" w:cs="Times New Roman"/>
        </w:rPr>
      </w:pPr>
      <w:bookmarkStart w:id="132" w:name="_Toc23957100"/>
      <w:r w:rsidRPr="00A30DE8">
        <w:rPr>
          <w:rFonts w:ascii="Times New Roman" w:hAnsi="Times New Roman" w:cs="Times New Roman"/>
        </w:rPr>
        <w:t>6</w:t>
      </w:r>
      <w:r w:rsidR="009F714C" w:rsidRPr="00A30DE8">
        <w:rPr>
          <w:rFonts w:ascii="Times New Roman" w:hAnsi="Times New Roman" w:cs="Times New Roman"/>
        </w:rPr>
        <w:t>.</w:t>
      </w:r>
      <w:r w:rsidR="00D147D7" w:rsidRPr="00A30DE8">
        <w:rPr>
          <w:rFonts w:ascii="Times New Roman" w:hAnsi="Times New Roman" w:cs="Times New Roman"/>
        </w:rPr>
        <w:t>6</w:t>
      </w:r>
      <w:r w:rsidR="009F714C" w:rsidRPr="00A30DE8">
        <w:rPr>
          <w:rFonts w:ascii="Times New Roman" w:hAnsi="Times New Roman" w:cs="Times New Roman"/>
        </w:rPr>
        <w:t>.</w:t>
      </w:r>
      <w:r w:rsidR="00C74D29" w:rsidRPr="00A30DE8">
        <w:rPr>
          <w:rFonts w:ascii="Times New Roman" w:hAnsi="Times New Roman" w:cs="Times New Roman"/>
        </w:rPr>
        <w:t>2</w:t>
      </w:r>
      <w:r w:rsidR="009F714C" w:rsidRPr="00A30DE8">
        <w:rPr>
          <w:rFonts w:ascii="Times New Roman" w:hAnsi="Times New Roman" w:cs="Times New Roman"/>
        </w:rPr>
        <w:t xml:space="preserve"> </w:t>
      </w:r>
      <w:r w:rsidR="009F714C" w:rsidRPr="00A30DE8">
        <w:rPr>
          <w:rFonts w:ascii="Times New Roman" w:hAnsi="Times New Roman" w:cs="Times New Roman"/>
        </w:rPr>
        <w:t>开放</w:t>
      </w:r>
      <w:r w:rsidR="009F714C" w:rsidRPr="00A30DE8">
        <w:rPr>
          <w:rFonts w:ascii="Times New Roman" w:hAnsi="Times New Roman" w:cs="Times New Roman" w:hint="eastAsia"/>
        </w:rPr>
        <w:t>集成</w:t>
      </w:r>
      <w:bookmarkEnd w:id="132"/>
    </w:p>
    <w:p w14:paraId="7B3C4D73" w14:textId="70AC1E93" w:rsidR="009F714C" w:rsidRPr="00A30DE8" w:rsidRDefault="0042043E" w:rsidP="009A04DB">
      <w:pPr>
        <w:spacing w:line="360" w:lineRule="auto"/>
        <w:ind w:firstLineChars="200" w:firstLine="480"/>
      </w:pPr>
      <w:r w:rsidRPr="00A30DE8">
        <w:rPr>
          <w:sz w:val="24"/>
          <w:szCs w:val="24"/>
        </w:rPr>
        <w:t>提供标准</w:t>
      </w:r>
      <w:r w:rsidR="009F714C" w:rsidRPr="00555176">
        <w:rPr>
          <w:rFonts w:ascii="Times New Roman" w:hAnsi="Times New Roman" w:cs="Times New Roman"/>
          <w:sz w:val="24"/>
          <w:szCs w:val="24"/>
        </w:rPr>
        <w:t>API</w:t>
      </w:r>
      <w:r w:rsidR="009F714C" w:rsidRPr="00555176">
        <w:rPr>
          <w:rFonts w:ascii="Times New Roman" w:hAnsi="Times New Roman" w:cs="Times New Roman"/>
          <w:sz w:val="24"/>
          <w:szCs w:val="24"/>
        </w:rPr>
        <w:t>、</w:t>
      </w:r>
      <w:r w:rsidR="009F714C" w:rsidRPr="00555176">
        <w:rPr>
          <w:rFonts w:ascii="Times New Roman" w:hAnsi="Times New Roman" w:cs="Times New Roman"/>
          <w:sz w:val="24"/>
          <w:szCs w:val="24"/>
        </w:rPr>
        <w:t>SDK</w:t>
      </w:r>
      <w:r w:rsidR="009F714C" w:rsidRPr="00A30DE8">
        <w:rPr>
          <w:sz w:val="24"/>
          <w:szCs w:val="24"/>
        </w:rPr>
        <w:t>对接</w:t>
      </w:r>
      <w:r w:rsidRPr="00A30DE8">
        <w:rPr>
          <w:rFonts w:hint="eastAsia"/>
          <w:sz w:val="24"/>
          <w:szCs w:val="24"/>
        </w:rPr>
        <w:t>可与用户现有业务系统实现无缝对接，并可根据用户需求进行定制开发。</w:t>
      </w:r>
    </w:p>
    <w:p w14:paraId="0957265D" w14:textId="4621EE09" w:rsidR="00EA42DD" w:rsidRPr="00A30DE8" w:rsidRDefault="009B7B5B" w:rsidP="00EC298C">
      <w:pPr>
        <w:pStyle w:val="4"/>
        <w:rPr>
          <w:rFonts w:ascii="Times New Roman" w:hAnsi="Times New Roman" w:cs="Times New Roman"/>
        </w:rPr>
      </w:pPr>
      <w:r w:rsidRPr="00A30DE8">
        <w:rPr>
          <w:rFonts w:ascii="Times New Roman" w:hAnsi="Times New Roman" w:cs="Times New Roman"/>
        </w:rPr>
        <w:t>6</w:t>
      </w:r>
      <w:r w:rsidR="00EA42DD" w:rsidRPr="00A30DE8">
        <w:rPr>
          <w:rFonts w:ascii="Times New Roman" w:hAnsi="Times New Roman" w:cs="Times New Roman"/>
        </w:rPr>
        <w:t>.</w:t>
      </w:r>
      <w:r w:rsidR="00D147D7" w:rsidRPr="00A30DE8">
        <w:rPr>
          <w:rFonts w:ascii="Times New Roman" w:hAnsi="Times New Roman" w:cs="Times New Roman"/>
        </w:rPr>
        <w:t>6</w:t>
      </w:r>
      <w:r w:rsidR="00EA42DD" w:rsidRPr="00A30DE8">
        <w:rPr>
          <w:rFonts w:ascii="Times New Roman" w:hAnsi="Times New Roman" w:cs="Times New Roman"/>
        </w:rPr>
        <w:t>.</w:t>
      </w:r>
      <w:r w:rsidR="00C74D29" w:rsidRPr="00A30DE8">
        <w:rPr>
          <w:rFonts w:ascii="Times New Roman" w:hAnsi="Times New Roman" w:cs="Times New Roman"/>
        </w:rPr>
        <w:t>2</w:t>
      </w:r>
      <w:r w:rsidR="009F714C" w:rsidRPr="00A30DE8">
        <w:rPr>
          <w:rFonts w:ascii="Times New Roman" w:hAnsi="Times New Roman" w:cs="Times New Roman"/>
        </w:rPr>
        <w:t>.</w:t>
      </w:r>
      <w:r w:rsidR="00EA42DD" w:rsidRPr="00A30DE8">
        <w:rPr>
          <w:rFonts w:ascii="Times New Roman" w:hAnsi="Times New Roman" w:cs="Times New Roman"/>
        </w:rPr>
        <w:t xml:space="preserve">1 </w:t>
      </w:r>
      <w:r w:rsidR="00EA42DD" w:rsidRPr="00A30DE8">
        <w:rPr>
          <w:rFonts w:ascii="Times New Roman" w:hAnsi="Times New Roman" w:cs="Times New Roman"/>
        </w:rPr>
        <w:t>集成</w:t>
      </w:r>
      <w:r w:rsidR="00EA42DD" w:rsidRPr="00A30DE8">
        <w:rPr>
          <w:rFonts w:ascii="Times New Roman" w:hAnsi="Times New Roman" w:cs="Times New Roman"/>
        </w:rPr>
        <w:t>OA</w:t>
      </w:r>
      <w:r w:rsidR="00EA42DD" w:rsidRPr="00A30DE8">
        <w:rPr>
          <w:rFonts w:ascii="Times New Roman" w:hAnsi="Times New Roman" w:cs="Times New Roman"/>
        </w:rPr>
        <w:t>办公系统</w:t>
      </w:r>
    </w:p>
    <w:p w14:paraId="6D0A3E6F" w14:textId="2758A50F" w:rsidR="009A04DB" w:rsidRPr="002F43A2" w:rsidRDefault="009A04DB" w:rsidP="002F43A2">
      <w:pPr>
        <w:pStyle w:val="5"/>
        <w:rPr>
          <w:sz w:val="24"/>
          <w:szCs w:val="24"/>
        </w:rPr>
      </w:pPr>
      <w:bookmarkStart w:id="133" w:name="_Toc351034934"/>
      <w:bookmarkStart w:id="134" w:name="_Toc267734958"/>
      <w:r w:rsidRPr="002F43A2">
        <w:rPr>
          <w:rFonts w:ascii="Times New Roman" w:hAnsi="Times New Roman" w:cs="Times New Roman"/>
          <w:sz w:val="24"/>
          <w:szCs w:val="24"/>
        </w:rPr>
        <w:t>6.6.2.</w:t>
      </w:r>
      <w:r w:rsidR="002F43A2" w:rsidRPr="002F43A2">
        <w:rPr>
          <w:rFonts w:ascii="Times New Roman" w:hAnsi="Times New Roman" w:cs="Times New Roman"/>
          <w:sz w:val="24"/>
          <w:szCs w:val="24"/>
        </w:rPr>
        <w:t>1.1</w:t>
      </w:r>
      <w:r w:rsidR="002F43A2" w:rsidRPr="002F43A2">
        <w:rPr>
          <w:sz w:val="24"/>
          <w:szCs w:val="24"/>
        </w:rPr>
        <w:t xml:space="preserve"> </w:t>
      </w:r>
      <w:r w:rsidRPr="002F43A2">
        <w:rPr>
          <w:rFonts w:hint="eastAsia"/>
          <w:sz w:val="24"/>
          <w:szCs w:val="24"/>
        </w:rPr>
        <w:t>与</w:t>
      </w:r>
      <w:r w:rsidRPr="00555176">
        <w:rPr>
          <w:rFonts w:ascii="Times New Roman" w:hAnsi="Times New Roman" w:cs="Times New Roman"/>
          <w:sz w:val="24"/>
          <w:szCs w:val="24"/>
        </w:rPr>
        <w:t>OA</w:t>
      </w:r>
      <w:r w:rsidRPr="002F43A2">
        <w:rPr>
          <w:rFonts w:hint="eastAsia"/>
          <w:sz w:val="24"/>
          <w:szCs w:val="24"/>
        </w:rPr>
        <w:t>人员信息组织结构适时同步</w:t>
      </w:r>
      <w:bookmarkEnd w:id="133"/>
      <w:bookmarkEnd w:id="134"/>
    </w:p>
    <w:p w14:paraId="3D0A1605" w14:textId="77777777" w:rsidR="009A04DB" w:rsidRPr="006A0A9B" w:rsidRDefault="009A04DB" w:rsidP="006A0A9B">
      <w:pPr>
        <w:spacing w:line="360" w:lineRule="auto"/>
        <w:ind w:firstLine="420"/>
        <w:rPr>
          <w:rFonts w:asciiTheme="minorEastAsia" w:hAnsiTheme="minorEastAsia"/>
          <w:sz w:val="24"/>
          <w:szCs w:val="24"/>
        </w:rPr>
      </w:pPr>
      <w:r w:rsidRPr="00555176">
        <w:rPr>
          <w:rFonts w:ascii="Times New Roman" w:hAnsi="Times New Roman" w:cs="Times New Roman"/>
          <w:sz w:val="24"/>
          <w:szCs w:val="24"/>
        </w:rPr>
        <w:t>e-Link</w:t>
      </w:r>
      <w:r w:rsidRPr="006A0A9B">
        <w:rPr>
          <w:rFonts w:asciiTheme="minorEastAsia" w:hAnsiTheme="minorEastAsia" w:cs="宋体" w:hint="eastAsia"/>
          <w:sz w:val="24"/>
          <w:szCs w:val="24"/>
        </w:rPr>
        <w:t>即时通讯平台可为</w:t>
      </w:r>
      <w:r w:rsidRPr="00555176">
        <w:rPr>
          <w:rFonts w:ascii="Times New Roman" w:hAnsi="Times New Roman" w:cs="Times New Roman"/>
          <w:sz w:val="24"/>
          <w:szCs w:val="24"/>
        </w:rPr>
        <w:t>OA</w:t>
      </w:r>
      <w:r w:rsidRPr="006A0A9B">
        <w:rPr>
          <w:rFonts w:asciiTheme="minorEastAsia" w:hAnsiTheme="minorEastAsia" w:cs="宋体" w:hint="eastAsia"/>
          <w:sz w:val="24"/>
          <w:szCs w:val="24"/>
        </w:rPr>
        <w:t>系统提供人员信息同步接口，也支持直接读取</w:t>
      </w:r>
      <w:r w:rsidRPr="00555176">
        <w:rPr>
          <w:rFonts w:ascii="Times New Roman" w:hAnsi="Times New Roman" w:cs="Times New Roman"/>
          <w:sz w:val="24"/>
          <w:szCs w:val="24"/>
        </w:rPr>
        <w:t>OA</w:t>
      </w:r>
      <w:r w:rsidRPr="006A0A9B">
        <w:rPr>
          <w:rFonts w:asciiTheme="minorEastAsia" w:hAnsiTheme="minorEastAsia" w:cs="宋体" w:hint="eastAsia"/>
          <w:sz w:val="24"/>
          <w:szCs w:val="24"/>
        </w:rPr>
        <w:t xml:space="preserve">系统中数据库信息，实现人员组织信息同步更新。人员组织信息可以实现实时同步，也可以自定义一个缓冲时间，每隔多长时间适时同步一次；支持人员的职务、岗位信息，并可随时动态扩展数据库字段，以便支持不同系统的人员组织信息，支持一人多岗；可同步已经建设好的系统的组织结构，同步后系统将会按照被同步信息系统中的组织结构和人员信息进行显示，完全满足用户原来的查找、使用习惯。 </w:t>
      </w:r>
    </w:p>
    <w:p w14:paraId="46FB94A8" w14:textId="36D9C40E" w:rsidR="009A04DB" w:rsidRPr="002F43A2" w:rsidRDefault="009A04DB" w:rsidP="002F43A2">
      <w:pPr>
        <w:pStyle w:val="5"/>
        <w:rPr>
          <w:rFonts w:ascii="Times New Roman" w:hAnsi="Times New Roman" w:cs="Times New Roman"/>
          <w:sz w:val="24"/>
          <w:szCs w:val="24"/>
        </w:rPr>
      </w:pPr>
      <w:bookmarkStart w:id="135" w:name="_Toc267734959"/>
      <w:bookmarkStart w:id="136" w:name="_Toc351034935"/>
      <w:r w:rsidRPr="002F43A2">
        <w:rPr>
          <w:rFonts w:ascii="Times New Roman" w:hAnsi="Times New Roman" w:cs="Times New Roman" w:hint="eastAsia"/>
          <w:sz w:val="24"/>
          <w:szCs w:val="24"/>
        </w:rPr>
        <w:lastRenderedPageBreak/>
        <w:t>6.6.</w:t>
      </w:r>
      <w:r w:rsidRPr="002F43A2">
        <w:rPr>
          <w:rFonts w:ascii="Times New Roman" w:hAnsi="Times New Roman" w:cs="Times New Roman"/>
          <w:sz w:val="24"/>
          <w:szCs w:val="24"/>
        </w:rPr>
        <w:t>2.</w:t>
      </w:r>
      <w:r w:rsidRPr="002F43A2">
        <w:rPr>
          <w:rFonts w:ascii="Times New Roman" w:hAnsi="Times New Roman" w:cs="Times New Roman" w:hint="eastAsia"/>
          <w:sz w:val="24"/>
          <w:szCs w:val="24"/>
        </w:rPr>
        <w:t>1.2</w:t>
      </w:r>
      <w:r w:rsidR="00714D7B">
        <w:rPr>
          <w:rFonts w:ascii="Times New Roman" w:hAnsi="Times New Roman" w:cs="Times New Roman"/>
          <w:sz w:val="24"/>
          <w:szCs w:val="24"/>
        </w:rPr>
        <w:t xml:space="preserve"> </w:t>
      </w:r>
      <w:r w:rsidRPr="002F43A2">
        <w:rPr>
          <w:rFonts w:ascii="Times New Roman" w:hAnsi="Times New Roman" w:cs="Times New Roman" w:hint="eastAsia"/>
          <w:sz w:val="24"/>
          <w:szCs w:val="24"/>
        </w:rPr>
        <w:t>一体化办公</w:t>
      </w:r>
      <w:r w:rsidR="00714D7B">
        <w:rPr>
          <w:rFonts w:ascii="Times New Roman" w:hAnsi="Times New Roman" w:cs="Times New Roman" w:hint="eastAsia"/>
          <w:sz w:val="24"/>
          <w:szCs w:val="24"/>
        </w:rPr>
        <w:t>，</w:t>
      </w:r>
      <w:r w:rsidRPr="002F43A2">
        <w:rPr>
          <w:rFonts w:ascii="Times New Roman" w:hAnsi="Times New Roman" w:cs="Times New Roman" w:hint="eastAsia"/>
          <w:sz w:val="24"/>
          <w:szCs w:val="24"/>
        </w:rPr>
        <w:t>统一双向快速登录</w:t>
      </w:r>
      <w:bookmarkEnd w:id="135"/>
      <w:bookmarkEnd w:id="136"/>
    </w:p>
    <w:p w14:paraId="03AD1C28" w14:textId="7F316EAB" w:rsidR="009A04DB" w:rsidRPr="00A30DE8" w:rsidRDefault="009A04DB" w:rsidP="00617955">
      <w:pPr>
        <w:spacing w:line="360" w:lineRule="auto"/>
        <w:ind w:firstLine="420"/>
        <w:rPr>
          <w:rFonts w:ascii="微软雅黑" w:eastAsia="微软雅黑" w:hAnsi="微软雅黑"/>
          <w:b/>
          <w:szCs w:val="21"/>
        </w:rPr>
      </w:pPr>
      <w:r w:rsidRPr="00343DC4">
        <w:rPr>
          <w:rFonts w:ascii="宋体" w:hAnsi="宋体" w:cs="宋体" w:hint="eastAsia"/>
          <w:sz w:val="24"/>
          <w:szCs w:val="24"/>
        </w:rPr>
        <w:t>通过管理端的统一设置，可以把</w:t>
      </w:r>
      <w:r w:rsidRPr="00555176">
        <w:rPr>
          <w:rFonts w:ascii="Times New Roman" w:hAnsi="Times New Roman" w:cs="Times New Roman"/>
          <w:sz w:val="24"/>
          <w:szCs w:val="24"/>
        </w:rPr>
        <w:t>OA</w:t>
      </w:r>
      <w:r w:rsidRPr="00343DC4">
        <w:rPr>
          <w:rFonts w:ascii="宋体" w:hAnsi="宋体" w:cs="宋体" w:hint="eastAsia"/>
          <w:sz w:val="24"/>
          <w:szCs w:val="24"/>
        </w:rPr>
        <w:t>系统直接在客户端的系统门户上体现出来，工作人员只要登录系统客户端，就可以实现登录其他业务系统，实现一站式验证；而通过快捷按钮，可以直接可以进入相应的系统。反之，通过</w:t>
      </w:r>
      <w:r w:rsidRPr="00555176">
        <w:rPr>
          <w:rFonts w:ascii="Times New Roman" w:hAnsi="Times New Roman" w:cs="Times New Roman"/>
          <w:sz w:val="24"/>
          <w:szCs w:val="24"/>
        </w:rPr>
        <w:t>OA</w:t>
      </w:r>
      <w:r w:rsidRPr="00343DC4">
        <w:rPr>
          <w:rFonts w:ascii="宋体" w:hAnsi="宋体" w:cs="宋体" w:hint="eastAsia"/>
          <w:sz w:val="24"/>
          <w:szCs w:val="24"/>
        </w:rPr>
        <w:t>系统，也可登录客户端。</w:t>
      </w:r>
    </w:p>
    <w:p w14:paraId="231DE9C6" w14:textId="46257C55" w:rsidR="009A04DB" w:rsidRDefault="009A04DB" w:rsidP="00617955">
      <w:pPr>
        <w:spacing w:line="360" w:lineRule="auto"/>
        <w:jc w:val="center"/>
        <w:rPr>
          <w:rFonts w:ascii="微软雅黑" w:eastAsia="微软雅黑" w:hAnsi="微软雅黑"/>
        </w:rPr>
      </w:pPr>
      <w:r w:rsidRPr="00A30DE8">
        <w:rPr>
          <w:rFonts w:ascii="微软雅黑" w:eastAsia="微软雅黑" w:hAnsi="微软雅黑"/>
          <w:noProof/>
        </w:rPr>
        <mc:AlternateContent>
          <mc:Choice Requires="wps">
            <w:drawing>
              <wp:anchor distT="0" distB="0" distL="114300" distR="114300" simplePos="0" relativeHeight="251663360" behindDoc="0" locked="0" layoutInCell="1" allowOverlap="1" wp14:anchorId="733050E0" wp14:editId="2243CB81">
                <wp:simplePos x="0" y="0"/>
                <wp:positionH relativeFrom="column">
                  <wp:posOffset>0</wp:posOffset>
                </wp:positionH>
                <wp:positionV relativeFrom="paragraph">
                  <wp:posOffset>0</wp:posOffset>
                </wp:positionV>
                <wp:extent cx="635000" cy="635000"/>
                <wp:effectExtent l="19050" t="19050" r="12700" b="12700"/>
                <wp:wrapNone/>
                <wp:docPr id="96" name="矩形 9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E66DC8" id="矩形 96" o:spid="_x0000_s1026" style="position:absolute;left:0;text-align:left;margin-left:0;margin-top:0;width:50pt;height:50pt;z-index:251663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">
                <v:stroke joinstyle="round"/>
                <o:lock v:ext="edit" selection="t"/>
              </v:rect>
            </w:pict>
          </mc:Fallback>
        </mc:AlternateContent>
      </w:r>
      <w:r w:rsidR="00D3432B">
        <w:rPr>
          <w:noProof/>
        </w:rPr>
        <w:drawing>
          <wp:inline distT="0" distB="0" distL="0" distR="0" wp14:anchorId="271FB54D" wp14:editId="2A70D26E">
            <wp:extent cx="5274310" cy="2961640"/>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74310" cy="2961640"/>
                    </a:xfrm>
                    <a:prstGeom prst="rect">
                      <a:avLst/>
                    </a:prstGeom>
                  </pic:spPr>
                </pic:pic>
              </a:graphicData>
            </a:graphic>
          </wp:inline>
        </w:drawing>
      </w:r>
    </w:p>
    <w:p w14:paraId="5284F1A3" w14:textId="266F9C52" w:rsidR="00CC1A0D" w:rsidRPr="00617955" w:rsidRDefault="00CC1A0D" w:rsidP="00617955">
      <w:pPr>
        <w:spacing w:after="327"/>
        <w:jc w:val="center"/>
        <w:rPr>
          <w:rFonts w:asciiTheme="minorEastAsia" w:hAnsiTheme="minorEastAsia"/>
        </w:rPr>
      </w:pPr>
      <w:r w:rsidRPr="00617955">
        <w:rPr>
          <w:rFonts w:asciiTheme="minorEastAsia" w:hAnsiTheme="minorEastAsia"/>
        </w:rPr>
        <w:t>图</w:t>
      </w:r>
      <w:r w:rsidRPr="00617955">
        <w:rPr>
          <w:rFonts w:asciiTheme="minorEastAsia" w:hAnsiTheme="minorEastAsia" w:hint="eastAsia"/>
        </w:rPr>
        <w:t>：</w:t>
      </w:r>
      <w:r w:rsidRPr="00617955">
        <w:rPr>
          <w:rFonts w:asciiTheme="minorEastAsia" w:hAnsiTheme="minorEastAsia"/>
          <w:bCs/>
          <w:szCs w:val="21"/>
        </w:rPr>
        <w:t>从</w:t>
      </w:r>
      <w:r w:rsidRPr="00555176">
        <w:rPr>
          <w:rFonts w:ascii="Times New Roman" w:hAnsi="Times New Roman" w:cs="Times New Roman"/>
          <w:bCs/>
          <w:szCs w:val="21"/>
        </w:rPr>
        <w:t>e-Link</w:t>
      </w:r>
      <w:r w:rsidRPr="00617955">
        <w:rPr>
          <w:rFonts w:asciiTheme="minorEastAsia" w:hAnsiTheme="minorEastAsia" w:hint="eastAsia"/>
          <w:bCs/>
          <w:szCs w:val="21"/>
        </w:rPr>
        <w:t>即时通讯</w:t>
      </w:r>
      <w:r w:rsidRPr="00617955">
        <w:rPr>
          <w:rFonts w:asciiTheme="minorEastAsia" w:hAnsiTheme="minorEastAsia"/>
          <w:bCs/>
          <w:szCs w:val="21"/>
        </w:rPr>
        <w:t>客户端切换到业务系统的“正向单点登录”</w:t>
      </w:r>
    </w:p>
    <w:p w14:paraId="43DC4747" w14:textId="396F1E40" w:rsidR="009A04DB" w:rsidRDefault="009A04DB" w:rsidP="00617955">
      <w:pPr>
        <w:spacing w:line="360" w:lineRule="auto"/>
        <w:jc w:val="center"/>
        <w:rPr>
          <w:rFonts w:ascii="微软雅黑" w:eastAsia="微软雅黑" w:hAnsi="微软雅黑"/>
        </w:rPr>
      </w:pPr>
      <w:r w:rsidRPr="00A30DE8">
        <w:rPr>
          <w:rFonts w:ascii="微软雅黑" w:eastAsia="微软雅黑" w:hAnsi="微软雅黑"/>
          <w:noProof/>
        </w:rPr>
        <mc:AlternateContent>
          <mc:Choice Requires="wps">
            <w:drawing>
              <wp:anchor distT="0" distB="0" distL="114300" distR="114300" simplePos="0" relativeHeight="251664384" behindDoc="0" locked="0" layoutInCell="1" allowOverlap="1" wp14:anchorId="1F9B8931" wp14:editId="09AC0E74">
                <wp:simplePos x="0" y="0"/>
                <wp:positionH relativeFrom="column">
                  <wp:posOffset>0</wp:posOffset>
                </wp:positionH>
                <wp:positionV relativeFrom="paragraph">
                  <wp:posOffset>0</wp:posOffset>
                </wp:positionV>
                <wp:extent cx="635000" cy="635000"/>
                <wp:effectExtent l="19050" t="19050" r="12700" b="12700"/>
                <wp:wrapNone/>
                <wp:docPr id="95" name="矩形 9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D238F0" id="矩形 95" o:spid="_x0000_s1026" style="position:absolute;left:0;text-align:left;margin-left:0;margin-top:0;width:50pt;height:50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">
                <v:stroke joinstyle="round"/>
                <o:lock v:ext="edit" selection="t"/>
              </v:rect>
            </w:pict>
          </mc:Fallback>
        </mc:AlternateContent>
      </w:r>
      <w:r w:rsidR="00D3432B">
        <w:rPr>
          <w:noProof/>
        </w:rPr>
        <w:drawing>
          <wp:inline distT="0" distB="0" distL="0" distR="0" wp14:anchorId="76E85C08" wp14:editId="7AE52FD3">
            <wp:extent cx="5274310" cy="3053080"/>
            <wp:effectExtent l="0" t="0" r="254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74310" cy="3053080"/>
                    </a:xfrm>
                    <a:prstGeom prst="rect">
                      <a:avLst/>
                    </a:prstGeom>
                  </pic:spPr>
                </pic:pic>
              </a:graphicData>
            </a:graphic>
          </wp:inline>
        </w:drawing>
      </w:r>
    </w:p>
    <w:p w14:paraId="3CF268F1" w14:textId="2FB9CF09" w:rsidR="00CC1A0D" w:rsidRPr="00617955" w:rsidRDefault="00CC1A0D" w:rsidP="00617955">
      <w:pPr>
        <w:spacing w:line="360" w:lineRule="auto"/>
        <w:jc w:val="center"/>
        <w:rPr>
          <w:rFonts w:asciiTheme="minorEastAsia" w:hAnsiTheme="minorEastAsia"/>
        </w:rPr>
      </w:pPr>
      <w:r w:rsidRPr="00617955">
        <w:rPr>
          <w:rFonts w:asciiTheme="minorEastAsia" w:hAnsiTheme="minorEastAsia"/>
        </w:rPr>
        <w:t>图</w:t>
      </w:r>
      <w:r w:rsidRPr="00617955">
        <w:rPr>
          <w:rFonts w:asciiTheme="minorEastAsia" w:hAnsiTheme="minorEastAsia" w:hint="eastAsia"/>
        </w:rPr>
        <w:t>：</w:t>
      </w:r>
      <w:r w:rsidRPr="00617955">
        <w:rPr>
          <w:rFonts w:asciiTheme="minorEastAsia" w:hAnsiTheme="minorEastAsia"/>
          <w:bCs/>
          <w:szCs w:val="21"/>
        </w:rPr>
        <w:t>从业务系统启动</w:t>
      </w:r>
      <w:r w:rsidRPr="00555176">
        <w:rPr>
          <w:rFonts w:ascii="Times New Roman" w:hAnsi="Times New Roman" w:cs="Times New Roman"/>
          <w:bCs/>
          <w:szCs w:val="21"/>
        </w:rPr>
        <w:t>e-Link</w:t>
      </w:r>
      <w:r w:rsidRPr="00617955">
        <w:rPr>
          <w:rFonts w:asciiTheme="minorEastAsia" w:hAnsiTheme="minorEastAsia" w:hint="eastAsia"/>
          <w:bCs/>
          <w:szCs w:val="21"/>
        </w:rPr>
        <w:t>即时通讯</w:t>
      </w:r>
      <w:r w:rsidRPr="00617955">
        <w:rPr>
          <w:rFonts w:asciiTheme="minorEastAsia" w:hAnsiTheme="minorEastAsia"/>
          <w:bCs/>
          <w:szCs w:val="21"/>
        </w:rPr>
        <w:t>客户端的“反向单点登录”</w:t>
      </w:r>
    </w:p>
    <w:p w14:paraId="74A75178" w14:textId="602D2FE4" w:rsidR="009A04DB" w:rsidRPr="002F43A2" w:rsidRDefault="009A04DB" w:rsidP="002F43A2">
      <w:pPr>
        <w:pStyle w:val="5"/>
        <w:rPr>
          <w:rFonts w:ascii="Times New Roman" w:hAnsi="Times New Roman" w:cs="Times New Roman"/>
          <w:sz w:val="24"/>
          <w:szCs w:val="24"/>
        </w:rPr>
      </w:pPr>
      <w:bookmarkStart w:id="137" w:name="_Toc351034936"/>
      <w:bookmarkStart w:id="138" w:name="_Toc267734960"/>
      <w:r w:rsidRPr="002F43A2">
        <w:rPr>
          <w:rFonts w:ascii="Times New Roman" w:hAnsi="Times New Roman" w:cs="Times New Roman" w:hint="eastAsia"/>
          <w:sz w:val="24"/>
          <w:szCs w:val="24"/>
        </w:rPr>
        <w:lastRenderedPageBreak/>
        <w:t>6.6.</w:t>
      </w:r>
      <w:r w:rsidRPr="002F43A2">
        <w:rPr>
          <w:rFonts w:ascii="Times New Roman" w:hAnsi="Times New Roman" w:cs="Times New Roman"/>
          <w:sz w:val="24"/>
          <w:szCs w:val="24"/>
        </w:rPr>
        <w:t>2.</w:t>
      </w:r>
      <w:r w:rsidRPr="002F43A2">
        <w:rPr>
          <w:rFonts w:ascii="Times New Roman" w:hAnsi="Times New Roman" w:cs="Times New Roman" w:hint="eastAsia"/>
          <w:sz w:val="24"/>
          <w:szCs w:val="24"/>
        </w:rPr>
        <w:t>1.3</w:t>
      </w:r>
      <w:r w:rsidR="00714D7B">
        <w:rPr>
          <w:rFonts w:ascii="Times New Roman" w:hAnsi="Times New Roman" w:cs="Times New Roman"/>
          <w:sz w:val="24"/>
          <w:szCs w:val="24"/>
        </w:rPr>
        <w:t xml:space="preserve"> </w:t>
      </w:r>
      <w:r w:rsidRPr="002F43A2">
        <w:rPr>
          <w:rFonts w:ascii="Times New Roman" w:hAnsi="Times New Roman" w:cs="Times New Roman" w:hint="eastAsia"/>
          <w:sz w:val="24"/>
          <w:szCs w:val="24"/>
        </w:rPr>
        <w:t>待办提醒，加速办事进程，提高工作效率</w:t>
      </w:r>
      <w:bookmarkEnd w:id="137"/>
      <w:bookmarkEnd w:id="138"/>
    </w:p>
    <w:p w14:paraId="51ED7143" w14:textId="77777777" w:rsidR="009A04DB" w:rsidRPr="00DE3433" w:rsidRDefault="009A04DB" w:rsidP="00DE3433">
      <w:pPr>
        <w:spacing w:line="360" w:lineRule="auto"/>
        <w:ind w:firstLine="420"/>
        <w:rPr>
          <w:rFonts w:ascii="宋体" w:hAnsi="宋体" w:cs="宋体"/>
          <w:sz w:val="24"/>
          <w:szCs w:val="24"/>
        </w:rPr>
      </w:pPr>
      <w:r w:rsidRPr="00DE3433">
        <w:rPr>
          <w:rFonts w:ascii="宋体" w:hAnsi="宋体" w:cs="宋体" w:hint="eastAsia"/>
          <w:sz w:val="24"/>
          <w:szCs w:val="24"/>
        </w:rPr>
        <w:t>通过</w:t>
      </w:r>
      <w:r w:rsidRPr="00555176">
        <w:rPr>
          <w:rFonts w:ascii="Times New Roman" w:hAnsi="Times New Roman" w:cs="Times New Roman"/>
          <w:sz w:val="24"/>
          <w:szCs w:val="24"/>
        </w:rPr>
        <w:t>e-Link</w:t>
      </w:r>
      <w:r w:rsidRPr="00DE3433">
        <w:rPr>
          <w:rFonts w:ascii="宋体" w:hAnsi="宋体" w:cs="宋体" w:hint="eastAsia"/>
          <w:sz w:val="24"/>
          <w:szCs w:val="24"/>
        </w:rPr>
        <w:t>系统提供的标准接口，可以实现与</w:t>
      </w:r>
      <w:r w:rsidRPr="00555176">
        <w:rPr>
          <w:rFonts w:ascii="Times New Roman" w:hAnsi="Times New Roman" w:cs="Times New Roman"/>
          <w:sz w:val="24"/>
          <w:szCs w:val="24"/>
        </w:rPr>
        <w:t>OA</w:t>
      </w:r>
      <w:r w:rsidRPr="00DE3433">
        <w:rPr>
          <w:rFonts w:ascii="宋体" w:hAnsi="宋体" w:cs="宋体" w:hint="eastAsia"/>
          <w:sz w:val="24"/>
          <w:szCs w:val="24"/>
        </w:rPr>
        <w:t>系统集成。通过</w:t>
      </w:r>
      <w:r w:rsidRPr="00555176">
        <w:rPr>
          <w:rFonts w:ascii="Times New Roman" w:hAnsi="Times New Roman" w:cs="Times New Roman"/>
          <w:sz w:val="24"/>
          <w:szCs w:val="24"/>
        </w:rPr>
        <w:t>e-Link</w:t>
      </w:r>
      <w:r w:rsidRPr="00DE3433">
        <w:rPr>
          <w:rFonts w:ascii="宋体" w:hAnsi="宋体" w:cs="宋体" w:hint="eastAsia"/>
          <w:sz w:val="24"/>
          <w:szCs w:val="24"/>
        </w:rPr>
        <w:t>即时通讯系统在客户端上实现工作流、待办事宜、日历任务的提醒，提醒后还可以直接进入各个系统中处理相关业务，实现与各个系统的有效集成。在线用户可以通过气泡窗体提醒，不在线用户可以通过短信方式告知用户需要处理的待办事务。</w:t>
      </w:r>
    </w:p>
    <w:p w14:paraId="18864C78" w14:textId="4FB72420" w:rsidR="009A04DB" w:rsidRPr="00A30DE8" w:rsidRDefault="009A04DB" w:rsidP="00D3432B">
      <w:pPr>
        <w:spacing w:line="360" w:lineRule="auto"/>
        <w:jc w:val="center"/>
      </w:pPr>
      <w:r w:rsidRPr="00DE3433">
        <w:rPr>
          <w:rFonts w:asciiTheme="minorEastAsia" w:hAnsiTheme="minorEastAsia"/>
          <w:noProof/>
        </w:rPr>
        <w:drawing>
          <wp:inline distT="0" distB="0" distL="0" distR="0" wp14:anchorId="48E32EB1" wp14:editId="792C161C">
            <wp:extent cx="3666069" cy="2365348"/>
            <wp:effectExtent l="0" t="0" r="0" b="0"/>
            <wp:docPr id="9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3"/>
                    <pic:cNvPicPr>
                      <a:picLocks noChangeAspect="1"/>
                    </pic:cNvPicPr>
                  </pic:nvPicPr>
                  <pic:blipFill>
                    <a:blip r:embed="rId109"/>
                    <a:stretch/>
                  </pic:blipFill>
                  <pic:spPr bwMode="auto">
                    <a:xfrm>
                      <a:off x="0" y="0"/>
                      <a:ext cx="3701542" cy="2388235"/>
                    </a:xfrm>
                    <a:prstGeom prst="rect">
                      <a:avLst/>
                    </a:prstGeom>
                    <a:noFill/>
                    <a:ln>
                      <a:noFill/>
                    </a:ln>
                  </pic:spPr>
                </pic:pic>
              </a:graphicData>
            </a:graphic>
          </wp:inline>
        </w:drawing>
      </w:r>
    </w:p>
    <w:p w14:paraId="6F677561" w14:textId="3C16B279" w:rsidR="00EA42DD" w:rsidRPr="00A30DE8" w:rsidRDefault="009B7B5B" w:rsidP="00EC298C">
      <w:pPr>
        <w:pStyle w:val="4"/>
        <w:rPr>
          <w:rFonts w:ascii="Times New Roman" w:hAnsi="Times New Roman" w:cs="Times New Roman"/>
        </w:rPr>
      </w:pPr>
      <w:r w:rsidRPr="00A30DE8">
        <w:rPr>
          <w:rFonts w:ascii="Times New Roman" w:hAnsi="Times New Roman" w:cs="Times New Roman"/>
        </w:rPr>
        <w:t>6</w:t>
      </w:r>
      <w:r w:rsidR="00EA42DD" w:rsidRPr="00A30DE8">
        <w:rPr>
          <w:rFonts w:ascii="Times New Roman" w:hAnsi="Times New Roman" w:cs="Times New Roman"/>
        </w:rPr>
        <w:t>.</w:t>
      </w:r>
      <w:r w:rsidR="00D147D7" w:rsidRPr="00A30DE8">
        <w:rPr>
          <w:rFonts w:ascii="Times New Roman" w:hAnsi="Times New Roman" w:cs="Times New Roman"/>
        </w:rPr>
        <w:t>6</w:t>
      </w:r>
      <w:r w:rsidR="00EA42DD" w:rsidRPr="00A30DE8">
        <w:rPr>
          <w:rFonts w:ascii="Times New Roman" w:hAnsi="Times New Roman" w:cs="Times New Roman"/>
        </w:rPr>
        <w:t>.</w:t>
      </w:r>
      <w:r w:rsidR="00C74D29" w:rsidRPr="00A30DE8">
        <w:rPr>
          <w:rFonts w:ascii="Times New Roman" w:hAnsi="Times New Roman" w:cs="Times New Roman"/>
        </w:rPr>
        <w:t>2</w:t>
      </w:r>
      <w:r w:rsidR="009F714C" w:rsidRPr="00A30DE8">
        <w:rPr>
          <w:rFonts w:ascii="Times New Roman" w:hAnsi="Times New Roman" w:cs="Times New Roman"/>
        </w:rPr>
        <w:t>.</w:t>
      </w:r>
      <w:r w:rsidR="00EA42DD" w:rsidRPr="00A30DE8">
        <w:rPr>
          <w:rFonts w:ascii="Times New Roman" w:hAnsi="Times New Roman" w:cs="Times New Roman"/>
        </w:rPr>
        <w:t xml:space="preserve">2 </w:t>
      </w:r>
      <w:r w:rsidR="00EA42DD" w:rsidRPr="00A30DE8">
        <w:rPr>
          <w:rFonts w:ascii="Times New Roman" w:hAnsi="Times New Roman" w:cs="Times New Roman"/>
        </w:rPr>
        <w:t>集成邮件系统</w:t>
      </w:r>
    </w:p>
    <w:p w14:paraId="509C6A1F" w14:textId="77777777" w:rsidR="0074205A" w:rsidRPr="00F0338D" w:rsidRDefault="0074205A" w:rsidP="00F0338D">
      <w:pPr>
        <w:spacing w:line="360" w:lineRule="auto"/>
        <w:ind w:firstLine="420"/>
        <w:rPr>
          <w:rFonts w:ascii="宋体" w:hAnsi="宋体" w:cs="宋体"/>
          <w:sz w:val="24"/>
          <w:szCs w:val="24"/>
        </w:rPr>
      </w:pPr>
      <w:r w:rsidRPr="00F0338D">
        <w:rPr>
          <w:rFonts w:ascii="宋体" w:hAnsi="宋体" w:cs="宋体" w:hint="eastAsia"/>
          <w:sz w:val="24"/>
          <w:szCs w:val="24"/>
        </w:rPr>
        <w:t>通过客户端提供的邮件功能，实现新邮件到达提醒；同时可以在主面板上显示未读数目，也可快速调用默认的邮件系统直接向联系人发送邮件。</w:t>
      </w:r>
    </w:p>
    <w:p w14:paraId="1B9FF5CA" w14:textId="77777777" w:rsidR="0074205A" w:rsidRPr="00A30DE8" w:rsidRDefault="0074205A" w:rsidP="0074205A">
      <w:pPr>
        <w:widowControl/>
        <w:numPr>
          <w:ilvl w:val="0"/>
          <w:numId w:val="16"/>
        </w:numPr>
        <w:pBdr>
          <w:top w:val="none" w:sz="4" w:space="0" w:color="000000"/>
          <w:left w:val="none" w:sz="4" w:space="0" w:color="000000"/>
          <w:bottom w:val="single" w:sz="6" w:space="31" w:color="DFE8EE"/>
          <w:right w:val="none" w:sz="4" w:space="0" w:color="000000"/>
          <w:between w:val="none" w:sz="4" w:space="0" w:color="000000"/>
        </w:pBdr>
        <w:shd w:val="clear" w:color="auto" w:fill="F6F6F6"/>
        <w:jc w:val="center"/>
        <w:outlineLvl w:val="4"/>
        <w:rPr>
          <w:rFonts w:ascii="微软雅黑" w:eastAsia="微软雅黑" w:hAnsi="微软雅黑" w:cs="宋体"/>
          <w:vanish/>
          <w:sz w:val="36"/>
          <w:szCs w:val="36"/>
        </w:rPr>
      </w:pPr>
      <w:r w:rsidRPr="00A30DE8">
        <w:rPr>
          <w:rFonts w:ascii="微软雅黑" w:eastAsia="微软雅黑" w:hAnsi="微软雅黑" w:cs="宋体" w:hint="eastAsia"/>
          <w:vanish/>
          <w:sz w:val="36"/>
          <w:szCs w:val="36"/>
        </w:rPr>
        <w:t>会议管理</w:t>
      </w:r>
    </w:p>
    <w:p w14:paraId="62A507A5" w14:textId="77777777" w:rsidR="0074205A" w:rsidRPr="00A30DE8" w:rsidRDefault="0074205A" w:rsidP="0074205A">
      <w:pPr>
        <w:widowControl/>
        <w:pBdr>
          <w:bottom w:val="single" w:sz="6" w:space="31" w:color="DFE8EE"/>
        </w:pBdr>
        <w:shd w:val="clear" w:color="auto" w:fill="F6F6F6"/>
        <w:spacing w:beforeAutospacing="1"/>
        <w:ind w:left="720"/>
        <w:rPr>
          <w:rFonts w:ascii="微软雅黑" w:eastAsia="微软雅黑" w:hAnsi="微软雅黑" w:cs="宋体"/>
          <w:vanish/>
          <w:sz w:val="18"/>
          <w:szCs w:val="18"/>
        </w:rPr>
      </w:pPr>
    </w:p>
    <w:p w14:paraId="702326CC" w14:textId="77777777" w:rsidR="0074205A" w:rsidRPr="00A30DE8" w:rsidRDefault="0074205A" w:rsidP="0074205A">
      <w:pPr>
        <w:widowControl/>
        <w:pBdr>
          <w:bottom w:val="single" w:sz="6" w:space="31" w:color="DFE8EE"/>
        </w:pBdr>
        <w:shd w:val="clear" w:color="auto" w:fill="F6F6F6"/>
        <w:spacing w:before="100" w:beforeAutospacing="1" w:afterAutospacing="1" w:line="450" w:lineRule="atLeast"/>
        <w:ind w:left="720"/>
        <w:rPr>
          <w:rFonts w:ascii="微软雅黑" w:eastAsia="微软雅黑" w:hAnsi="微软雅黑" w:cs="宋体"/>
          <w:vanish/>
          <w:szCs w:val="21"/>
        </w:rPr>
      </w:pPr>
      <w:r w:rsidRPr="00A30DE8">
        <w:rPr>
          <w:rFonts w:ascii="微软雅黑" w:eastAsia="微软雅黑" w:hAnsi="微软雅黑" w:cs="宋体" w:hint="eastAsia"/>
          <w:vanish/>
          <w:szCs w:val="21"/>
        </w:rPr>
        <w:t xml:space="preserve">　　会议管理可以实现会议申请、会议安排、查看关于会议的各种消息、查看会议室使用情况及做相关的会议纪要。</w:t>
      </w:r>
    </w:p>
    <w:p w14:paraId="0F94427E" w14:textId="77777777" w:rsidR="0074205A" w:rsidRPr="00A30DE8" w:rsidRDefault="0074205A" w:rsidP="0074205A">
      <w:pPr>
        <w:widowControl/>
        <w:numPr>
          <w:ilvl w:val="0"/>
          <w:numId w:val="17"/>
        </w:numPr>
        <w:pBdr>
          <w:top w:val="none" w:sz="4" w:space="0" w:color="000000"/>
          <w:left w:val="none" w:sz="4" w:space="0" w:color="000000"/>
          <w:bottom w:val="single" w:sz="6" w:space="31" w:color="DFE8EE"/>
          <w:right w:val="none" w:sz="4" w:space="0" w:color="000000"/>
          <w:between w:val="none" w:sz="4" w:space="0" w:color="000000"/>
        </w:pBdr>
        <w:shd w:val="clear" w:color="auto" w:fill="F6F6F6"/>
        <w:jc w:val="center"/>
        <w:outlineLvl w:val="4"/>
        <w:rPr>
          <w:rFonts w:ascii="微软雅黑" w:eastAsia="微软雅黑" w:hAnsi="微软雅黑" w:cs="宋体"/>
          <w:vanish/>
          <w:sz w:val="36"/>
          <w:szCs w:val="36"/>
        </w:rPr>
      </w:pPr>
      <w:r w:rsidRPr="00A30DE8">
        <w:rPr>
          <w:rFonts w:ascii="微软雅黑" w:eastAsia="微软雅黑" w:hAnsi="微软雅黑" w:cs="宋体" w:hint="eastAsia"/>
          <w:vanish/>
          <w:sz w:val="36"/>
          <w:szCs w:val="36"/>
        </w:rPr>
        <w:t>会议管理</w:t>
      </w:r>
    </w:p>
    <w:p w14:paraId="45C7A248" w14:textId="77777777" w:rsidR="0074205A" w:rsidRPr="00A30DE8" w:rsidRDefault="0074205A" w:rsidP="0074205A">
      <w:pPr>
        <w:widowControl/>
        <w:pBdr>
          <w:bottom w:val="single" w:sz="6" w:space="31" w:color="DFE8EE"/>
        </w:pBdr>
        <w:shd w:val="clear" w:color="auto" w:fill="F6F6F6"/>
        <w:spacing w:beforeAutospacing="1"/>
        <w:ind w:left="720"/>
        <w:rPr>
          <w:rFonts w:ascii="微软雅黑" w:eastAsia="微软雅黑" w:hAnsi="微软雅黑" w:cs="宋体"/>
          <w:vanish/>
          <w:sz w:val="18"/>
          <w:szCs w:val="18"/>
        </w:rPr>
      </w:pPr>
    </w:p>
    <w:p w14:paraId="16A97B13" w14:textId="77777777" w:rsidR="0074205A" w:rsidRPr="00A30DE8" w:rsidRDefault="0074205A" w:rsidP="0074205A">
      <w:pPr>
        <w:widowControl/>
        <w:pBdr>
          <w:bottom w:val="single" w:sz="6" w:space="31" w:color="DFE8EE"/>
        </w:pBdr>
        <w:shd w:val="clear" w:color="auto" w:fill="F6F6F6"/>
        <w:spacing w:before="100" w:beforeAutospacing="1" w:afterAutospacing="1" w:line="450" w:lineRule="atLeast"/>
        <w:ind w:left="720"/>
        <w:rPr>
          <w:rFonts w:ascii="微软雅黑" w:eastAsia="微软雅黑" w:hAnsi="微软雅黑" w:cs="宋体"/>
          <w:vanish/>
          <w:szCs w:val="21"/>
        </w:rPr>
      </w:pPr>
      <w:r w:rsidRPr="00A30DE8">
        <w:rPr>
          <w:rFonts w:ascii="微软雅黑" w:eastAsia="微软雅黑" w:hAnsi="微软雅黑" w:cs="宋体" w:hint="eastAsia"/>
          <w:vanish/>
          <w:szCs w:val="21"/>
        </w:rPr>
        <w:t xml:space="preserve">　　会议管理可以实现会议申请、会议安排、查看关于会议的各种消息、查看会议室使用情况及做相关的会议纪要。</w:t>
      </w:r>
    </w:p>
    <w:p w14:paraId="7EE35659" w14:textId="5DF56429" w:rsidR="0074205A" w:rsidRPr="00A30DE8" w:rsidRDefault="00710432" w:rsidP="0068050E">
      <w:pPr>
        <w:jc w:val="center"/>
        <w:rPr>
          <w:rFonts w:ascii="微软雅黑" w:eastAsia="微软雅黑" w:hAnsi="微软雅黑"/>
        </w:rPr>
      </w:pPr>
      <w:r>
        <w:rPr>
          <w:noProof/>
        </w:rPr>
        <w:drawing>
          <wp:inline distT="0" distB="0" distL="0" distR="0" wp14:anchorId="2A1057D5" wp14:editId="50F1E76E">
            <wp:extent cx="3846526" cy="3112046"/>
            <wp:effectExtent l="0" t="0" r="1905"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867764" cy="3129229"/>
                    </a:xfrm>
                    <a:prstGeom prst="rect">
                      <a:avLst/>
                    </a:prstGeom>
                  </pic:spPr>
                </pic:pic>
              </a:graphicData>
            </a:graphic>
          </wp:inline>
        </w:drawing>
      </w:r>
    </w:p>
    <w:p w14:paraId="1459B5B4" w14:textId="72749B5A" w:rsidR="0074205A" w:rsidRPr="0068050E" w:rsidRDefault="0074205A" w:rsidP="0068050E">
      <w:pPr>
        <w:jc w:val="center"/>
        <w:rPr>
          <w:rFonts w:asciiTheme="minorEastAsia" w:hAnsiTheme="minorEastAsia"/>
        </w:rPr>
      </w:pPr>
      <w:bookmarkStart w:id="139" w:name="_Toc690_WPSOffice_Level3"/>
      <w:bookmarkStart w:id="140" w:name="_Toc9652_WPSOffice_Level3"/>
      <w:r w:rsidRPr="0068050E">
        <w:rPr>
          <w:rFonts w:asciiTheme="minorEastAsia" w:hAnsiTheme="minorEastAsia" w:hint="eastAsia"/>
          <w:szCs w:val="21"/>
        </w:rPr>
        <w:t>图：邮件集成效果</w:t>
      </w:r>
      <w:bookmarkEnd w:id="139"/>
      <w:bookmarkEnd w:id="140"/>
    </w:p>
    <w:p w14:paraId="1DFBD54E" w14:textId="487D9C3A" w:rsidR="0057599B" w:rsidRPr="00A30DE8" w:rsidRDefault="0057599B" w:rsidP="0057599B">
      <w:pPr>
        <w:pStyle w:val="4"/>
        <w:rPr>
          <w:rFonts w:ascii="Times New Roman" w:hAnsi="Times New Roman" w:cs="Times New Roman"/>
        </w:rPr>
      </w:pPr>
      <w:r w:rsidRPr="00A30DE8">
        <w:rPr>
          <w:rFonts w:ascii="Times New Roman" w:hAnsi="Times New Roman" w:cs="Times New Roman"/>
        </w:rPr>
        <w:lastRenderedPageBreak/>
        <w:t>6.6.</w:t>
      </w:r>
      <w:r w:rsidR="00C74D29" w:rsidRPr="00A30DE8">
        <w:rPr>
          <w:rFonts w:ascii="Times New Roman" w:hAnsi="Times New Roman" w:cs="Times New Roman"/>
        </w:rPr>
        <w:t>2</w:t>
      </w:r>
      <w:r w:rsidR="00D147D7" w:rsidRPr="00A30DE8">
        <w:rPr>
          <w:rFonts w:ascii="Times New Roman" w:hAnsi="Times New Roman" w:cs="Times New Roman"/>
        </w:rPr>
        <w:t>.3</w:t>
      </w:r>
      <w:r w:rsidRPr="00A30DE8">
        <w:rPr>
          <w:rFonts w:ascii="Times New Roman" w:hAnsi="Times New Roman" w:cs="Times New Roman"/>
        </w:rPr>
        <w:t xml:space="preserve"> </w:t>
      </w:r>
      <w:r w:rsidRPr="00A30DE8">
        <w:rPr>
          <w:rFonts w:ascii="Times New Roman" w:hAnsi="Times New Roman" w:cs="Times New Roman"/>
        </w:rPr>
        <w:t>短信平台</w:t>
      </w:r>
    </w:p>
    <w:p w14:paraId="17DDFED2" w14:textId="77777777" w:rsidR="0074205A" w:rsidRPr="00F0338D" w:rsidRDefault="0074205A" w:rsidP="00F0338D">
      <w:pPr>
        <w:spacing w:line="360" w:lineRule="auto"/>
        <w:ind w:firstLine="420"/>
        <w:rPr>
          <w:rFonts w:ascii="宋体" w:hAnsi="宋体" w:cs="宋体"/>
          <w:sz w:val="24"/>
          <w:szCs w:val="24"/>
        </w:rPr>
      </w:pPr>
      <w:r w:rsidRPr="00F0338D">
        <w:rPr>
          <w:rFonts w:ascii="宋体" w:hAnsi="宋体" w:cs="宋体" w:hint="eastAsia"/>
          <w:sz w:val="24"/>
          <w:szCs w:val="24"/>
        </w:rPr>
        <w:t>短信收发：支持直接从组织架构勾选人员发送短信，或手动添加手机号码发送；可实现客户端收发手机短信，支持短信群发等功能。</w:t>
      </w:r>
    </w:p>
    <w:p w14:paraId="671E7E3E" w14:textId="3A858027" w:rsidR="0074205A" w:rsidRPr="00A30DE8" w:rsidRDefault="0074205A" w:rsidP="0068050E">
      <w:pPr>
        <w:jc w:val="center"/>
      </w:pPr>
      <w:r w:rsidRPr="00A30DE8">
        <w:rPr>
          <w:rFonts w:ascii="微软雅黑" w:eastAsia="微软雅黑" w:hAnsi="微软雅黑"/>
          <w:noProof/>
          <w:sz w:val="18"/>
          <w:szCs w:val="18"/>
        </w:rPr>
        <w:drawing>
          <wp:inline distT="0" distB="0" distL="0" distR="0" wp14:anchorId="2E92250C" wp14:editId="17B0CBB5">
            <wp:extent cx="3848100" cy="2667891"/>
            <wp:effectExtent l="0" t="0" r="0" b="0"/>
            <wp:docPr id="98" name="图片 23" descr="http://hxyl.com.cn/r/cms/www/default/img/pic/dxpt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3" descr="http://hxyl.com.cn/r/cms/www/default/img/pic/dxptNEW.png"/>
                    <pic:cNvPicPr>
                      <a:picLocks noChangeAspect="1"/>
                    </pic:cNvPicPr>
                  </pic:nvPicPr>
                  <pic:blipFill>
                    <a:blip r:embed="rId111"/>
                    <a:stretch/>
                  </pic:blipFill>
                  <pic:spPr bwMode="auto">
                    <a:xfrm>
                      <a:off x="0" y="0"/>
                      <a:ext cx="3851895" cy="2670522"/>
                    </a:xfrm>
                    <a:prstGeom prst="rect">
                      <a:avLst/>
                    </a:prstGeom>
                    <a:noFill/>
                    <a:ln>
                      <a:noFill/>
                    </a:ln>
                  </pic:spPr>
                </pic:pic>
              </a:graphicData>
            </a:graphic>
          </wp:inline>
        </w:drawing>
      </w:r>
    </w:p>
    <w:p w14:paraId="7502A23B" w14:textId="2DDD4ABE" w:rsidR="0057599B" w:rsidRPr="00A30DE8" w:rsidRDefault="0057599B" w:rsidP="0057599B">
      <w:pPr>
        <w:pStyle w:val="4"/>
        <w:rPr>
          <w:rFonts w:ascii="Times New Roman" w:hAnsi="Times New Roman" w:cs="Times New Roman"/>
        </w:rPr>
      </w:pPr>
      <w:r w:rsidRPr="00A30DE8">
        <w:rPr>
          <w:rFonts w:ascii="Times New Roman" w:hAnsi="Times New Roman" w:cs="Times New Roman"/>
        </w:rPr>
        <w:t>6.6.</w:t>
      </w:r>
      <w:r w:rsidR="00C74D29" w:rsidRPr="00A30DE8">
        <w:rPr>
          <w:rFonts w:ascii="Times New Roman" w:hAnsi="Times New Roman" w:cs="Times New Roman"/>
        </w:rPr>
        <w:t>2</w:t>
      </w:r>
      <w:r w:rsidR="002607FC" w:rsidRPr="00A30DE8">
        <w:rPr>
          <w:rFonts w:ascii="Times New Roman" w:hAnsi="Times New Roman" w:cs="Times New Roman"/>
        </w:rPr>
        <w:t>.4</w:t>
      </w:r>
      <w:r w:rsidRPr="00A30DE8">
        <w:rPr>
          <w:rFonts w:ascii="Times New Roman" w:hAnsi="Times New Roman" w:cs="Times New Roman"/>
        </w:rPr>
        <w:t xml:space="preserve"> </w:t>
      </w:r>
      <w:r w:rsidRPr="00A30DE8">
        <w:rPr>
          <w:rFonts w:ascii="Times New Roman" w:hAnsi="Times New Roman" w:cs="Times New Roman"/>
        </w:rPr>
        <w:t>网络电话</w:t>
      </w:r>
    </w:p>
    <w:p w14:paraId="2A5F068D" w14:textId="77777777" w:rsidR="0074205A" w:rsidRPr="00F0338D" w:rsidRDefault="0074205A" w:rsidP="00F0338D">
      <w:pPr>
        <w:spacing w:line="360" w:lineRule="auto"/>
        <w:ind w:firstLine="420"/>
        <w:rPr>
          <w:rFonts w:ascii="宋体" w:hAnsi="宋体" w:cs="宋体"/>
          <w:sz w:val="24"/>
          <w:szCs w:val="24"/>
        </w:rPr>
      </w:pPr>
      <w:r w:rsidRPr="00F0338D">
        <w:rPr>
          <w:rFonts w:ascii="宋体" w:hAnsi="宋体" w:cs="宋体" w:hint="eastAsia"/>
          <w:sz w:val="24"/>
          <w:szCs w:val="24"/>
        </w:rPr>
        <w:t>通讯录集成，点击拨号，像使用手机一样方便；电话绑定，来电弹屏，呼叫转移，来电录音，让您不错过任何一个紧急电话。</w:t>
      </w:r>
    </w:p>
    <w:p w14:paraId="62C7E9BE" w14:textId="1A8B119D" w:rsidR="0074205A" w:rsidRPr="00A30DE8" w:rsidRDefault="0074205A" w:rsidP="0068050E">
      <w:pPr>
        <w:jc w:val="center"/>
      </w:pPr>
      <w:r w:rsidRPr="00A30DE8">
        <w:rPr>
          <w:rFonts w:ascii="微软雅黑" w:eastAsia="微软雅黑" w:hAnsi="微软雅黑"/>
          <w:noProof/>
          <w:sz w:val="18"/>
          <w:szCs w:val="18"/>
        </w:rPr>
        <w:drawing>
          <wp:inline distT="0" distB="0" distL="0" distR="0" wp14:anchorId="642F64F6" wp14:editId="33B1AC30">
            <wp:extent cx="4305300" cy="2775922"/>
            <wp:effectExtent l="0" t="0" r="0" b="5715"/>
            <wp:docPr id="99" name="图片 25" descr="http://hxyl.com.cn/r/cms/www/default/img/pic/wldh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5" descr="http://hxyl.com.cn/r/cms/www/default/img/pic/wldhNEW.png"/>
                    <pic:cNvPicPr>
                      <a:picLocks noChangeAspect="1"/>
                    </pic:cNvPicPr>
                  </pic:nvPicPr>
                  <pic:blipFill>
                    <a:blip r:embed="rId112"/>
                    <a:stretch/>
                  </pic:blipFill>
                  <pic:spPr bwMode="auto">
                    <a:xfrm>
                      <a:off x="0" y="0"/>
                      <a:ext cx="4308292" cy="2777851"/>
                    </a:xfrm>
                    <a:prstGeom prst="rect">
                      <a:avLst/>
                    </a:prstGeom>
                    <a:noFill/>
                    <a:ln>
                      <a:noFill/>
                    </a:ln>
                  </pic:spPr>
                </pic:pic>
              </a:graphicData>
            </a:graphic>
          </wp:inline>
        </w:drawing>
      </w:r>
    </w:p>
    <w:p w14:paraId="01169F82" w14:textId="319E8C67" w:rsidR="0057599B" w:rsidRPr="00A30DE8" w:rsidRDefault="0057599B" w:rsidP="0057599B">
      <w:pPr>
        <w:pStyle w:val="4"/>
        <w:rPr>
          <w:rFonts w:ascii="Times New Roman" w:hAnsi="Times New Roman" w:cs="Times New Roman"/>
        </w:rPr>
      </w:pPr>
      <w:r w:rsidRPr="00A30DE8">
        <w:rPr>
          <w:rFonts w:ascii="Times New Roman" w:hAnsi="Times New Roman" w:cs="Times New Roman"/>
        </w:rPr>
        <w:lastRenderedPageBreak/>
        <w:t>6</w:t>
      </w:r>
      <w:r w:rsidR="002607FC" w:rsidRPr="00A30DE8">
        <w:rPr>
          <w:rFonts w:ascii="Times New Roman" w:hAnsi="Times New Roman" w:cs="Times New Roman"/>
        </w:rPr>
        <w:t>.6.</w:t>
      </w:r>
      <w:r w:rsidR="00C74D29" w:rsidRPr="00A30DE8">
        <w:rPr>
          <w:rFonts w:ascii="Times New Roman" w:hAnsi="Times New Roman" w:cs="Times New Roman"/>
        </w:rPr>
        <w:t>2</w:t>
      </w:r>
      <w:r w:rsidR="002607FC" w:rsidRPr="00A30DE8">
        <w:rPr>
          <w:rFonts w:ascii="Times New Roman" w:hAnsi="Times New Roman" w:cs="Times New Roman"/>
        </w:rPr>
        <w:t>.5</w:t>
      </w:r>
      <w:r w:rsidRPr="00A30DE8">
        <w:rPr>
          <w:rFonts w:ascii="Times New Roman" w:hAnsi="Times New Roman" w:cs="Times New Roman"/>
        </w:rPr>
        <w:t xml:space="preserve"> </w:t>
      </w:r>
      <w:r w:rsidRPr="00A30DE8">
        <w:rPr>
          <w:rFonts w:ascii="Times New Roman" w:hAnsi="Times New Roman" w:cs="Times New Roman"/>
        </w:rPr>
        <w:t>电子传真</w:t>
      </w:r>
    </w:p>
    <w:p w14:paraId="773020D7" w14:textId="77777777" w:rsidR="0074205A" w:rsidRPr="00F0338D" w:rsidRDefault="0074205A" w:rsidP="00F0338D">
      <w:pPr>
        <w:spacing w:line="360" w:lineRule="auto"/>
        <w:ind w:firstLine="420"/>
        <w:rPr>
          <w:rFonts w:ascii="宋体" w:hAnsi="宋体" w:cs="宋体"/>
          <w:sz w:val="24"/>
          <w:szCs w:val="24"/>
        </w:rPr>
      </w:pPr>
      <w:r w:rsidRPr="00F0338D">
        <w:rPr>
          <w:rFonts w:ascii="宋体" w:hAnsi="宋体" w:cs="宋体" w:hint="eastAsia"/>
          <w:sz w:val="24"/>
          <w:szCs w:val="24"/>
        </w:rPr>
        <w:t>发送便捷：支持大批量群组发送，可自动排队或按优先级排队发送；接收简单：可通过客户端软件，或转发至</w:t>
      </w:r>
      <w:r w:rsidRPr="00555176">
        <w:rPr>
          <w:rFonts w:ascii="Times New Roman" w:hAnsi="Times New Roman" w:cs="Times New Roman"/>
          <w:sz w:val="24"/>
          <w:szCs w:val="24"/>
        </w:rPr>
        <w:t>e-mail</w:t>
      </w:r>
      <w:r w:rsidRPr="00F0338D">
        <w:rPr>
          <w:rFonts w:ascii="宋体" w:hAnsi="宋体" w:cs="宋体" w:hint="eastAsia"/>
          <w:sz w:val="24"/>
          <w:szCs w:val="24"/>
        </w:rPr>
        <w:t>；实时提醒：收到新传真、传真发送成功或失败，客户端软件可同步收到实时信息提醒。</w:t>
      </w:r>
    </w:p>
    <w:p w14:paraId="4A5E47F8" w14:textId="0C68C08F" w:rsidR="0057599B" w:rsidRPr="00A30DE8" w:rsidRDefault="0074205A" w:rsidP="0068050E">
      <w:pPr>
        <w:jc w:val="center"/>
      </w:pPr>
      <w:r w:rsidRPr="00A30DE8">
        <w:rPr>
          <w:rFonts w:ascii="微软雅黑" w:eastAsia="微软雅黑" w:hAnsi="微软雅黑"/>
          <w:noProof/>
          <w:sz w:val="18"/>
          <w:szCs w:val="18"/>
        </w:rPr>
        <w:drawing>
          <wp:inline distT="0" distB="0" distL="0" distR="0" wp14:anchorId="29AFE985" wp14:editId="4383E9D1">
            <wp:extent cx="4655820" cy="2530880"/>
            <wp:effectExtent l="0" t="0" r="0" b="3175"/>
            <wp:docPr id="100" name="图片 26" descr="http://hxyl.com.cn/r/cms/www/default/img/pic/dzcz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6" descr="http://hxyl.com.cn/r/cms/www/default/img/pic/dzczNEW.png"/>
                    <pic:cNvPicPr>
                      <a:picLocks noChangeAspect="1"/>
                    </pic:cNvPicPr>
                  </pic:nvPicPr>
                  <pic:blipFill>
                    <a:blip r:embed="rId113"/>
                    <a:stretch/>
                  </pic:blipFill>
                  <pic:spPr bwMode="auto">
                    <a:xfrm>
                      <a:off x="0" y="0"/>
                      <a:ext cx="4660311" cy="2533321"/>
                    </a:xfrm>
                    <a:prstGeom prst="rect">
                      <a:avLst/>
                    </a:prstGeom>
                    <a:noFill/>
                    <a:ln>
                      <a:noFill/>
                    </a:ln>
                  </pic:spPr>
                </pic:pic>
              </a:graphicData>
            </a:graphic>
          </wp:inline>
        </w:drawing>
      </w:r>
    </w:p>
    <w:p w14:paraId="7C5045A4" w14:textId="3039E344" w:rsidR="000B3106" w:rsidRPr="00A30DE8" w:rsidRDefault="009B7B5B" w:rsidP="000B3106">
      <w:pPr>
        <w:pStyle w:val="4"/>
        <w:rPr>
          <w:rFonts w:ascii="Times New Roman" w:hAnsi="Times New Roman" w:cs="Times New Roman"/>
        </w:rPr>
      </w:pPr>
      <w:r w:rsidRPr="00A30DE8">
        <w:rPr>
          <w:rFonts w:ascii="Times New Roman" w:hAnsi="Times New Roman" w:cs="Times New Roman"/>
        </w:rPr>
        <w:t>6</w:t>
      </w:r>
      <w:r w:rsidR="000B3106" w:rsidRPr="00A30DE8">
        <w:rPr>
          <w:rFonts w:ascii="Times New Roman" w:hAnsi="Times New Roman" w:cs="Times New Roman"/>
        </w:rPr>
        <w:t>.7.3.</w:t>
      </w:r>
      <w:r w:rsidR="002607FC" w:rsidRPr="00A30DE8">
        <w:rPr>
          <w:rFonts w:ascii="Times New Roman" w:hAnsi="Times New Roman" w:cs="Times New Roman"/>
        </w:rPr>
        <w:t>6</w:t>
      </w:r>
      <w:r w:rsidR="000B3106" w:rsidRPr="00A30DE8">
        <w:rPr>
          <w:rFonts w:ascii="Times New Roman" w:hAnsi="Times New Roman" w:cs="Times New Roman"/>
        </w:rPr>
        <w:t xml:space="preserve"> </w:t>
      </w:r>
      <w:r w:rsidR="000B3106" w:rsidRPr="00A30DE8">
        <w:rPr>
          <w:rFonts w:ascii="Times New Roman" w:hAnsi="Times New Roman" w:cs="Times New Roman" w:hint="eastAsia"/>
        </w:rPr>
        <w:t>API</w:t>
      </w:r>
      <w:r w:rsidR="001A45F8">
        <w:rPr>
          <w:rFonts w:ascii="Times New Roman" w:hAnsi="Times New Roman" w:cs="Times New Roman" w:hint="eastAsia"/>
        </w:rPr>
        <w:t>/</w:t>
      </w:r>
      <w:r w:rsidR="009A04DB" w:rsidRPr="00A30DE8">
        <w:rPr>
          <w:rFonts w:ascii="Times New Roman" w:hAnsi="Times New Roman" w:cs="Times New Roman" w:hint="eastAsia"/>
        </w:rPr>
        <w:t>SDK</w:t>
      </w:r>
      <w:r w:rsidR="000B3106" w:rsidRPr="00A30DE8">
        <w:rPr>
          <w:rFonts w:ascii="Times New Roman" w:hAnsi="Times New Roman" w:cs="Times New Roman"/>
        </w:rPr>
        <w:t>集成</w:t>
      </w:r>
      <w:r w:rsidR="009A04DB" w:rsidRPr="00A30DE8">
        <w:rPr>
          <w:rFonts w:ascii="Times New Roman" w:hAnsi="Times New Roman" w:cs="Times New Roman"/>
        </w:rPr>
        <w:t>与二次开发</w:t>
      </w:r>
    </w:p>
    <w:p w14:paraId="4127F943" w14:textId="18211748" w:rsidR="002232A8" w:rsidRPr="00F0338D" w:rsidRDefault="0074205A" w:rsidP="00F0338D">
      <w:pPr>
        <w:spacing w:line="360" w:lineRule="auto"/>
        <w:ind w:firstLine="420"/>
        <w:rPr>
          <w:rFonts w:ascii="宋体" w:hAnsi="宋体" w:cs="宋体"/>
          <w:sz w:val="24"/>
          <w:szCs w:val="24"/>
        </w:rPr>
      </w:pPr>
      <w:r w:rsidRPr="00F0338D">
        <w:rPr>
          <w:rFonts w:ascii="宋体" w:hAnsi="宋体" w:cs="宋体"/>
          <w:sz w:val="24"/>
          <w:szCs w:val="24"/>
        </w:rPr>
        <w:t>系统内组织架构</w:t>
      </w:r>
      <w:r w:rsidRPr="00F0338D">
        <w:rPr>
          <w:rFonts w:ascii="宋体" w:hAnsi="宋体" w:cs="宋体" w:hint="eastAsia"/>
          <w:sz w:val="24"/>
          <w:szCs w:val="24"/>
        </w:rPr>
        <w:t>、</w:t>
      </w:r>
      <w:r w:rsidRPr="00F0338D">
        <w:rPr>
          <w:rFonts w:ascii="宋体" w:hAnsi="宋体" w:cs="宋体"/>
          <w:sz w:val="24"/>
          <w:szCs w:val="24"/>
        </w:rPr>
        <w:t>用户信息等</w:t>
      </w:r>
      <w:r w:rsidR="002232A8" w:rsidRPr="00F0338D">
        <w:rPr>
          <w:rFonts w:ascii="宋体" w:hAnsi="宋体" w:cs="宋体"/>
          <w:sz w:val="24"/>
          <w:szCs w:val="24"/>
        </w:rPr>
        <w:t>以</w:t>
      </w:r>
      <w:r w:rsidR="002232A8" w:rsidRPr="00555176">
        <w:rPr>
          <w:rFonts w:ascii="Times New Roman" w:hAnsi="Times New Roman" w:cs="Times New Roman"/>
          <w:sz w:val="24"/>
          <w:szCs w:val="24"/>
        </w:rPr>
        <w:t>API</w:t>
      </w:r>
      <w:r w:rsidR="002232A8" w:rsidRPr="00555176">
        <w:rPr>
          <w:rFonts w:ascii="Times New Roman" w:hAnsi="Times New Roman" w:cs="Times New Roman"/>
          <w:sz w:val="24"/>
          <w:szCs w:val="24"/>
        </w:rPr>
        <w:t>、</w:t>
      </w:r>
      <w:r w:rsidR="002232A8" w:rsidRPr="00555176">
        <w:rPr>
          <w:rFonts w:ascii="Times New Roman" w:hAnsi="Times New Roman" w:cs="Times New Roman"/>
          <w:sz w:val="24"/>
          <w:szCs w:val="24"/>
        </w:rPr>
        <w:t>SDK</w:t>
      </w:r>
      <w:r w:rsidRPr="00F0338D">
        <w:rPr>
          <w:rFonts w:ascii="宋体" w:hAnsi="宋体" w:cs="宋体"/>
          <w:sz w:val="24"/>
          <w:szCs w:val="24"/>
        </w:rPr>
        <w:t>的形式提供</w:t>
      </w:r>
      <w:r w:rsidR="002232A8" w:rsidRPr="00F0338D">
        <w:rPr>
          <w:rFonts w:ascii="宋体" w:hAnsi="宋体" w:cs="宋体" w:hint="eastAsia"/>
          <w:sz w:val="24"/>
          <w:szCs w:val="24"/>
        </w:rPr>
        <w:t>，</w:t>
      </w:r>
      <w:r w:rsidR="002232A8" w:rsidRPr="00F0338D">
        <w:rPr>
          <w:rFonts w:ascii="宋体" w:hAnsi="宋体" w:cs="宋体"/>
          <w:sz w:val="24"/>
          <w:szCs w:val="24"/>
        </w:rPr>
        <w:t>并具有完备的文档说明</w:t>
      </w:r>
      <w:r w:rsidR="002232A8" w:rsidRPr="00F0338D">
        <w:rPr>
          <w:rFonts w:ascii="宋体" w:hAnsi="宋体" w:cs="宋体" w:hint="eastAsia"/>
          <w:sz w:val="24"/>
          <w:szCs w:val="24"/>
        </w:rPr>
        <w:t>，</w:t>
      </w:r>
      <w:r w:rsidR="002232A8" w:rsidRPr="00F0338D">
        <w:rPr>
          <w:rFonts w:ascii="宋体" w:hAnsi="宋体" w:cs="宋体"/>
          <w:sz w:val="24"/>
          <w:szCs w:val="24"/>
        </w:rPr>
        <w:t>允许企业在此基础上进行便捷的二次开发和系统集成</w:t>
      </w:r>
      <w:r w:rsidR="002232A8" w:rsidRPr="00F0338D">
        <w:rPr>
          <w:rFonts w:ascii="宋体" w:hAnsi="宋体" w:cs="宋体" w:hint="eastAsia"/>
          <w:sz w:val="24"/>
          <w:szCs w:val="24"/>
        </w:rPr>
        <w:t>。</w:t>
      </w:r>
    </w:p>
    <w:p w14:paraId="57E92F34" w14:textId="09B4B9CA" w:rsidR="000B3106" w:rsidRPr="00A30DE8" w:rsidRDefault="00E61E3C" w:rsidP="0068050E">
      <w:pPr>
        <w:jc w:val="center"/>
      </w:pPr>
      <w:r w:rsidRPr="00A30DE8">
        <w:rPr>
          <w:noProof/>
        </w:rPr>
        <w:drawing>
          <wp:inline distT="0" distB="0" distL="0" distR="0" wp14:anchorId="754835DF" wp14:editId="41085E4A">
            <wp:extent cx="3886200" cy="3100631"/>
            <wp:effectExtent l="0" t="0" r="0" b="508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891160" cy="3104589"/>
                    </a:xfrm>
                    <a:prstGeom prst="rect">
                      <a:avLst/>
                    </a:prstGeom>
                  </pic:spPr>
                </pic:pic>
              </a:graphicData>
            </a:graphic>
          </wp:inline>
        </w:drawing>
      </w:r>
    </w:p>
    <w:p w14:paraId="7C1E6ABF" w14:textId="40AA1E3F" w:rsidR="00254EEC" w:rsidRPr="00A30DE8" w:rsidRDefault="00254EEC" w:rsidP="0068050E">
      <w:pPr>
        <w:jc w:val="center"/>
      </w:pPr>
      <w:r w:rsidRPr="00A30DE8">
        <w:t>图</w:t>
      </w:r>
      <w:r w:rsidRPr="00A30DE8">
        <w:rPr>
          <w:rFonts w:hint="eastAsia"/>
        </w:rPr>
        <w:t>：</w:t>
      </w:r>
      <w:r w:rsidRPr="00A30DE8">
        <w:t>可提供接口示例</w:t>
      </w:r>
    </w:p>
    <w:p w14:paraId="2EB4AAC3" w14:textId="1587EF07" w:rsidR="00E61E3C" w:rsidRPr="00A30DE8" w:rsidRDefault="00E61E3C" w:rsidP="0068050E">
      <w:pPr>
        <w:jc w:val="center"/>
      </w:pPr>
      <w:r w:rsidRPr="00A30DE8">
        <w:rPr>
          <w:noProof/>
        </w:rPr>
        <w:lastRenderedPageBreak/>
        <w:drawing>
          <wp:inline distT="0" distB="0" distL="0" distR="0" wp14:anchorId="1AE99D96" wp14:editId="6EC55C82">
            <wp:extent cx="4366260" cy="3556194"/>
            <wp:effectExtent l="0" t="0" r="0" b="635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371897" cy="3560785"/>
                    </a:xfrm>
                    <a:prstGeom prst="rect">
                      <a:avLst/>
                    </a:prstGeom>
                  </pic:spPr>
                </pic:pic>
              </a:graphicData>
            </a:graphic>
          </wp:inline>
        </w:drawing>
      </w:r>
    </w:p>
    <w:p w14:paraId="59573BBD" w14:textId="30EE1D6C" w:rsidR="00254EEC" w:rsidRPr="00A30DE8" w:rsidRDefault="00254EEC" w:rsidP="0068050E">
      <w:pPr>
        <w:jc w:val="center"/>
      </w:pPr>
      <w:r w:rsidRPr="00A30DE8">
        <w:t>图</w:t>
      </w:r>
      <w:r w:rsidRPr="00A30DE8">
        <w:rPr>
          <w:rFonts w:hint="eastAsia"/>
        </w:rPr>
        <w:t>：</w:t>
      </w:r>
      <w:r w:rsidRPr="00A30DE8">
        <w:t>接口信息</w:t>
      </w:r>
    </w:p>
    <w:p w14:paraId="074FE503" w14:textId="3EDFE95F" w:rsidR="00DD2256" w:rsidRPr="00A30DE8" w:rsidRDefault="00DD2256" w:rsidP="00CF6324"/>
    <w:p w14:paraId="1F114A75" w14:textId="340C96C7" w:rsidR="000779F0" w:rsidRPr="00A30DE8" w:rsidRDefault="009B7B5B" w:rsidP="00BC05E1">
      <w:pPr>
        <w:pStyle w:val="2"/>
      </w:pPr>
      <w:bookmarkStart w:id="141" w:name="_Toc23957101"/>
      <w:r w:rsidRPr="00A30DE8">
        <w:rPr>
          <w:rFonts w:ascii="Times New Roman" w:hAnsi="Times New Roman" w:cs="Times New Roman"/>
        </w:rPr>
        <w:t>6</w:t>
      </w:r>
      <w:r w:rsidR="000779F0" w:rsidRPr="00A30DE8">
        <w:rPr>
          <w:rFonts w:ascii="Times New Roman" w:hAnsi="Times New Roman" w:cs="Times New Roman"/>
        </w:rPr>
        <w:t>.</w:t>
      </w:r>
      <w:r w:rsidR="000A0D13" w:rsidRPr="00A30DE8">
        <w:rPr>
          <w:rFonts w:ascii="Times New Roman" w:hAnsi="Times New Roman" w:cs="Times New Roman"/>
        </w:rPr>
        <w:t>7</w:t>
      </w:r>
      <w:r w:rsidR="000779F0" w:rsidRPr="00A30DE8">
        <w:t xml:space="preserve"> </w:t>
      </w:r>
      <w:r w:rsidR="000779F0" w:rsidRPr="00A30DE8">
        <w:t>管理控制</w:t>
      </w:r>
      <w:r w:rsidR="00361BEF" w:rsidRPr="00A30DE8">
        <w:rPr>
          <w:rFonts w:hint="eastAsia"/>
        </w:rPr>
        <w:t>类</w:t>
      </w:r>
      <w:bookmarkEnd w:id="141"/>
    </w:p>
    <w:p w14:paraId="75621DFA" w14:textId="5FC8E265" w:rsidR="00EA42DD" w:rsidRPr="00A30DE8" w:rsidRDefault="009B7B5B" w:rsidP="00F010CF">
      <w:pPr>
        <w:pStyle w:val="3"/>
        <w:rPr>
          <w:rFonts w:ascii="Times New Roman" w:hAnsi="Times New Roman" w:cs="Times New Roman"/>
        </w:rPr>
      </w:pPr>
      <w:bookmarkStart w:id="142" w:name="_Toc23957102"/>
      <w:r w:rsidRPr="00A30DE8">
        <w:rPr>
          <w:rFonts w:ascii="Times New Roman" w:hAnsi="Times New Roman" w:cs="Times New Roman"/>
        </w:rPr>
        <w:t>6</w:t>
      </w:r>
      <w:r w:rsidR="00EA42DD" w:rsidRPr="00A30DE8">
        <w:rPr>
          <w:rFonts w:ascii="Times New Roman" w:hAnsi="Times New Roman" w:cs="Times New Roman"/>
        </w:rPr>
        <w:t>.</w:t>
      </w:r>
      <w:r w:rsidR="000A0D13" w:rsidRPr="00A30DE8">
        <w:rPr>
          <w:rFonts w:ascii="Times New Roman" w:hAnsi="Times New Roman" w:cs="Times New Roman"/>
        </w:rPr>
        <w:t>7</w:t>
      </w:r>
      <w:r w:rsidR="00EA42DD" w:rsidRPr="00A30DE8">
        <w:rPr>
          <w:rFonts w:ascii="Times New Roman" w:hAnsi="Times New Roman" w:cs="Times New Roman"/>
        </w:rPr>
        <w:t xml:space="preserve">.1 </w:t>
      </w:r>
      <w:r w:rsidR="00EA42DD" w:rsidRPr="00A30DE8">
        <w:rPr>
          <w:rFonts w:ascii="Times New Roman" w:hAnsi="Times New Roman" w:cs="Times New Roman"/>
        </w:rPr>
        <w:t>统计功能</w:t>
      </w:r>
      <w:bookmarkEnd w:id="142"/>
    </w:p>
    <w:p w14:paraId="4C948895" w14:textId="77777777" w:rsidR="00C63F6D" w:rsidRPr="00F0338D" w:rsidRDefault="00C63F6D" w:rsidP="00F0338D">
      <w:pPr>
        <w:spacing w:line="360" w:lineRule="auto"/>
        <w:ind w:firstLine="420"/>
        <w:rPr>
          <w:rFonts w:ascii="宋体" w:hAnsi="宋体" w:cs="宋体"/>
          <w:sz w:val="24"/>
          <w:szCs w:val="24"/>
        </w:rPr>
      </w:pPr>
      <w:r w:rsidRPr="00F0338D">
        <w:rPr>
          <w:rFonts w:ascii="宋体" w:hAnsi="宋体" w:cs="宋体" w:hint="eastAsia"/>
          <w:sz w:val="24"/>
          <w:szCs w:val="24"/>
        </w:rPr>
        <w:t>后台管理界面能对在线人员信息进行查看，并对用户登录信息进行统计，支持按单位、按部门、按群组、按用户账号显示排序功能，也可通过服务器设置固定排序及在线状态优先的排序方式，并可将相关查看、统计信息以表格形式导出。</w:t>
      </w:r>
    </w:p>
    <w:p w14:paraId="34500BD4" w14:textId="24D33F36" w:rsidR="00D02251" w:rsidRPr="00A30DE8" w:rsidRDefault="00E5303E" w:rsidP="0068050E">
      <w:pPr>
        <w:jc w:val="center"/>
      </w:pPr>
      <w:r w:rsidRPr="00A30DE8">
        <w:rPr>
          <w:noProof/>
        </w:rPr>
        <w:drawing>
          <wp:inline distT="0" distB="0" distL="0" distR="0" wp14:anchorId="572CCFA9" wp14:editId="3D6538A2">
            <wp:extent cx="4785360" cy="2400476"/>
            <wp:effectExtent l="19050" t="19050" r="15240" b="19050"/>
            <wp:docPr id="10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81"/>
                    <pic:cNvPicPr>
                      <a:picLocks noChangeAspect="1"/>
                    </pic:cNvPicPr>
                  </pic:nvPicPr>
                  <pic:blipFill>
                    <a:blip r:embed="rId116"/>
                    <a:stretch/>
                  </pic:blipFill>
                  <pic:spPr bwMode="auto">
                    <a:xfrm>
                      <a:off x="0" y="0"/>
                      <a:ext cx="4789567" cy="2402586"/>
                    </a:xfrm>
                    <a:prstGeom prst="rect">
                      <a:avLst/>
                    </a:prstGeom>
                    <a:ln>
                      <a:solidFill>
                        <a:schemeClr val="bg1">
                          <a:lumMod val="85000"/>
                        </a:schemeClr>
                      </a:solidFill>
                    </a:ln>
                  </pic:spPr>
                </pic:pic>
              </a:graphicData>
            </a:graphic>
          </wp:inline>
        </w:drawing>
      </w:r>
    </w:p>
    <w:p w14:paraId="5024F7DB" w14:textId="4B61B7AB" w:rsidR="00EA42DD" w:rsidRPr="00A30DE8" w:rsidRDefault="000A0D13" w:rsidP="00F010CF">
      <w:pPr>
        <w:pStyle w:val="3"/>
        <w:rPr>
          <w:rFonts w:ascii="Times New Roman" w:hAnsi="Times New Roman" w:cs="Times New Roman"/>
        </w:rPr>
      </w:pPr>
      <w:bookmarkStart w:id="143" w:name="_Toc23957103"/>
      <w:r w:rsidRPr="00A30DE8">
        <w:rPr>
          <w:rFonts w:ascii="Times New Roman" w:hAnsi="Times New Roman" w:cs="Times New Roman"/>
        </w:rPr>
        <w:lastRenderedPageBreak/>
        <w:t>6</w:t>
      </w:r>
      <w:r w:rsidR="00EA42DD" w:rsidRPr="00A30DE8">
        <w:rPr>
          <w:rFonts w:ascii="Times New Roman" w:hAnsi="Times New Roman" w:cs="Times New Roman"/>
        </w:rPr>
        <w:t>.</w:t>
      </w:r>
      <w:r w:rsidRPr="00A30DE8">
        <w:rPr>
          <w:rFonts w:ascii="Times New Roman" w:hAnsi="Times New Roman" w:cs="Times New Roman"/>
        </w:rPr>
        <w:t>7</w:t>
      </w:r>
      <w:r w:rsidR="00EA42DD" w:rsidRPr="00A30DE8">
        <w:rPr>
          <w:rFonts w:ascii="Times New Roman" w:hAnsi="Times New Roman" w:cs="Times New Roman"/>
        </w:rPr>
        <w:t xml:space="preserve">.2 </w:t>
      </w:r>
      <w:r w:rsidR="00EA42DD" w:rsidRPr="00A30DE8">
        <w:rPr>
          <w:rFonts w:ascii="Times New Roman" w:hAnsi="Times New Roman" w:cs="Times New Roman"/>
        </w:rPr>
        <w:t>组织机构管理</w:t>
      </w:r>
      <w:bookmarkEnd w:id="143"/>
    </w:p>
    <w:p w14:paraId="4793311D" w14:textId="02599CAA" w:rsidR="00B520D5" w:rsidRPr="00F0338D" w:rsidRDefault="00B520D5" w:rsidP="00F0338D">
      <w:pPr>
        <w:spacing w:line="360" w:lineRule="auto"/>
        <w:ind w:firstLine="420"/>
        <w:rPr>
          <w:rFonts w:ascii="宋体" w:hAnsi="宋体" w:cs="宋体"/>
          <w:sz w:val="24"/>
          <w:szCs w:val="24"/>
        </w:rPr>
      </w:pPr>
      <w:r w:rsidRPr="00F0338D">
        <w:rPr>
          <w:rFonts w:ascii="宋体" w:hAnsi="宋体" w:cs="宋体" w:hint="eastAsia"/>
          <w:sz w:val="24"/>
          <w:szCs w:val="24"/>
        </w:rPr>
        <w:t xml:space="preserve"> 可以设置多个管理员来管理所属单位的人员组织信息，对所属单位的部门信息进行增、删、改操作，还可以针对不同的人员设置不同的虚拟组织结构。支持用户组织结构导入导出，支持数据的备份与恢复。</w:t>
      </w:r>
    </w:p>
    <w:p w14:paraId="27BAE295" w14:textId="74D00E35" w:rsidR="00B520D5" w:rsidRPr="00F0338D" w:rsidRDefault="00B520D5" w:rsidP="00F0338D">
      <w:pPr>
        <w:spacing w:line="360" w:lineRule="auto"/>
        <w:ind w:firstLine="420"/>
        <w:rPr>
          <w:rFonts w:ascii="宋体" w:hAnsi="宋体" w:cs="宋体"/>
          <w:sz w:val="24"/>
          <w:szCs w:val="24"/>
        </w:rPr>
      </w:pPr>
      <w:r w:rsidRPr="00F0338D">
        <w:rPr>
          <w:rFonts w:ascii="宋体" w:hAnsi="宋体" w:cs="宋体" w:hint="eastAsia"/>
          <w:sz w:val="24"/>
          <w:szCs w:val="24"/>
        </w:rPr>
        <w:t>虚拟组织机构管理：可以针对特殊的人员，设置特殊的虚拟组织结构，推送给不同的人员。</w:t>
      </w:r>
    </w:p>
    <w:p w14:paraId="1671E5D7" w14:textId="2EFA4D57" w:rsidR="00F8744E" w:rsidRPr="00A30DE8" w:rsidRDefault="00CB5899" w:rsidP="0068050E">
      <w:pPr>
        <w:jc w:val="center"/>
      </w:pPr>
      <w:r w:rsidRPr="00A30DE8">
        <w:rPr>
          <w:noProof/>
        </w:rPr>
        <w:drawing>
          <wp:inline distT="0" distB="0" distL="0" distR="0" wp14:anchorId="5375E210" wp14:editId="6C6E6962">
            <wp:extent cx="5267959" cy="2925444"/>
            <wp:effectExtent l="9524" t="9524" r="18414" b="17779"/>
            <wp:docPr id="10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1"/>
                    <pic:cNvPicPr>
                      <a:picLocks noChangeAspect="1"/>
                    </pic:cNvPicPr>
                  </pic:nvPicPr>
                  <pic:blipFill>
                    <a:blip r:embed="rId117"/>
                    <a:stretch/>
                  </pic:blipFill>
                  <pic:spPr bwMode="auto">
                    <a:xfrm>
                      <a:off x="0" y="0"/>
                      <a:ext cx="5267960" cy="2925444"/>
                    </a:xfrm>
                    <a:prstGeom prst="rect">
                      <a:avLst/>
                    </a:prstGeom>
                    <a:noFill/>
                    <a:ln w="9525">
                      <a:solidFill>
                        <a:schemeClr val="bg1">
                          <a:lumMod val="85000"/>
                        </a:schemeClr>
                      </a:solidFill>
                    </a:ln>
                  </pic:spPr>
                </pic:pic>
              </a:graphicData>
            </a:graphic>
          </wp:inline>
        </w:drawing>
      </w:r>
    </w:p>
    <w:p w14:paraId="7937D486" w14:textId="5BEBE242" w:rsidR="007F1E3B" w:rsidRPr="00A30DE8" w:rsidRDefault="007F1E3B" w:rsidP="0068050E">
      <w:pPr>
        <w:jc w:val="center"/>
      </w:pPr>
      <w:r w:rsidRPr="00A30DE8">
        <w:t>图</w:t>
      </w:r>
      <w:r w:rsidRPr="00A30DE8">
        <w:rPr>
          <w:rFonts w:hint="eastAsia"/>
        </w:rPr>
        <w:t>：</w:t>
      </w:r>
      <w:r w:rsidRPr="00A30DE8">
        <w:t>组织结构</w:t>
      </w:r>
    </w:p>
    <w:p w14:paraId="0353F2DE" w14:textId="6CC394C4" w:rsidR="007F1E3B" w:rsidRPr="00A30DE8" w:rsidRDefault="007F1E3B" w:rsidP="00B520D5">
      <w:r w:rsidRPr="00A30DE8">
        <w:rPr>
          <w:noProof/>
        </w:rPr>
        <w:drawing>
          <wp:inline distT="0" distB="0" distL="0" distR="0" wp14:anchorId="262F152C" wp14:editId="3CFB86B3">
            <wp:extent cx="5274310" cy="1395730"/>
            <wp:effectExtent l="0" t="0" r="254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4310" cy="1395730"/>
                    </a:xfrm>
                    <a:prstGeom prst="rect">
                      <a:avLst/>
                    </a:prstGeom>
                  </pic:spPr>
                </pic:pic>
              </a:graphicData>
            </a:graphic>
          </wp:inline>
        </w:drawing>
      </w:r>
    </w:p>
    <w:p w14:paraId="186B4B95" w14:textId="30D15CCA" w:rsidR="007F1E3B" w:rsidRPr="00A30DE8" w:rsidRDefault="007F1E3B" w:rsidP="0068050E">
      <w:pPr>
        <w:jc w:val="center"/>
      </w:pPr>
      <w:r w:rsidRPr="00A30DE8">
        <w:t>图</w:t>
      </w:r>
      <w:r w:rsidRPr="00A30DE8">
        <w:rPr>
          <w:rFonts w:hint="eastAsia"/>
        </w:rPr>
        <w:t>：</w:t>
      </w:r>
      <w:r w:rsidRPr="00A30DE8">
        <w:t>虚拟组织管理</w:t>
      </w:r>
    </w:p>
    <w:p w14:paraId="426AA93E" w14:textId="7923C8E6" w:rsidR="00EA42DD" w:rsidRPr="00A30DE8" w:rsidRDefault="000A0D13" w:rsidP="00F010CF">
      <w:pPr>
        <w:pStyle w:val="3"/>
        <w:rPr>
          <w:rFonts w:ascii="Times New Roman" w:hAnsi="Times New Roman" w:cs="Times New Roman"/>
        </w:rPr>
      </w:pPr>
      <w:bookmarkStart w:id="144" w:name="_Toc23957104"/>
      <w:r w:rsidRPr="00A30DE8">
        <w:rPr>
          <w:rFonts w:ascii="Times New Roman" w:hAnsi="Times New Roman" w:cs="Times New Roman"/>
        </w:rPr>
        <w:t>6</w:t>
      </w:r>
      <w:r w:rsidR="00EA42DD" w:rsidRPr="00A30DE8">
        <w:rPr>
          <w:rFonts w:ascii="Times New Roman" w:hAnsi="Times New Roman" w:cs="Times New Roman"/>
        </w:rPr>
        <w:t>.</w:t>
      </w:r>
      <w:r w:rsidRPr="00A30DE8">
        <w:rPr>
          <w:rFonts w:ascii="Times New Roman" w:hAnsi="Times New Roman" w:cs="Times New Roman"/>
        </w:rPr>
        <w:t>7</w:t>
      </w:r>
      <w:r w:rsidR="00EA42DD" w:rsidRPr="00A30DE8">
        <w:rPr>
          <w:rFonts w:ascii="Times New Roman" w:hAnsi="Times New Roman" w:cs="Times New Roman"/>
        </w:rPr>
        <w:t xml:space="preserve">.3 </w:t>
      </w:r>
      <w:r w:rsidR="00EA42DD" w:rsidRPr="00A30DE8">
        <w:rPr>
          <w:rFonts w:ascii="Times New Roman" w:hAnsi="Times New Roman" w:cs="Times New Roman"/>
        </w:rPr>
        <w:t>人员角色权限管理</w:t>
      </w:r>
      <w:bookmarkEnd w:id="144"/>
    </w:p>
    <w:p w14:paraId="159790CE" w14:textId="77777777" w:rsidR="00A27EEA" w:rsidRPr="00F0338D" w:rsidRDefault="00A27EEA" w:rsidP="00F0338D">
      <w:pPr>
        <w:spacing w:line="360" w:lineRule="auto"/>
        <w:ind w:firstLine="420"/>
        <w:rPr>
          <w:rFonts w:ascii="宋体" w:hAnsi="宋体" w:cs="宋体"/>
          <w:sz w:val="24"/>
          <w:szCs w:val="24"/>
        </w:rPr>
      </w:pPr>
      <w:r w:rsidRPr="00F0338D">
        <w:rPr>
          <w:rFonts w:ascii="宋体" w:hAnsi="宋体" w:cs="宋体" w:hint="eastAsia"/>
          <w:sz w:val="24"/>
          <w:szCs w:val="24"/>
        </w:rPr>
        <w:t>可以针对</w:t>
      </w:r>
      <w:r w:rsidRPr="00555176">
        <w:rPr>
          <w:rFonts w:ascii="Times New Roman" w:eastAsia="仿宋" w:hAnsi="Times New Roman" w:cs="Times New Roman"/>
          <w:sz w:val="24"/>
          <w:szCs w:val="24"/>
        </w:rPr>
        <w:t>e-Link</w:t>
      </w:r>
      <w:r w:rsidRPr="00F0338D">
        <w:rPr>
          <w:rFonts w:ascii="宋体" w:hAnsi="宋体" w:cs="宋体" w:hint="eastAsia"/>
          <w:sz w:val="24"/>
          <w:szCs w:val="24"/>
        </w:rPr>
        <w:t>平台的功能，设置不一样的功能角色，再根据不同的人员职务权重信息赋予角色，客户端根据人员角色的不同而提供不一样的功能使用；</w:t>
      </w:r>
    </w:p>
    <w:p w14:paraId="729ADC51" w14:textId="77777777" w:rsidR="00A27EEA" w:rsidRPr="00F0338D" w:rsidRDefault="00A27EEA" w:rsidP="00F0338D">
      <w:pPr>
        <w:spacing w:line="360" w:lineRule="auto"/>
        <w:ind w:firstLine="420"/>
        <w:rPr>
          <w:rFonts w:ascii="宋体" w:hAnsi="宋体" w:cs="宋体"/>
          <w:sz w:val="24"/>
          <w:szCs w:val="24"/>
        </w:rPr>
      </w:pPr>
      <w:r w:rsidRPr="00F0338D">
        <w:rPr>
          <w:rFonts w:ascii="宋体" w:hAnsi="宋体" w:cs="宋体" w:hint="eastAsia"/>
          <w:sz w:val="24"/>
          <w:szCs w:val="24"/>
        </w:rPr>
        <w:t>支持一人多岗制度，即每个人可以有一个或多个角色；</w:t>
      </w:r>
    </w:p>
    <w:p w14:paraId="3A02F315" w14:textId="77777777" w:rsidR="00A27EEA" w:rsidRPr="00F0338D" w:rsidRDefault="00A27EEA" w:rsidP="00F0338D">
      <w:pPr>
        <w:spacing w:line="360" w:lineRule="auto"/>
        <w:ind w:firstLine="420"/>
        <w:rPr>
          <w:rFonts w:ascii="宋体" w:hAnsi="宋体" w:cs="宋体"/>
          <w:sz w:val="24"/>
          <w:szCs w:val="24"/>
        </w:rPr>
      </w:pPr>
      <w:r w:rsidRPr="00F0338D">
        <w:rPr>
          <w:rFonts w:ascii="宋体" w:hAnsi="宋体" w:cs="宋体" w:hint="eastAsia"/>
          <w:sz w:val="24"/>
          <w:szCs w:val="24"/>
        </w:rPr>
        <w:lastRenderedPageBreak/>
        <w:t>支持细粒度（包含单位、部门、科室、自定义群组、单个用户等）授权和权限控制模式；例如，可以禁止或允许单位、组织结构人员的文字交流、文件传输、语音、视频通话等。</w:t>
      </w:r>
    </w:p>
    <w:p w14:paraId="1E343696" w14:textId="77777777" w:rsidR="00A27EEA" w:rsidRPr="00A30DE8" w:rsidRDefault="00A27EEA" w:rsidP="00F0338D">
      <w:pPr>
        <w:spacing w:line="360" w:lineRule="auto"/>
        <w:ind w:firstLine="420"/>
        <w:rPr>
          <w:rFonts w:ascii="宋体" w:hAnsi="宋体"/>
          <w:szCs w:val="21"/>
        </w:rPr>
      </w:pPr>
      <w:r w:rsidRPr="00F0338D">
        <w:rPr>
          <w:rFonts w:ascii="宋体" w:hAnsi="宋体" w:cs="宋体" w:hint="eastAsia"/>
          <w:sz w:val="24"/>
          <w:szCs w:val="24"/>
        </w:rPr>
        <w:t>后台可对特殊部门针对不同组织机构或角色进行设置可见或不可见。</w:t>
      </w:r>
    </w:p>
    <w:p w14:paraId="541ED6AF" w14:textId="77777777" w:rsidR="00A27EEA" w:rsidRPr="00A30DE8" w:rsidRDefault="00A27EEA" w:rsidP="00A27EEA">
      <w:pPr>
        <w:spacing w:after="164"/>
        <w:jc w:val="center"/>
        <w:rPr>
          <w:rFonts w:ascii="微软雅黑" w:eastAsia="微软雅黑" w:hAnsi="微软雅黑"/>
          <w:szCs w:val="21"/>
        </w:rPr>
      </w:pPr>
      <w:r w:rsidRPr="00A30DE8">
        <w:rPr>
          <w:noProof/>
        </w:rPr>
        <w:drawing>
          <wp:inline distT="0" distB="0" distL="0" distR="0" wp14:anchorId="3E1EC846" wp14:editId="3DF5F0F5">
            <wp:extent cx="5269864" cy="2674620"/>
            <wp:effectExtent l="9524" t="9524" r="16509" b="20954"/>
            <wp:docPr id="10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2"/>
                    <pic:cNvPicPr>
                      <a:picLocks noChangeAspect="1"/>
                    </pic:cNvPicPr>
                  </pic:nvPicPr>
                  <pic:blipFill>
                    <a:blip r:embed="rId119"/>
                    <a:stretch/>
                  </pic:blipFill>
                  <pic:spPr bwMode="auto">
                    <a:xfrm>
                      <a:off x="0" y="0"/>
                      <a:ext cx="5269865" cy="2674620"/>
                    </a:xfrm>
                    <a:prstGeom prst="rect">
                      <a:avLst/>
                    </a:prstGeom>
                    <a:noFill/>
                    <a:ln w="9525">
                      <a:solidFill>
                        <a:schemeClr val="bg1">
                          <a:lumMod val="85000"/>
                        </a:schemeClr>
                      </a:solidFill>
                    </a:ln>
                  </pic:spPr>
                </pic:pic>
              </a:graphicData>
            </a:graphic>
          </wp:inline>
        </w:drawing>
      </w:r>
    </w:p>
    <w:p w14:paraId="10EB9966" w14:textId="6F7FD191" w:rsidR="00A16499" w:rsidRPr="00A30DE8" w:rsidRDefault="00A16499" w:rsidP="00A16499"/>
    <w:p w14:paraId="3968AAC8" w14:textId="70028BA2" w:rsidR="00EA42DD" w:rsidRPr="00A30DE8" w:rsidRDefault="000A0D13" w:rsidP="00F010CF">
      <w:pPr>
        <w:pStyle w:val="3"/>
        <w:rPr>
          <w:rFonts w:ascii="Times New Roman" w:hAnsi="Times New Roman" w:cs="Times New Roman"/>
        </w:rPr>
      </w:pPr>
      <w:bookmarkStart w:id="145" w:name="_Toc23957105"/>
      <w:r w:rsidRPr="00A30DE8">
        <w:rPr>
          <w:rFonts w:ascii="Times New Roman" w:hAnsi="Times New Roman" w:cs="Times New Roman"/>
        </w:rPr>
        <w:t>6</w:t>
      </w:r>
      <w:r w:rsidR="00EA42DD" w:rsidRPr="00A30DE8">
        <w:rPr>
          <w:rFonts w:ascii="Times New Roman" w:hAnsi="Times New Roman" w:cs="Times New Roman"/>
        </w:rPr>
        <w:t>.</w:t>
      </w:r>
      <w:r w:rsidRPr="00A30DE8">
        <w:rPr>
          <w:rFonts w:ascii="Times New Roman" w:hAnsi="Times New Roman" w:cs="Times New Roman"/>
        </w:rPr>
        <w:t>7</w:t>
      </w:r>
      <w:r w:rsidR="00EA42DD" w:rsidRPr="00A30DE8">
        <w:rPr>
          <w:rFonts w:ascii="Times New Roman" w:hAnsi="Times New Roman" w:cs="Times New Roman"/>
        </w:rPr>
        <w:t xml:space="preserve">.4 </w:t>
      </w:r>
      <w:r w:rsidR="00EA42DD" w:rsidRPr="00A30DE8">
        <w:rPr>
          <w:rFonts w:ascii="Times New Roman" w:hAnsi="Times New Roman" w:cs="Times New Roman"/>
        </w:rPr>
        <w:t>工作组管理</w:t>
      </w:r>
      <w:bookmarkEnd w:id="145"/>
    </w:p>
    <w:p w14:paraId="5E9EA87B" w14:textId="77777777" w:rsidR="00A27EEA" w:rsidRPr="00872DE0" w:rsidRDefault="00A27EEA" w:rsidP="00872DE0">
      <w:pPr>
        <w:spacing w:line="360" w:lineRule="auto"/>
        <w:ind w:firstLine="420"/>
        <w:rPr>
          <w:rFonts w:ascii="宋体" w:hAnsi="宋体" w:cs="宋体"/>
          <w:sz w:val="24"/>
          <w:szCs w:val="24"/>
        </w:rPr>
      </w:pPr>
      <w:r w:rsidRPr="00872DE0">
        <w:rPr>
          <w:rFonts w:ascii="宋体" w:hAnsi="宋体" w:cs="宋体" w:hint="eastAsia"/>
          <w:sz w:val="24"/>
          <w:szCs w:val="24"/>
        </w:rPr>
        <w:t>后台可创建会议群组，可以设置群组管理员，也可删除并修改群组信息，可以监控群组的对话记录。</w:t>
      </w:r>
    </w:p>
    <w:p w14:paraId="07B264C2" w14:textId="77777777" w:rsidR="00A27EEA" w:rsidRPr="00A30DE8" w:rsidRDefault="00A27EEA" w:rsidP="0020309A">
      <w:pPr>
        <w:spacing w:line="360" w:lineRule="auto"/>
        <w:jc w:val="center"/>
      </w:pPr>
      <w:r w:rsidRPr="00A30DE8">
        <w:rPr>
          <w:noProof/>
        </w:rPr>
        <w:drawing>
          <wp:inline distT="0" distB="0" distL="0" distR="0" wp14:anchorId="61D0136F" wp14:editId="06866291">
            <wp:extent cx="5273674" cy="2786379"/>
            <wp:effectExtent l="9524" t="9524" r="12699" b="23494"/>
            <wp:docPr id="10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3"/>
                    <pic:cNvPicPr>
                      <a:picLocks noChangeAspect="1"/>
                    </pic:cNvPicPr>
                  </pic:nvPicPr>
                  <pic:blipFill>
                    <a:blip r:embed="rId120"/>
                    <a:stretch/>
                  </pic:blipFill>
                  <pic:spPr bwMode="auto">
                    <a:xfrm>
                      <a:off x="0" y="0"/>
                      <a:ext cx="5273675" cy="2786380"/>
                    </a:xfrm>
                    <a:prstGeom prst="rect">
                      <a:avLst/>
                    </a:prstGeom>
                    <a:noFill/>
                    <a:ln w="9525">
                      <a:solidFill>
                        <a:schemeClr val="bg1">
                          <a:lumMod val="85000"/>
                        </a:schemeClr>
                      </a:solidFill>
                    </a:ln>
                  </pic:spPr>
                </pic:pic>
              </a:graphicData>
            </a:graphic>
          </wp:inline>
        </w:drawing>
      </w:r>
    </w:p>
    <w:p w14:paraId="632A08C0" w14:textId="77777777" w:rsidR="00A27EEA" w:rsidRPr="00A30DE8" w:rsidRDefault="00A27EEA" w:rsidP="00A27EEA"/>
    <w:p w14:paraId="7F6C947E" w14:textId="3ABFE487" w:rsidR="00EA42DD" w:rsidRPr="00A30DE8" w:rsidRDefault="000A0D13" w:rsidP="00F010CF">
      <w:pPr>
        <w:pStyle w:val="3"/>
        <w:rPr>
          <w:rFonts w:ascii="Times New Roman" w:hAnsi="Times New Roman" w:cs="Times New Roman"/>
        </w:rPr>
      </w:pPr>
      <w:bookmarkStart w:id="146" w:name="_Toc23957106"/>
      <w:r w:rsidRPr="00A30DE8">
        <w:rPr>
          <w:rFonts w:ascii="Times New Roman" w:hAnsi="Times New Roman" w:cs="Times New Roman"/>
        </w:rPr>
        <w:lastRenderedPageBreak/>
        <w:t>6</w:t>
      </w:r>
      <w:r w:rsidR="00EA42DD" w:rsidRPr="00A30DE8">
        <w:rPr>
          <w:rFonts w:ascii="Times New Roman" w:hAnsi="Times New Roman" w:cs="Times New Roman"/>
        </w:rPr>
        <w:t>.</w:t>
      </w:r>
      <w:r w:rsidRPr="00A30DE8">
        <w:rPr>
          <w:rFonts w:ascii="Times New Roman" w:hAnsi="Times New Roman" w:cs="Times New Roman"/>
        </w:rPr>
        <w:t>7</w:t>
      </w:r>
      <w:r w:rsidR="00EA42DD" w:rsidRPr="00A30DE8">
        <w:rPr>
          <w:rFonts w:ascii="Times New Roman" w:hAnsi="Times New Roman" w:cs="Times New Roman"/>
        </w:rPr>
        <w:t xml:space="preserve">.5 </w:t>
      </w:r>
      <w:r w:rsidR="00EA42DD" w:rsidRPr="00A30DE8">
        <w:rPr>
          <w:rFonts w:ascii="Times New Roman" w:hAnsi="Times New Roman" w:cs="Times New Roman"/>
        </w:rPr>
        <w:t>分级多层次管理</w:t>
      </w:r>
      <w:bookmarkEnd w:id="146"/>
    </w:p>
    <w:p w14:paraId="5B96A6AA" w14:textId="77777777" w:rsidR="00CD7B41" w:rsidRPr="00872DE0" w:rsidRDefault="00CD7B41" w:rsidP="00872DE0">
      <w:pPr>
        <w:spacing w:line="360" w:lineRule="auto"/>
        <w:ind w:firstLine="420"/>
        <w:rPr>
          <w:rFonts w:ascii="宋体" w:hAnsi="宋体" w:cs="宋体"/>
          <w:sz w:val="24"/>
          <w:szCs w:val="24"/>
        </w:rPr>
      </w:pPr>
      <w:r w:rsidRPr="00872DE0">
        <w:rPr>
          <w:rFonts w:ascii="宋体" w:hAnsi="宋体" w:cs="宋体" w:hint="eastAsia"/>
          <w:sz w:val="24"/>
          <w:szCs w:val="24"/>
        </w:rPr>
        <w:t>根据企业组织机构的特点，对各个单位、部门、直属实体单位、直属子公司、直属分支机构都可以进行分级管理，可以由上级管理员对下级管理员进行授权，指定下级管理员可管理的部门、可分配的权限、可使用的模块，实现分级授权管理。</w:t>
      </w:r>
    </w:p>
    <w:p w14:paraId="400359BE" w14:textId="3D849D07" w:rsidR="00CD7B41" w:rsidRPr="00A30DE8" w:rsidRDefault="00CD7B41" w:rsidP="00CD7B41">
      <w:r w:rsidRPr="00A30DE8">
        <w:rPr>
          <w:noProof/>
        </w:rPr>
        <w:drawing>
          <wp:inline distT="0" distB="0" distL="0" distR="0" wp14:anchorId="2388E425" wp14:editId="55A527AC">
            <wp:extent cx="5266054" cy="2407919"/>
            <wp:effectExtent l="9524" t="9524" r="20319" b="20954"/>
            <wp:docPr id="10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4"/>
                    <pic:cNvPicPr>
                      <a:picLocks noChangeAspect="1"/>
                    </pic:cNvPicPr>
                  </pic:nvPicPr>
                  <pic:blipFill>
                    <a:blip r:embed="rId121"/>
                    <a:stretch/>
                  </pic:blipFill>
                  <pic:spPr bwMode="auto">
                    <a:xfrm>
                      <a:off x="0" y="0"/>
                      <a:ext cx="5266055" cy="2407920"/>
                    </a:xfrm>
                    <a:prstGeom prst="rect">
                      <a:avLst/>
                    </a:prstGeom>
                    <a:noFill/>
                    <a:ln w="9525">
                      <a:solidFill>
                        <a:schemeClr val="bg1">
                          <a:lumMod val="85000"/>
                        </a:schemeClr>
                      </a:solidFill>
                    </a:ln>
                  </pic:spPr>
                </pic:pic>
              </a:graphicData>
            </a:graphic>
          </wp:inline>
        </w:drawing>
      </w:r>
    </w:p>
    <w:p w14:paraId="03899DD0" w14:textId="52661AED" w:rsidR="00EA42DD" w:rsidRPr="00A30DE8" w:rsidRDefault="000A0D13" w:rsidP="00F010CF">
      <w:pPr>
        <w:pStyle w:val="3"/>
        <w:rPr>
          <w:rFonts w:ascii="Times New Roman" w:hAnsi="Times New Roman" w:cs="Times New Roman"/>
        </w:rPr>
      </w:pPr>
      <w:bookmarkStart w:id="147" w:name="_Toc23957107"/>
      <w:r w:rsidRPr="00A30DE8">
        <w:rPr>
          <w:rFonts w:ascii="Times New Roman" w:hAnsi="Times New Roman" w:cs="Times New Roman"/>
        </w:rPr>
        <w:t>6</w:t>
      </w:r>
      <w:r w:rsidR="00EA42DD" w:rsidRPr="00A30DE8">
        <w:rPr>
          <w:rFonts w:ascii="Times New Roman" w:hAnsi="Times New Roman" w:cs="Times New Roman"/>
        </w:rPr>
        <w:t>.</w:t>
      </w:r>
      <w:r w:rsidRPr="00A30DE8">
        <w:rPr>
          <w:rFonts w:ascii="Times New Roman" w:hAnsi="Times New Roman" w:cs="Times New Roman"/>
        </w:rPr>
        <w:t>7</w:t>
      </w:r>
      <w:r w:rsidR="00EA42DD" w:rsidRPr="00A30DE8">
        <w:rPr>
          <w:rFonts w:ascii="Times New Roman" w:hAnsi="Times New Roman" w:cs="Times New Roman"/>
        </w:rPr>
        <w:t xml:space="preserve">.6 </w:t>
      </w:r>
      <w:r w:rsidR="00EA42DD" w:rsidRPr="00A30DE8">
        <w:rPr>
          <w:rFonts w:ascii="Times New Roman" w:hAnsi="Times New Roman" w:cs="Times New Roman"/>
        </w:rPr>
        <w:t>对话记录监控管理</w:t>
      </w:r>
      <w:bookmarkEnd w:id="147"/>
    </w:p>
    <w:p w14:paraId="4C792D14" w14:textId="77777777" w:rsidR="00CD7B41" w:rsidRPr="00872DE0" w:rsidRDefault="00CD7B41" w:rsidP="00872DE0">
      <w:pPr>
        <w:spacing w:line="360" w:lineRule="auto"/>
        <w:ind w:firstLine="420"/>
        <w:rPr>
          <w:rFonts w:ascii="宋体" w:hAnsi="宋体" w:cs="宋体"/>
          <w:sz w:val="24"/>
          <w:szCs w:val="24"/>
        </w:rPr>
      </w:pPr>
      <w:r w:rsidRPr="00872DE0">
        <w:rPr>
          <w:rFonts w:ascii="宋体" w:hAnsi="宋体" w:cs="宋体" w:hint="eastAsia"/>
          <w:sz w:val="24"/>
          <w:szCs w:val="24"/>
        </w:rPr>
        <w:t>管理端可设置权限是否监控登录用户的对话通信记录，当设置好权限之后，管理端可以查询到此类用户的相关的对话记录，系统后台可以监控到群组会议、用户对话、文件传输等数据记录。</w:t>
      </w:r>
    </w:p>
    <w:p w14:paraId="6B879C04" w14:textId="5FC33A32" w:rsidR="00CD7B41" w:rsidRPr="00A30DE8" w:rsidRDefault="00CD7B41" w:rsidP="00CD7B41">
      <w:r w:rsidRPr="00A30DE8">
        <w:rPr>
          <w:noProof/>
        </w:rPr>
        <w:lastRenderedPageBreak/>
        <w:drawing>
          <wp:inline distT="0" distB="0" distL="0" distR="0" wp14:anchorId="5F9C7983" wp14:editId="10EE7F45">
            <wp:extent cx="5271134" cy="2969894"/>
            <wp:effectExtent l="9524" t="9524" r="15239" b="11430"/>
            <wp:docPr id="10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5"/>
                    <pic:cNvPicPr>
                      <a:picLocks noChangeAspect="1"/>
                    </pic:cNvPicPr>
                  </pic:nvPicPr>
                  <pic:blipFill>
                    <a:blip r:embed="rId122"/>
                    <a:stretch/>
                  </pic:blipFill>
                  <pic:spPr bwMode="auto">
                    <a:xfrm>
                      <a:off x="0" y="0"/>
                      <a:ext cx="5271135" cy="2969895"/>
                    </a:xfrm>
                    <a:prstGeom prst="rect">
                      <a:avLst/>
                    </a:prstGeom>
                    <a:noFill/>
                    <a:ln w="9525">
                      <a:solidFill>
                        <a:schemeClr val="bg1">
                          <a:lumMod val="85000"/>
                        </a:schemeClr>
                      </a:solidFill>
                    </a:ln>
                  </pic:spPr>
                </pic:pic>
              </a:graphicData>
            </a:graphic>
          </wp:inline>
        </w:drawing>
      </w:r>
    </w:p>
    <w:p w14:paraId="5177E7BD" w14:textId="2594E6D4" w:rsidR="00EA42DD" w:rsidRPr="00A30DE8" w:rsidRDefault="000A0D13" w:rsidP="00F010CF">
      <w:pPr>
        <w:pStyle w:val="3"/>
        <w:rPr>
          <w:rFonts w:ascii="Times New Roman" w:hAnsi="Times New Roman" w:cs="Times New Roman"/>
        </w:rPr>
      </w:pPr>
      <w:bookmarkStart w:id="148" w:name="_Toc23957108"/>
      <w:r w:rsidRPr="00A30DE8">
        <w:rPr>
          <w:rFonts w:ascii="Times New Roman" w:hAnsi="Times New Roman" w:cs="Times New Roman"/>
        </w:rPr>
        <w:t>6</w:t>
      </w:r>
      <w:r w:rsidR="00EA42DD" w:rsidRPr="00A30DE8">
        <w:rPr>
          <w:rFonts w:ascii="Times New Roman" w:hAnsi="Times New Roman" w:cs="Times New Roman"/>
        </w:rPr>
        <w:t>.</w:t>
      </w:r>
      <w:r w:rsidRPr="00A30DE8">
        <w:rPr>
          <w:rFonts w:ascii="Times New Roman" w:hAnsi="Times New Roman" w:cs="Times New Roman"/>
        </w:rPr>
        <w:t>7</w:t>
      </w:r>
      <w:r w:rsidR="00EA42DD" w:rsidRPr="00A30DE8">
        <w:rPr>
          <w:rFonts w:ascii="Times New Roman" w:hAnsi="Times New Roman" w:cs="Times New Roman"/>
        </w:rPr>
        <w:t xml:space="preserve">.7 </w:t>
      </w:r>
      <w:r w:rsidR="00EA42DD" w:rsidRPr="00A30DE8">
        <w:rPr>
          <w:rFonts w:ascii="Times New Roman" w:hAnsi="Times New Roman" w:cs="Times New Roman"/>
        </w:rPr>
        <w:t>客户端系统门户参数设置</w:t>
      </w:r>
      <w:bookmarkEnd w:id="148"/>
    </w:p>
    <w:p w14:paraId="4CBA99D7" w14:textId="77777777" w:rsidR="003C0690" w:rsidRPr="00872DE0" w:rsidRDefault="003C0690" w:rsidP="00872DE0">
      <w:pPr>
        <w:spacing w:line="360" w:lineRule="auto"/>
        <w:ind w:firstLine="420"/>
        <w:rPr>
          <w:rFonts w:ascii="宋体" w:hAnsi="宋体" w:cs="宋体"/>
          <w:sz w:val="24"/>
          <w:szCs w:val="24"/>
        </w:rPr>
      </w:pPr>
      <w:r w:rsidRPr="00872DE0">
        <w:rPr>
          <w:rFonts w:ascii="宋体" w:hAnsi="宋体" w:cs="宋体" w:hint="eastAsia"/>
          <w:sz w:val="24"/>
          <w:szCs w:val="24"/>
        </w:rPr>
        <w:t>通过客户端系统门户的参数设置，可以方便管理客户端系统门户的显示。</w:t>
      </w:r>
    </w:p>
    <w:p w14:paraId="2DACAB24" w14:textId="77777777" w:rsidR="003C0690" w:rsidRPr="00A30DE8" w:rsidRDefault="003C0690" w:rsidP="003C0690">
      <w:pPr>
        <w:spacing w:after="164"/>
      </w:pPr>
      <w:r w:rsidRPr="00A30DE8">
        <w:rPr>
          <w:noProof/>
        </w:rPr>
        <w:drawing>
          <wp:inline distT="0" distB="0" distL="0" distR="0" wp14:anchorId="542E5C58" wp14:editId="119974C3">
            <wp:extent cx="5276214" cy="2792729"/>
            <wp:effectExtent l="9524" t="9524" r="10159" b="17145"/>
            <wp:docPr id="11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6"/>
                    <pic:cNvPicPr>
                      <a:picLocks noChangeAspect="1"/>
                    </pic:cNvPicPr>
                  </pic:nvPicPr>
                  <pic:blipFill>
                    <a:blip r:embed="rId123"/>
                    <a:stretch/>
                  </pic:blipFill>
                  <pic:spPr bwMode="auto">
                    <a:xfrm>
                      <a:off x="0" y="0"/>
                      <a:ext cx="5276215" cy="2792730"/>
                    </a:xfrm>
                    <a:prstGeom prst="rect">
                      <a:avLst/>
                    </a:prstGeom>
                    <a:noFill/>
                    <a:ln w="9525">
                      <a:solidFill>
                        <a:schemeClr val="bg1">
                          <a:lumMod val="85000"/>
                        </a:schemeClr>
                      </a:solidFill>
                    </a:ln>
                  </pic:spPr>
                </pic:pic>
              </a:graphicData>
            </a:graphic>
          </wp:inline>
        </w:drawing>
      </w:r>
    </w:p>
    <w:p w14:paraId="74110A07" w14:textId="77777777" w:rsidR="003C0690" w:rsidRPr="00A30DE8" w:rsidRDefault="003C0690" w:rsidP="003C0690"/>
    <w:p w14:paraId="000219D4" w14:textId="7F4B1030" w:rsidR="00EA42DD" w:rsidRPr="00A30DE8" w:rsidRDefault="000A0D13" w:rsidP="00F010CF">
      <w:pPr>
        <w:pStyle w:val="3"/>
        <w:rPr>
          <w:rFonts w:ascii="Times New Roman" w:hAnsi="Times New Roman" w:cs="Times New Roman"/>
        </w:rPr>
      </w:pPr>
      <w:bookmarkStart w:id="149" w:name="_Toc23957109"/>
      <w:r w:rsidRPr="00A30DE8">
        <w:rPr>
          <w:rFonts w:ascii="Times New Roman" w:hAnsi="Times New Roman" w:cs="Times New Roman"/>
        </w:rPr>
        <w:t>6</w:t>
      </w:r>
      <w:r w:rsidR="00EA42DD" w:rsidRPr="00A30DE8">
        <w:rPr>
          <w:rFonts w:ascii="Times New Roman" w:hAnsi="Times New Roman" w:cs="Times New Roman"/>
        </w:rPr>
        <w:t>.</w:t>
      </w:r>
      <w:r w:rsidRPr="00A30DE8">
        <w:rPr>
          <w:rFonts w:ascii="Times New Roman" w:hAnsi="Times New Roman" w:cs="Times New Roman"/>
        </w:rPr>
        <w:t>7</w:t>
      </w:r>
      <w:r w:rsidR="00EA42DD" w:rsidRPr="00A30DE8">
        <w:rPr>
          <w:rFonts w:ascii="Times New Roman" w:hAnsi="Times New Roman" w:cs="Times New Roman"/>
        </w:rPr>
        <w:t xml:space="preserve">.8 </w:t>
      </w:r>
      <w:r w:rsidR="00EA42DD" w:rsidRPr="00A30DE8">
        <w:rPr>
          <w:rFonts w:ascii="Times New Roman" w:hAnsi="Times New Roman" w:cs="Times New Roman"/>
        </w:rPr>
        <w:t>公号新闻消息发布</w:t>
      </w:r>
      <w:bookmarkEnd w:id="149"/>
    </w:p>
    <w:p w14:paraId="32868674" w14:textId="77777777" w:rsidR="004A7712" w:rsidRPr="00872DE0" w:rsidRDefault="004A7712" w:rsidP="00872DE0">
      <w:pPr>
        <w:spacing w:line="360" w:lineRule="auto"/>
        <w:ind w:firstLine="420"/>
        <w:rPr>
          <w:rFonts w:ascii="宋体" w:hAnsi="宋体" w:cs="宋体"/>
          <w:sz w:val="24"/>
          <w:szCs w:val="24"/>
        </w:rPr>
      </w:pPr>
      <w:r w:rsidRPr="00872DE0">
        <w:rPr>
          <w:rFonts w:ascii="宋体" w:hAnsi="宋体" w:cs="宋体" w:hint="eastAsia"/>
          <w:sz w:val="24"/>
          <w:szCs w:val="24"/>
        </w:rPr>
        <w:t>通过</w:t>
      </w:r>
      <w:r w:rsidRPr="0014485F">
        <w:rPr>
          <w:rFonts w:ascii="Times New Roman" w:hAnsi="Times New Roman" w:cs="Times New Roman"/>
          <w:sz w:val="24"/>
          <w:szCs w:val="24"/>
        </w:rPr>
        <w:t>e-Link</w:t>
      </w:r>
      <w:r w:rsidRPr="00872DE0">
        <w:rPr>
          <w:rFonts w:ascii="宋体" w:hAnsi="宋体" w:cs="宋体" w:hint="eastAsia"/>
          <w:sz w:val="24"/>
          <w:szCs w:val="24"/>
        </w:rPr>
        <w:t>可以创建企业专属公众号，支持发布内容的编辑、发布范围的选择，为企业提供一条便捷的信息共享渠道。</w:t>
      </w:r>
    </w:p>
    <w:p w14:paraId="6DE0E8A1" w14:textId="77777777" w:rsidR="004A7712" w:rsidRPr="00A30DE8" w:rsidRDefault="004A7712" w:rsidP="004A7712">
      <w:r w:rsidRPr="00A30DE8">
        <w:rPr>
          <w:noProof/>
        </w:rPr>
        <w:lastRenderedPageBreak/>
        <w:drawing>
          <wp:inline distT="0" distB="0" distL="0" distR="0" wp14:anchorId="607C1FEA" wp14:editId="14E141DB">
            <wp:extent cx="5269864" cy="2369184"/>
            <wp:effectExtent l="9524" t="9524" r="16509" b="21589"/>
            <wp:docPr id="11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7"/>
                    <pic:cNvPicPr>
                      <a:picLocks noChangeAspect="1"/>
                    </pic:cNvPicPr>
                  </pic:nvPicPr>
                  <pic:blipFill>
                    <a:blip r:embed="rId124"/>
                    <a:stretch/>
                  </pic:blipFill>
                  <pic:spPr bwMode="auto">
                    <a:xfrm>
                      <a:off x="0" y="0"/>
                      <a:ext cx="5269865" cy="2369185"/>
                    </a:xfrm>
                    <a:prstGeom prst="rect">
                      <a:avLst/>
                    </a:prstGeom>
                    <a:noFill/>
                    <a:ln w="9525">
                      <a:solidFill>
                        <a:schemeClr val="bg1">
                          <a:lumMod val="85000"/>
                        </a:schemeClr>
                      </a:solidFill>
                    </a:ln>
                  </pic:spPr>
                </pic:pic>
              </a:graphicData>
            </a:graphic>
          </wp:inline>
        </w:drawing>
      </w:r>
    </w:p>
    <w:p w14:paraId="6849562E" w14:textId="77777777" w:rsidR="004A7712" w:rsidRPr="00A30DE8" w:rsidRDefault="004A7712" w:rsidP="004A7712">
      <w:pPr>
        <w:spacing w:after="164"/>
      </w:pPr>
      <w:r w:rsidRPr="00A30DE8">
        <w:rPr>
          <w:noProof/>
        </w:rPr>
        <w:drawing>
          <wp:inline distT="0" distB="0" distL="0" distR="0" wp14:anchorId="20A82CFA" wp14:editId="6ED2320F">
            <wp:extent cx="5274309" cy="2597149"/>
            <wp:effectExtent l="9524" t="9524" r="12064" b="22224"/>
            <wp:docPr id="11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8"/>
                    <pic:cNvPicPr>
                      <a:picLocks noChangeAspect="1"/>
                    </pic:cNvPicPr>
                  </pic:nvPicPr>
                  <pic:blipFill>
                    <a:blip r:embed="rId125"/>
                    <a:stretch/>
                  </pic:blipFill>
                  <pic:spPr bwMode="auto">
                    <a:xfrm>
                      <a:off x="0" y="0"/>
                      <a:ext cx="5274310" cy="2597149"/>
                    </a:xfrm>
                    <a:prstGeom prst="rect">
                      <a:avLst/>
                    </a:prstGeom>
                    <a:noFill/>
                    <a:ln w="9525">
                      <a:solidFill>
                        <a:schemeClr val="bg1">
                          <a:lumMod val="85000"/>
                        </a:schemeClr>
                      </a:solidFill>
                    </a:ln>
                  </pic:spPr>
                </pic:pic>
              </a:graphicData>
            </a:graphic>
          </wp:inline>
        </w:drawing>
      </w:r>
    </w:p>
    <w:p w14:paraId="7B316F44" w14:textId="77777777" w:rsidR="004A7712" w:rsidRPr="00A30DE8" w:rsidRDefault="004A7712" w:rsidP="004A7712"/>
    <w:p w14:paraId="6BA57729" w14:textId="6855D7AA" w:rsidR="00EA42DD" w:rsidRPr="00A30DE8" w:rsidRDefault="000A0D13" w:rsidP="00F010CF">
      <w:pPr>
        <w:pStyle w:val="3"/>
        <w:rPr>
          <w:rFonts w:ascii="Times New Roman" w:hAnsi="Times New Roman" w:cs="Times New Roman"/>
        </w:rPr>
      </w:pPr>
      <w:bookmarkStart w:id="150" w:name="_Toc23957110"/>
      <w:r w:rsidRPr="00A30DE8">
        <w:rPr>
          <w:rFonts w:ascii="Times New Roman" w:hAnsi="Times New Roman" w:cs="Times New Roman"/>
        </w:rPr>
        <w:t>6</w:t>
      </w:r>
      <w:r w:rsidR="00EA42DD" w:rsidRPr="00A30DE8">
        <w:rPr>
          <w:rFonts w:ascii="Times New Roman" w:hAnsi="Times New Roman" w:cs="Times New Roman"/>
        </w:rPr>
        <w:t>.</w:t>
      </w:r>
      <w:r w:rsidRPr="00A30DE8">
        <w:rPr>
          <w:rFonts w:ascii="Times New Roman" w:hAnsi="Times New Roman" w:cs="Times New Roman"/>
        </w:rPr>
        <w:t>7</w:t>
      </w:r>
      <w:r w:rsidR="00EA42DD" w:rsidRPr="00A30DE8">
        <w:rPr>
          <w:rFonts w:ascii="Times New Roman" w:hAnsi="Times New Roman" w:cs="Times New Roman"/>
        </w:rPr>
        <w:t xml:space="preserve">.9 </w:t>
      </w:r>
      <w:r w:rsidR="00EA42DD" w:rsidRPr="00A30DE8">
        <w:rPr>
          <w:rFonts w:ascii="Times New Roman" w:hAnsi="Times New Roman" w:cs="Times New Roman"/>
        </w:rPr>
        <w:t>系统管理</w:t>
      </w:r>
      <w:bookmarkEnd w:id="150"/>
    </w:p>
    <w:p w14:paraId="565E5AC2" w14:textId="77777777" w:rsidR="00C421EA" w:rsidRPr="00872DE0" w:rsidRDefault="00C421EA" w:rsidP="00872DE0">
      <w:pPr>
        <w:spacing w:line="360" w:lineRule="auto"/>
        <w:ind w:firstLine="420"/>
        <w:rPr>
          <w:rFonts w:ascii="宋体" w:hAnsi="宋体" w:cs="宋体"/>
          <w:sz w:val="24"/>
          <w:szCs w:val="24"/>
        </w:rPr>
      </w:pPr>
      <w:r w:rsidRPr="00872DE0">
        <w:rPr>
          <w:rFonts w:ascii="宋体" w:hAnsi="宋体" w:cs="宋体" w:hint="eastAsia"/>
          <w:sz w:val="24"/>
          <w:szCs w:val="24"/>
        </w:rPr>
        <w:t>包括</w:t>
      </w:r>
      <w:r w:rsidRPr="0014485F">
        <w:rPr>
          <w:rFonts w:ascii="Times New Roman" w:hAnsi="Times New Roman" w:cs="Times New Roman"/>
          <w:sz w:val="24"/>
          <w:szCs w:val="24"/>
        </w:rPr>
        <w:t>License</w:t>
      </w:r>
      <w:r w:rsidRPr="00872DE0">
        <w:rPr>
          <w:rFonts w:ascii="宋体" w:hAnsi="宋体" w:cs="宋体" w:hint="eastAsia"/>
          <w:sz w:val="24"/>
          <w:szCs w:val="24"/>
        </w:rPr>
        <w:t>管理、客户端升级包、</w:t>
      </w:r>
      <w:r w:rsidRPr="0014485F">
        <w:rPr>
          <w:rFonts w:ascii="Times New Roman" w:hAnsi="Times New Roman" w:cs="Times New Roman"/>
          <w:sz w:val="24"/>
          <w:szCs w:val="24"/>
        </w:rPr>
        <w:t>DB</w:t>
      </w:r>
      <w:r w:rsidRPr="00872DE0">
        <w:rPr>
          <w:rFonts w:ascii="宋体" w:hAnsi="宋体" w:cs="宋体" w:hint="eastAsia"/>
          <w:sz w:val="24"/>
          <w:szCs w:val="24"/>
        </w:rPr>
        <w:t>工具、服务器信息、在线人员信息等。</w:t>
      </w:r>
    </w:p>
    <w:p w14:paraId="7CCCAE6C" w14:textId="77777777" w:rsidR="00C421EA" w:rsidRPr="00A30DE8" w:rsidRDefault="00C421EA" w:rsidP="00C421EA">
      <w:pPr>
        <w:rPr>
          <w:rFonts w:ascii="微软雅黑" w:eastAsia="微软雅黑" w:hAnsi="微软雅黑"/>
          <w:szCs w:val="21"/>
        </w:rPr>
      </w:pPr>
      <w:r w:rsidRPr="00A30DE8">
        <w:rPr>
          <w:noProof/>
        </w:rPr>
        <w:lastRenderedPageBreak/>
        <w:drawing>
          <wp:inline distT="0" distB="0" distL="0" distR="0" wp14:anchorId="534C5F4B" wp14:editId="33F0960A">
            <wp:extent cx="5266054" cy="2562859"/>
            <wp:effectExtent l="9524" t="9524" r="20319" b="18414"/>
            <wp:docPr id="11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9"/>
                    <pic:cNvPicPr>
                      <a:picLocks noChangeAspect="1"/>
                    </pic:cNvPicPr>
                  </pic:nvPicPr>
                  <pic:blipFill>
                    <a:blip r:embed="rId126"/>
                    <a:stretch/>
                  </pic:blipFill>
                  <pic:spPr bwMode="auto">
                    <a:xfrm>
                      <a:off x="0" y="0"/>
                      <a:ext cx="5266055" cy="2562860"/>
                    </a:xfrm>
                    <a:prstGeom prst="rect">
                      <a:avLst/>
                    </a:prstGeom>
                    <a:noFill/>
                    <a:ln w="9525">
                      <a:solidFill>
                        <a:schemeClr val="bg1">
                          <a:lumMod val="85000"/>
                        </a:schemeClr>
                      </a:solidFill>
                    </a:ln>
                  </pic:spPr>
                </pic:pic>
              </a:graphicData>
            </a:graphic>
          </wp:inline>
        </w:drawing>
      </w:r>
    </w:p>
    <w:p w14:paraId="3B2FB6D8" w14:textId="77777777" w:rsidR="00A27EEA" w:rsidRPr="00A30DE8" w:rsidRDefault="00A27EEA" w:rsidP="00A27EEA"/>
    <w:p w14:paraId="3E49A680" w14:textId="707CFB39" w:rsidR="00D05509" w:rsidRPr="00A30DE8" w:rsidRDefault="000A0D13" w:rsidP="00D05509">
      <w:pPr>
        <w:pStyle w:val="3"/>
        <w:rPr>
          <w:rFonts w:ascii="Times New Roman" w:hAnsi="Times New Roman" w:cs="Times New Roman"/>
        </w:rPr>
      </w:pPr>
      <w:bookmarkStart w:id="151" w:name="_Toc23957111"/>
      <w:r w:rsidRPr="00A30DE8">
        <w:rPr>
          <w:rFonts w:ascii="Times New Roman" w:hAnsi="Times New Roman" w:cs="Times New Roman"/>
        </w:rPr>
        <w:t>6</w:t>
      </w:r>
      <w:r w:rsidR="00D05509" w:rsidRPr="00A30DE8">
        <w:rPr>
          <w:rFonts w:ascii="Times New Roman" w:hAnsi="Times New Roman" w:cs="Times New Roman"/>
        </w:rPr>
        <w:t>.</w:t>
      </w:r>
      <w:r w:rsidRPr="00A30DE8">
        <w:rPr>
          <w:rFonts w:ascii="Times New Roman" w:hAnsi="Times New Roman" w:cs="Times New Roman"/>
        </w:rPr>
        <w:t>7</w:t>
      </w:r>
      <w:r w:rsidR="00D05509" w:rsidRPr="00A30DE8">
        <w:rPr>
          <w:rFonts w:ascii="Times New Roman" w:hAnsi="Times New Roman" w:cs="Times New Roman"/>
        </w:rPr>
        <w:t xml:space="preserve">.10 </w:t>
      </w:r>
      <w:r w:rsidR="00D05509" w:rsidRPr="00A30DE8">
        <w:rPr>
          <w:rFonts w:ascii="Times New Roman" w:hAnsi="Times New Roman" w:cs="Times New Roman" w:hint="eastAsia"/>
        </w:rPr>
        <w:t>三员</w:t>
      </w:r>
      <w:r w:rsidR="00D05509" w:rsidRPr="00A30DE8">
        <w:rPr>
          <w:rFonts w:ascii="Times New Roman" w:hAnsi="Times New Roman" w:cs="Times New Roman"/>
        </w:rPr>
        <w:t>管理</w:t>
      </w:r>
      <w:bookmarkEnd w:id="151"/>
    </w:p>
    <w:p w14:paraId="6A54E125" w14:textId="2F68FA6E" w:rsidR="00106A90" w:rsidRPr="00A30DE8" w:rsidRDefault="00EA62E4" w:rsidP="0012415C">
      <w:pPr>
        <w:spacing w:line="360" w:lineRule="auto"/>
        <w:ind w:firstLine="420"/>
        <w:rPr>
          <w:sz w:val="24"/>
          <w:szCs w:val="24"/>
        </w:rPr>
      </w:pPr>
      <w:r w:rsidRPr="00872DE0">
        <w:rPr>
          <w:rFonts w:ascii="宋体" w:hAnsi="宋体" w:cs="宋体"/>
          <w:sz w:val="24"/>
          <w:szCs w:val="24"/>
        </w:rPr>
        <w:t>在进行用户角色权限设置时</w:t>
      </w:r>
      <w:r w:rsidRPr="00872DE0">
        <w:rPr>
          <w:rFonts w:ascii="宋体" w:hAnsi="宋体" w:cs="宋体" w:hint="eastAsia"/>
          <w:sz w:val="24"/>
          <w:szCs w:val="24"/>
        </w:rPr>
        <w:t>，</w:t>
      </w:r>
      <w:r w:rsidRPr="00872DE0">
        <w:rPr>
          <w:rFonts w:ascii="宋体" w:hAnsi="宋体" w:cs="宋体"/>
          <w:sz w:val="24"/>
          <w:szCs w:val="24"/>
        </w:rPr>
        <w:t>增加了</w:t>
      </w:r>
      <w:r w:rsidRPr="00872DE0">
        <w:rPr>
          <w:rFonts w:ascii="宋体" w:hAnsi="宋体" w:cs="宋体" w:hint="eastAsia"/>
          <w:sz w:val="24"/>
          <w:szCs w:val="24"/>
        </w:rPr>
        <w:t>“三员管理”的操作权限，用户可根据企业的保密要求进行三员管理权限设置。</w:t>
      </w:r>
      <w:r w:rsidRPr="00872DE0">
        <w:rPr>
          <w:rFonts w:ascii="宋体" w:hAnsi="宋体" w:cs="宋体"/>
          <w:sz w:val="24"/>
          <w:szCs w:val="24"/>
        </w:rPr>
        <w:t xml:space="preserve"> </w:t>
      </w:r>
    </w:p>
    <w:p w14:paraId="45D952FC" w14:textId="5E213D29" w:rsidR="000779F0" w:rsidRPr="00A30DE8" w:rsidRDefault="000A0D13" w:rsidP="00BC05E1">
      <w:pPr>
        <w:pStyle w:val="2"/>
      </w:pPr>
      <w:bookmarkStart w:id="152" w:name="_Toc23957112"/>
      <w:r w:rsidRPr="00A30DE8">
        <w:rPr>
          <w:rFonts w:ascii="Times New Roman" w:hAnsi="Times New Roman" w:cs="Times New Roman"/>
        </w:rPr>
        <w:t>6</w:t>
      </w:r>
      <w:r w:rsidR="000779F0" w:rsidRPr="00A30DE8">
        <w:rPr>
          <w:rFonts w:ascii="Times New Roman" w:hAnsi="Times New Roman" w:cs="Times New Roman"/>
        </w:rPr>
        <w:t>.</w:t>
      </w:r>
      <w:r w:rsidRPr="00A30DE8">
        <w:rPr>
          <w:rFonts w:ascii="Times New Roman" w:hAnsi="Times New Roman" w:cs="Times New Roman"/>
        </w:rPr>
        <w:t>8</w:t>
      </w:r>
      <w:r w:rsidR="000779F0" w:rsidRPr="00A30DE8">
        <w:t xml:space="preserve"> </w:t>
      </w:r>
      <w:r w:rsidR="000779F0" w:rsidRPr="00A30DE8">
        <w:t>个人特色应用</w:t>
      </w:r>
      <w:bookmarkEnd w:id="152"/>
    </w:p>
    <w:p w14:paraId="3D517553" w14:textId="50C539CB" w:rsidR="00EA42DD" w:rsidRPr="00A30DE8" w:rsidRDefault="000A0D13" w:rsidP="00F010CF">
      <w:pPr>
        <w:pStyle w:val="3"/>
        <w:rPr>
          <w:rFonts w:ascii="Times New Roman" w:hAnsi="Times New Roman" w:cs="Times New Roman"/>
        </w:rPr>
      </w:pPr>
      <w:bookmarkStart w:id="153" w:name="_Toc23957113"/>
      <w:r w:rsidRPr="00A30DE8">
        <w:rPr>
          <w:rFonts w:ascii="Times New Roman" w:hAnsi="Times New Roman" w:cs="Times New Roman"/>
        </w:rPr>
        <w:t>6</w:t>
      </w:r>
      <w:r w:rsidR="00EA42DD" w:rsidRPr="00A30DE8">
        <w:rPr>
          <w:rFonts w:ascii="Times New Roman" w:hAnsi="Times New Roman" w:cs="Times New Roman"/>
        </w:rPr>
        <w:t>.</w:t>
      </w:r>
      <w:r w:rsidRPr="00A30DE8">
        <w:rPr>
          <w:rFonts w:ascii="Times New Roman" w:hAnsi="Times New Roman" w:cs="Times New Roman"/>
        </w:rPr>
        <w:t>8</w:t>
      </w:r>
      <w:r w:rsidR="00EA42DD" w:rsidRPr="00A30DE8">
        <w:rPr>
          <w:rFonts w:ascii="Times New Roman" w:hAnsi="Times New Roman" w:cs="Times New Roman"/>
        </w:rPr>
        <w:t xml:space="preserve">.1 </w:t>
      </w:r>
      <w:r w:rsidR="00EA42DD" w:rsidRPr="00A30DE8">
        <w:rPr>
          <w:rFonts w:ascii="Times New Roman" w:hAnsi="Times New Roman" w:cs="Times New Roman"/>
        </w:rPr>
        <w:t>我的收藏夹</w:t>
      </w:r>
      <w:bookmarkEnd w:id="153"/>
    </w:p>
    <w:p w14:paraId="62897586" w14:textId="77777777" w:rsidR="0050671F" w:rsidRPr="00872DE0" w:rsidRDefault="0050671F" w:rsidP="00872DE0">
      <w:pPr>
        <w:spacing w:line="360" w:lineRule="auto"/>
        <w:ind w:firstLine="420"/>
        <w:rPr>
          <w:rFonts w:ascii="宋体" w:hAnsi="宋体" w:cs="宋体"/>
          <w:sz w:val="24"/>
          <w:szCs w:val="24"/>
        </w:rPr>
      </w:pPr>
      <w:r w:rsidRPr="00872DE0">
        <w:rPr>
          <w:rFonts w:ascii="宋体" w:hAnsi="宋体" w:cs="宋体" w:hint="eastAsia"/>
          <w:sz w:val="24"/>
          <w:szCs w:val="24"/>
        </w:rPr>
        <w:t>我的收藏夹，可与</w:t>
      </w:r>
      <w:r w:rsidRPr="0014485F">
        <w:rPr>
          <w:rFonts w:ascii="Times New Roman" w:hAnsi="Times New Roman" w:cs="Times New Roman"/>
          <w:sz w:val="24"/>
          <w:szCs w:val="24"/>
        </w:rPr>
        <w:t>IE</w:t>
      </w:r>
      <w:r w:rsidRPr="00872DE0">
        <w:rPr>
          <w:rFonts w:ascii="宋体" w:hAnsi="宋体" w:cs="宋体" w:hint="eastAsia"/>
          <w:sz w:val="24"/>
          <w:szCs w:val="24"/>
        </w:rPr>
        <w:t>收藏夹相互手动同步，也可自行创建目录以及收藏夹地址，支持备份的导入与导出；我的桌面，可集成系统的一些常用工具，如计算器、画图等，也可自定义添加快捷工具。</w:t>
      </w:r>
    </w:p>
    <w:p w14:paraId="6993B4BC" w14:textId="6997EA5C" w:rsidR="0050671F" w:rsidRPr="00A30DE8" w:rsidRDefault="0050671F" w:rsidP="0050671F">
      <w:pPr>
        <w:jc w:val="center"/>
      </w:pPr>
      <w:r w:rsidRPr="00A30DE8">
        <w:rPr>
          <w:noProof/>
        </w:rPr>
        <w:lastRenderedPageBreak/>
        <w:drawing>
          <wp:inline distT="0" distB="0" distL="0" distR="0" wp14:anchorId="0406B2FA" wp14:editId="100CD559">
            <wp:extent cx="3822699" cy="3420109"/>
            <wp:effectExtent l="0" t="0" r="6349" b="8889"/>
            <wp:docPr id="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7"/>
                    <pic:cNvPicPr>
                      <a:picLocks noChangeAspect="1"/>
                    </pic:cNvPicPr>
                  </pic:nvPicPr>
                  <pic:blipFill>
                    <a:blip r:embed="rId127"/>
                    <a:stretch/>
                  </pic:blipFill>
                  <pic:spPr bwMode="auto">
                    <a:xfrm>
                      <a:off x="0" y="0"/>
                      <a:ext cx="3822700" cy="3420110"/>
                    </a:xfrm>
                    <a:prstGeom prst="rect">
                      <a:avLst/>
                    </a:prstGeom>
                    <a:noFill/>
                    <a:ln w="9525">
                      <a:noFill/>
                    </a:ln>
                  </pic:spPr>
                </pic:pic>
              </a:graphicData>
            </a:graphic>
          </wp:inline>
        </w:drawing>
      </w:r>
    </w:p>
    <w:p w14:paraId="790EBA94" w14:textId="5F94CEFB" w:rsidR="00EA42DD" w:rsidRPr="00A30DE8" w:rsidRDefault="000A0D13" w:rsidP="00F010CF">
      <w:pPr>
        <w:pStyle w:val="3"/>
        <w:rPr>
          <w:rFonts w:ascii="Times New Roman" w:hAnsi="Times New Roman" w:cs="Times New Roman"/>
        </w:rPr>
      </w:pPr>
      <w:bookmarkStart w:id="154" w:name="_Toc23957114"/>
      <w:r w:rsidRPr="00A30DE8">
        <w:rPr>
          <w:rFonts w:ascii="Times New Roman" w:hAnsi="Times New Roman" w:cs="Times New Roman"/>
        </w:rPr>
        <w:t>6</w:t>
      </w:r>
      <w:r w:rsidR="00EA42DD" w:rsidRPr="00A30DE8">
        <w:rPr>
          <w:rFonts w:ascii="Times New Roman" w:hAnsi="Times New Roman" w:cs="Times New Roman"/>
        </w:rPr>
        <w:t>.</w:t>
      </w:r>
      <w:r w:rsidRPr="00A30DE8">
        <w:rPr>
          <w:rFonts w:ascii="Times New Roman" w:hAnsi="Times New Roman" w:cs="Times New Roman"/>
        </w:rPr>
        <w:t>8</w:t>
      </w:r>
      <w:r w:rsidR="00EA42DD" w:rsidRPr="00A30DE8">
        <w:rPr>
          <w:rFonts w:ascii="Times New Roman" w:hAnsi="Times New Roman" w:cs="Times New Roman"/>
        </w:rPr>
        <w:t xml:space="preserve">.2 </w:t>
      </w:r>
      <w:r w:rsidR="00EA42DD" w:rsidRPr="00A30DE8">
        <w:rPr>
          <w:rFonts w:ascii="Times New Roman" w:hAnsi="Times New Roman" w:cs="Times New Roman"/>
        </w:rPr>
        <w:t>网络备忘录</w:t>
      </w:r>
      <w:bookmarkEnd w:id="154"/>
    </w:p>
    <w:p w14:paraId="2B0A8F10" w14:textId="4F1F2EAE" w:rsidR="00AA5115" w:rsidRPr="00872DE0" w:rsidRDefault="00AA5115" w:rsidP="00872DE0">
      <w:pPr>
        <w:spacing w:line="360" w:lineRule="auto"/>
        <w:ind w:firstLine="420"/>
        <w:rPr>
          <w:rFonts w:ascii="宋体" w:hAnsi="宋体" w:cs="宋体"/>
          <w:sz w:val="24"/>
          <w:szCs w:val="24"/>
        </w:rPr>
      </w:pPr>
      <w:r w:rsidRPr="00872DE0">
        <w:rPr>
          <w:rFonts w:ascii="宋体" w:hAnsi="宋体" w:cs="宋体" w:hint="eastAsia"/>
          <w:sz w:val="24"/>
          <w:szCs w:val="24"/>
        </w:rPr>
        <w:t>在网络备忘录记录个人的重要日程，包括日程主题和详细内容，设置需要提醒的时间，以辅助个人日常办公。</w:t>
      </w:r>
    </w:p>
    <w:p w14:paraId="10A95B67" w14:textId="4C242A67" w:rsidR="00947F9D" w:rsidRPr="00A30DE8" w:rsidRDefault="00947F9D" w:rsidP="00947F9D">
      <w:pPr>
        <w:jc w:val="center"/>
      </w:pPr>
      <w:r w:rsidRPr="00A30DE8">
        <w:rPr>
          <w:noProof/>
        </w:rPr>
        <w:drawing>
          <wp:inline distT="0" distB="0" distL="0" distR="0" wp14:anchorId="227B7CCC" wp14:editId="766F6D9B">
            <wp:extent cx="4058919" cy="3780154"/>
            <wp:effectExtent l="0" t="0" r="17779" b="10794"/>
            <wp:docPr id="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
                    <pic:cNvPicPr>
                      <a:picLocks noChangeAspect="1"/>
                    </pic:cNvPicPr>
                  </pic:nvPicPr>
                  <pic:blipFill>
                    <a:blip r:embed="rId128"/>
                    <a:stretch/>
                  </pic:blipFill>
                  <pic:spPr bwMode="auto">
                    <a:xfrm>
                      <a:off x="0" y="0"/>
                      <a:ext cx="4058920" cy="3780155"/>
                    </a:xfrm>
                    <a:prstGeom prst="rect">
                      <a:avLst/>
                    </a:prstGeom>
                    <a:noFill/>
                    <a:ln w="9525">
                      <a:noFill/>
                    </a:ln>
                  </pic:spPr>
                </pic:pic>
              </a:graphicData>
            </a:graphic>
          </wp:inline>
        </w:drawing>
      </w:r>
    </w:p>
    <w:p w14:paraId="4518C045" w14:textId="733D5590" w:rsidR="00EA42DD" w:rsidRPr="00A30DE8" w:rsidRDefault="000A0D13" w:rsidP="00F010CF">
      <w:pPr>
        <w:pStyle w:val="3"/>
        <w:rPr>
          <w:rFonts w:ascii="Times New Roman" w:hAnsi="Times New Roman" w:cs="Times New Roman"/>
        </w:rPr>
      </w:pPr>
      <w:bookmarkStart w:id="155" w:name="_Toc23957115"/>
      <w:r w:rsidRPr="00A30DE8">
        <w:rPr>
          <w:rFonts w:ascii="Times New Roman" w:hAnsi="Times New Roman" w:cs="Times New Roman"/>
        </w:rPr>
        <w:lastRenderedPageBreak/>
        <w:t>6</w:t>
      </w:r>
      <w:r w:rsidR="00EA42DD" w:rsidRPr="00A30DE8">
        <w:rPr>
          <w:rFonts w:ascii="Times New Roman" w:hAnsi="Times New Roman" w:cs="Times New Roman"/>
        </w:rPr>
        <w:t>.</w:t>
      </w:r>
      <w:r w:rsidRPr="00A30DE8">
        <w:rPr>
          <w:rFonts w:ascii="Times New Roman" w:hAnsi="Times New Roman" w:cs="Times New Roman"/>
        </w:rPr>
        <w:t>8</w:t>
      </w:r>
      <w:r w:rsidR="00EA42DD" w:rsidRPr="00A30DE8">
        <w:rPr>
          <w:rFonts w:ascii="Times New Roman" w:hAnsi="Times New Roman" w:cs="Times New Roman"/>
        </w:rPr>
        <w:t xml:space="preserve">.3 </w:t>
      </w:r>
      <w:r w:rsidR="00EA42DD" w:rsidRPr="00A30DE8">
        <w:rPr>
          <w:rFonts w:ascii="Times New Roman" w:hAnsi="Times New Roman" w:cs="Times New Roman"/>
        </w:rPr>
        <w:t>我的便签</w:t>
      </w:r>
      <w:bookmarkEnd w:id="155"/>
    </w:p>
    <w:p w14:paraId="36362F5E" w14:textId="57C3E829" w:rsidR="00947F9D" w:rsidRPr="00872DE0" w:rsidRDefault="00947F9D" w:rsidP="00872DE0">
      <w:pPr>
        <w:spacing w:line="360" w:lineRule="auto"/>
        <w:ind w:firstLine="420"/>
        <w:rPr>
          <w:rFonts w:ascii="宋体" w:hAnsi="宋体" w:cs="宋体"/>
          <w:sz w:val="24"/>
          <w:szCs w:val="24"/>
        </w:rPr>
      </w:pPr>
      <w:r w:rsidRPr="00872DE0">
        <w:rPr>
          <w:rFonts w:ascii="宋体" w:hAnsi="宋体" w:cs="宋体" w:hint="eastAsia"/>
          <w:sz w:val="24"/>
          <w:szCs w:val="24"/>
        </w:rPr>
        <w:t>我的便签便于用户随时记录日常工作中的重要事项及容易忘记的事务，支持便签的导入导出及编辑功能。</w:t>
      </w:r>
    </w:p>
    <w:p w14:paraId="15F8F4B9" w14:textId="0AD12BA9" w:rsidR="00947F9D" w:rsidRPr="00A30DE8" w:rsidRDefault="00947F9D" w:rsidP="00872DE0">
      <w:pPr>
        <w:jc w:val="center"/>
      </w:pPr>
      <w:r w:rsidRPr="00A30DE8">
        <w:rPr>
          <w:noProof/>
        </w:rPr>
        <w:drawing>
          <wp:inline distT="0" distB="0" distL="0" distR="0" wp14:anchorId="1584ACB1" wp14:editId="4825BDBE">
            <wp:extent cx="3169920" cy="2942924"/>
            <wp:effectExtent l="0" t="0" r="0" b="0"/>
            <wp:docPr id="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0"/>
                    <pic:cNvPicPr>
                      <a:picLocks noChangeAspect="1"/>
                    </pic:cNvPicPr>
                  </pic:nvPicPr>
                  <pic:blipFill>
                    <a:blip r:embed="rId129"/>
                    <a:stretch/>
                  </pic:blipFill>
                  <pic:spPr bwMode="auto">
                    <a:xfrm>
                      <a:off x="0" y="0"/>
                      <a:ext cx="3187997" cy="2959707"/>
                    </a:xfrm>
                    <a:prstGeom prst="rect">
                      <a:avLst/>
                    </a:prstGeom>
                    <a:noFill/>
                    <a:ln w="9525">
                      <a:noFill/>
                    </a:ln>
                  </pic:spPr>
                </pic:pic>
              </a:graphicData>
            </a:graphic>
          </wp:inline>
        </w:drawing>
      </w:r>
    </w:p>
    <w:p w14:paraId="6194DE52" w14:textId="0415D517" w:rsidR="00EA42DD" w:rsidRPr="00A30DE8" w:rsidRDefault="000A0D13" w:rsidP="00F010CF">
      <w:pPr>
        <w:pStyle w:val="3"/>
        <w:rPr>
          <w:rFonts w:ascii="Times New Roman" w:hAnsi="Times New Roman" w:cs="Times New Roman"/>
        </w:rPr>
      </w:pPr>
      <w:bookmarkStart w:id="156" w:name="_Toc23957116"/>
      <w:r w:rsidRPr="00A30DE8">
        <w:rPr>
          <w:rFonts w:ascii="Times New Roman" w:hAnsi="Times New Roman" w:cs="Times New Roman"/>
        </w:rPr>
        <w:t>6</w:t>
      </w:r>
      <w:r w:rsidR="00EA42DD" w:rsidRPr="00A30DE8">
        <w:rPr>
          <w:rFonts w:ascii="Times New Roman" w:hAnsi="Times New Roman" w:cs="Times New Roman"/>
        </w:rPr>
        <w:t>.</w:t>
      </w:r>
      <w:r w:rsidRPr="00A30DE8">
        <w:rPr>
          <w:rFonts w:ascii="Times New Roman" w:hAnsi="Times New Roman" w:cs="Times New Roman"/>
        </w:rPr>
        <w:t>8</w:t>
      </w:r>
      <w:r w:rsidR="00EA42DD" w:rsidRPr="00A30DE8">
        <w:rPr>
          <w:rFonts w:ascii="Times New Roman" w:hAnsi="Times New Roman" w:cs="Times New Roman"/>
        </w:rPr>
        <w:t xml:space="preserve">.4 </w:t>
      </w:r>
      <w:r w:rsidR="00EA42DD" w:rsidRPr="00A30DE8">
        <w:rPr>
          <w:rFonts w:ascii="Times New Roman" w:hAnsi="Times New Roman" w:cs="Times New Roman"/>
        </w:rPr>
        <w:t>个人通讯录</w:t>
      </w:r>
      <w:bookmarkEnd w:id="156"/>
    </w:p>
    <w:p w14:paraId="2ED9B17C" w14:textId="77777777" w:rsidR="0014485F" w:rsidRDefault="001C2824" w:rsidP="0014485F">
      <w:pPr>
        <w:spacing w:line="360" w:lineRule="auto"/>
        <w:ind w:firstLine="420"/>
        <w:rPr>
          <w:rFonts w:ascii="宋体" w:hAnsi="宋体" w:cs="宋体"/>
          <w:sz w:val="24"/>
          <w:szCs w:val="24"/>
        </w:rPr>
      </w:pPr>
      <w:r w:rsidRPr="00872DE0">
        <w:rPr>
          <w:rFonts w:ascii="宋体" w:hAnsi="宋体" w:cs="宋体" w:hint="eastAsia"/>
          <w:sz w:val="24"/>
          <w:szCs w:val="24"/>
        </w:rPr>
        <w:t>个人通讯录，可以方便集成</w:t>
      </w:r>
      <w:r w:rsidRPr="0014485F">
        <w:rPr>
          <w:rFonts w:ascii="Times New Roman" w:hAnsi="Times New Roman" w:cs="Times New Roman"/>
          <w:sz w:val="24"/>
          <w:szCs w:val="24"/>
        </w:rPr>
        <w:t>outlook</w:t>
      </w:r>
      <w:r w:rsidRPr="00872DE0">
        <w:rPr>
          <w:rFonts w:ascii="宋体" w:hAnsi="宋体" w:cs="宋体" w:hint="eastAsia"/>
          <w:sz w:val="24"/>
          <w:szCs w:val="24"/>
        </w:rPr>
        <w:t>，直接导入联系人数据，也支持</w:t>
      </w:r>
      <w:r w:rsidRPr="0014485F">
        <w:rPr>
          <w:rFonts w:ascii="Times New Roman" w:hAnsi="Times New Roman" w:cs="Times New Roman"/>
          <w:sz w:val="24"/>
          <w:szCs w:val="24"/>
        </w:rPr>
        <w:t>excel</w:t>
      </w:r>
      <w:r w:rsidRPr="00872DE0">
        <w:rPr>
          <w:rFonts w:ascii="宋体" w:hAnsi="宋体" w:cs="宋体" w:hint="eastAsia"/>
          <w:sz w:val="24"/>
          <w:szCs w:val="24"/>
        </w:rPr>
        <w:t>以及标准的通讯薄格式的数据导入，并可以无缝集成通信平台中的电话、短信、传真等功能，快捷而有效。</w:t>
      </w:r>
    </w:p>
    <w:p w14:paraId="52953B17" w14:textId="5665E1A0" w:rsidR="00187CF6" w:rsidRDefault="001C2824" w:rsidP="0014485F">
      <w:pPr>
        <w:spacing w:line="360" w:lineRule="auto"/>
        <w:jc w:val="center"/>
      </w:pPr>
      <w:r w:rsidRPr="00A30DE8">
        <w:rPr>
          <w:noProof/>
        </w:rPr>
        <w:drawing>
          <wp:inline distT="0" distB="0" distL="0" distR="0" wp14:anchorId="06FE7C91" wp14:editId="7F79C447">
            <wp:extent cx="3161985" cy="2979420"/>
            <wp:effectExtent l="0" t="0" r="635" b="0"/>
            <wp:docPr id="8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1"/>
                    <pic:cNvPicPr>
                      <a:picLocks noChangeAspect="1"/>
                    </pic:cNvPicPr>
                  </pic:nvPicPr>
                  <pic:blipFill>
                    <a:blip r:embed="rId130"/>
                    <a:stretch/>
                  </pic:blipFill>
                  <pic:spPr bwMode="auto">
                    <a:xfrm>
                      <a:off x="0" y="0"/>
                      <a:ext cx="3168540" cy="2985596"/>
                    </a:xfrm>
                    <a:prstGeom prst="rect">
                      <a:avLst/>
                    </a:prstGeom>
                    <a:noFill/>
                    <a:ln w="9525">
                      <a:noFill/>
                    </a:ln>
                  </pic:spPr>
                </pic:pic>
              </a:graphicData>
            </a:graphic>
          </wp:inline>
        </w:drawing>
      </w:r>
    </w:p>
    <w:p w14:paraId="36B380EA" w14:textId="0FD2433E" w:rsidR="00F31892" w:rsidRDefault="00F31892" w:rsidP="00F31892">
      <w:pPr>
        <w:pStyle w:val="1"/>
        <w:rPr>
          <w:sz w:val="32"/>
          <w:szCs w:val="32"/>
        </w:rPr>
      </w:pPr>
      <w:bookmarkStart w:id="157" w:name="_Toc23957117"/>
      <w:r w:rsidRPr="00A30DE8">
        <w:rPr>
          <w:rFonts w:hint="eastAsia"/>
          <w:sz w:val="32"/>
          <w:szCs w:val="32"/>
        </w:rPr>
        <w:lastRenderedPageBreak/>
        <w:t>第</w:t>
      </w:r>
      <w:r>
        <w:rPr>
          <w:rFonts w:ascii="Times New Roman" w:hAnsi="Times New Roman" w:cs="Times New Roman"/>
          <w:sz w:val="32"/>
          <w:szCs w:val="32"/>
        </w:rPr>
        <w:t>7</w:t>
      </w:r>
      <w:r w:rsidRPr="00A30DE8">
        <w:rPr>
          <w:rFonts w:hint="eastAsia"/>
          <w:sz w:val="32"/>
          <w:szCs w:val="32"/>
        </w:rPr>
        <w:t>章</w:t>
      </w:r>
      <w:r w:rsidRPr="00A30DE8">
        <w:rPr>
          <w:rFonts w:hint="eastAsia"/>
          <w:sz w:val="32"/>
          <w:szCs w:val="32"/>
        </w:rPr>
        <w:t xml:space="preserve"> </w:t>
      </w:r>
      <w:r>
        <w:rPr>
          <w:rFonts w:hint="eastAsia"/>
          <w:sz w:val="32"/>
          <w:szCs w:val="32"/>
        </w:rPr>
        <w:t>项目实施</w:t>
      </w:r>
      <w:bookmarkEnd w:id="157"/>
    </w:p>
    <w:p w14:paraId="67AEC474" w14:textId="20C02734" w:rsidR="00F31892" w:rsidRPr="00A64963" w:rsidRDefault="0008400B" w:rsidP="00A64963">
      <w:pPr>
        <w:pStyle w:val="2"/>
        <w:rPr>
          <w:rFonts w:ascii="Times New Roman" w:hAnsi="Times New Roman" w:cs="Times New Roman"/>
        </w:rPr>
      </w:pPr>
      <w:bookmarkStart w:id="158" w:name="_Toc23957118"/>
      <w:r w:rsidRPr="00A64963">
        <w:rPr>
          <w:rFonts w:ascii="Times New Roman" w:hAnsi="Times New Roman" w:cs="Times New Roman" w:hint="eastAsia"/>
        </w:rPr>
        <w:t>7</w:t>
      </w:r>
      <w:r w:rsidRPr="00A64963">
        <w:rPr>
          <w:rFonts w:ascii="Times New Roman" w:hAnsi="Times New Roman" w:cs="Times New Roman"/>
        </w:rPr>
        <w:t xml:space="preserve">.1 </w:t>
      </w:r>
      <w:r w:rsidRPr="00A64963">
        <w:rPr>
          <w:rFonts w:ascii="Times New Roman" w:hAnsi="Times New Roman" w:cs="Times New Roman"/>
        </w:rPr>
        <w:t>调研方案及实施管理</w:t>
      </w:r>
      <w:bookmarkEnd w:id="158"/>
    </w:p>
    <w:p w14:paraId="7C0F71B3" w14:textId="77777777" w:rsidR="00A64963" w:rsidRPr="00A30DE8" w:rsidRDefault="00A64963" w:rsidP="00A64963">
      <w:pPr>
        <w:pStyle w:val="CSS1"/>
        <w:rPr>
          <w:szCs w:val="24"/>
        </w:rPr>
      </w:pPr>
      <w:r w:rsidRPr="00A30DE8">
        <w:rPr>
          <w:rFonts w:hint="eastAsia"/>
          <w:szCs w:val="24"/>
        </w:rPr>
        <w:t>遵照软件系统工程的实施过程管理规范，结合ISO:9001质量管理规范及CMM软件项目管理规范，我公司建立了与自身特点相适应的项目管理方法论。</w:t>
      </w:r>
    </w:p>
    <w:p w14:paraId="7789D699" w14:textId="77777777" w:rsidR="00A64963" w:rsidRPr="00A30DE8" w:rsidRDefault="00A64963" w:rsidP="00A64963">
      <w:pPr>
        <w:pStyle w:val="CSS1"/>
        <w:ind w:firstLine="482"/>
        <w:rPr>
          <w:b/>
          <w:szCs w:val="24"/>
        </w:rPr>
      </w:pPr>
      <w:r w:rsidRPr="00A30DE8">
        <w:rPr>
          <w:rFonts w:hint="eastAsia"/>
          <w:b/>
          <w:szCs w:val="24"/>
        </w:rPr>
        <w:t>我公司项目实施管理方法论的目的和宗旨是：</w:t>
      </w:r>
    </w:p>
    <w:p w14:paraId="7DFAA9D5" w14:textId="77777777" w:rsidR="00A64963" w:rsidRPr="00A30DE8" w:rsidRDefault="00A64963" w:rsidP="00A64963">
      <w:pPr>
        <w:pStyle w:val="CSS1"/>
        <w:numPr>
          <w:ilvl w:val="0"/>
          <w:numId w:val="19"/>
        </w:numPr>
        <w:ind w:left="0" w:firstLineChars="0" w:firstLine="200"/>
        <w:rPr>
          <w:szCs w:val="24"/>
        </w:rPr>
      </w:pPr>
      <w:r w:rsidRPr="00A30DE8">
        <w:rPr>
          <w:rFonts w:hint="eastAsia"/>
          <w:szCs w:val="24"/>
        </w:rPr>
        <w:t>保证客户满意；</w:t>
      </w:r>
    </w:p>
    <w:p w14:paraId="14525322" w14:textId="77777777" w:rsidR="00A64963" w:rsidRPr="00A30DE8" w:rsidRDefault="00A64963" w:rsidP="00A64963">
      <w:pPr>
        <w:pStyle w:val="CSS1"/>
        <w:numPr>
          <w:ilvl w:val="0"/>
          <w:numId w:val="19"/>
        </w:numPr>
        <w:ind w:left="0" w:firstLineChars="0" w:firstLine="200"/>
        <w:rPr>
          <w:szCs w:val="24"/>
        </w:rPr>
      </w:pPr>
      <w:r w:rsidRPr="00A30DE8">
        <w:rPr>
          <w:rFonts w:hint="eastAsia"/>
          <w:szCs w:val="24"/>
        </w:rPr>
        <w:t>保证项目在进度计划、质量要求内完成；</w:t>
      </w:r>
    </w:p>
    <w:p w14:paraId="354BF17B" w14:textId="77777777" w:rsidR="00A64963" w:rsidRPr="00A30DE8" w:rsidRDefault="00A64963" w:rsidP="00A64963">
      <w:pPr>
        <w:pStyle w:val="CSS1"/>
        <w:numPr>
          <w:ilvl w:val="0"/>
          <w:numId w:val="19"/>
        </w:numPr>
        <w:ind w:left="0" w:firstLineChars="0" w:firstLine="200"/>
        <w:rPr>
          <w:szCs w:val="24"/>
        </w:rPr>
      </w:pPr>
      <w:r w:rsidRPr="00A30DE8">
        <w:rPr>
          <w:rFonts w:hint="eastAsia"/>
          <w:szCs w:val="24"/>
        </w:rPr>
        <w:t>规范项目执行过程，积累知识财富。</w:t>
      </w:r>
    </w:p>
    <w:p w14:paraId="3D7BC304" w14:textId="77777777" w:rsidR="00A64963" w:rsidRPr="00A30DE8" w:rsidRDefault="00A64963" w:rsidP="00A64963">
      <w:pPr>
        <w:pStyle w:val="CSS1"/>
        <w:ind w:firstLine="482"/>
        <w:rPr>
          <w:b/>
          <w:szCs w:val="24"/>
        </w:rPr>
      </w:pPr>
      <w:r w:rsidRPr="00A30DE8">
        <w:rPr>
          <w:rFonts w:hint="eastAsia"/>
          <w:b/>
          <w:szCs w:val="24"/>
        </w:rPr>
        <w:t>我公司项目实施管理方法论的特点包括：</w:t>
      </w:r>
    </w:p>
    <w:p w14:paraId="4FF5474B" w14:textId="77777777" w:rsidR="00A64963" w:rsidRPr="00A30DE8" w:rsidRDefault="00A64963" w:rsidP="00A64963">
      <w:pPr>
        <w:pStyle w:val="CSS1"/>
        <w:numPr>
          <w:ilvl w:val="0"/>
          <w:numId w:val="20"/>
        </w:numPr>
        <w:ind w:left="0" w:firstLineChars="0" w:firstLine="200"/>
        <w:rPr>
          <w:szCs w:val="24"/>
        </w:rPr>
      </w:pPr>
      <w:r w:rsidRPr="00A30DE8">
        <w:rPr>
          <w:rFonts w:hint="eastAsia"/>
          <w:szCs w:val="24"/>
        </w:rPr>
        <w:t>理论与实践的结合：ISO9001:2000、CMM项目管理的理论知识与项目实践在不断探索中趋于完美融合；</w:t>
      </w:r>
    </w:p>
    <w:p w14:paraId="0FBCF618" w14:textId="77777777" w:rsidR="00A64963" w:rsidRPr="00A30DE8" w:rsidRDefault="00A64963" w:rsidP="00A64963">
      <w:pPr>
        <w:pStyle w:val="CSS1"/>
        <w:numPr>
          <w:ilvl w:val="0"/>
          <w:numId w:val="20"/>
        </w:numPr>
        <w:ind w:left="0" w:firstLineChars="0" w:firstLine="200"/>
        <w:rPr>
          <w:szCs w:val="24"/>
        </w:rPr>
      </w:pPr>
      <w:r w:rsidRPr="00A30DE8">
        <w:rPr>
          <w:rFonts w:hint="eastAsia"/>
          <w:szCs w:val="24"/>
        </w:rPr>
        <w:t>质量管理的科学组织架构、明确的职责定位；</w:t>
      </w:r>
    </w:p>
    <w:p w14:paraId="5F39B522" w14:textId="77777777" w:rsidR="00A64963" w:rsidRPr="00A30DE8" w:rsidRDefault="00A64963" w:rsidP="00A64963">
      <w:pPr>
        <w:pStyle w:val="CSS1"/>
        <w:numPr>
          <w:ilvl w:val="0"/>
          <w:numId w:val="20"/>
        </w:numPr>
        <w:ind w:left="0" w:firstLineChars="0" w:firstLine="200"/>
        <w:rPr>
          <w:szCs w:val="24"/>
        </w:rPr>
      </w:pPr>
      <w:r w:rsidRPr="00A30DE8">
        <w:rPr>
          <w:rFonts w:hint="eastAsia"/>
          <w:szCs w:val="24"/>
        </w:rPr>
        <w:t>以客户满意、质量、进度为基本出发点；</w:t>
      </w:r>
    </w:p>
    <w:p w14:paraId="43E6BEF4" w14:textId="77777777" w:rsidR="00A64963" w:rsidRPr="00A30DE8" w:rsidRDefault="00A64963" w:rsidP="00A64963">
      <w:pPr>
        <w:pStyle w:val="CSS1"/>
        <w:numPr>
          <w:ilvl w:val="0"/>
          <w:numId w:val="20"/>
        </w:numPr>
        <w:ind w:left="0" w:firstLineChars="0" w:firstLine="200"/>
        <w:rPr>
          <w:szCs w:val="24"/>
        </w:rPr>
      </w:pPr>
      <w:r w:rsidRPr="00A30DE8">
        <w:rPr>
          <w:rFonts w:hint="eastAsia"/>
          <w:szCs w:val="24"/>
        </w:rPr>
        <w:t>项目实施成功的基础：5条线原则；</w:t>
      </w:r>
    </w:p>
    <w:p w14:paraId="06387C2C" w14:textId="77777777" w:rsidR="00A64963" w:rsidRPr="00A30DE8" w:rsidRDefault="00A64963" w:rsidP="00A64963">
      <w:pPr>
        <w:pStyle w:val="CSS1"/>
        <w:numPr>
          <w:ilvl w:val="0"/>
          <w:numId w:val="20"/>
        </w:numPr>
        <w:ind w:left="0" w:firstLineChars="0" w:firstLine="200"/>
        <w:rPr>
          <w:szCs w:val="24"/>
        </w:rPr>
      </w:pPr>
      <w:r w:rsidRPr="00A30DE8">
        <w:rPr>
          <w:rFonts w:hint="eastAsia"/>
          <w:szCs w:val="24"/>
        </w:rPr>
        <w:t>我公司对于项目实施过程中的各个阶段，均制定了相应的管理和控制措施，以保障项目的顺利实施。</w:t>
      </w:r>
    </w:p>
    <w:p w14:paraId="40005C2E" w14:textId="77777777" w:rsidR="00A64963" w:rsidRPr="00A30DE8" w:rsidRDefault="00A64963" w:rsidP="00A64963">
      <w:pPr>
        <w:pStyle w:val="CSS1"/>
        <w:ind w:firstLine="482"/>
        <w:rPr>
          <w:b/>
          <w:szCs w:val="24"/>
        </w:rPr>
      </w:pPr>
      <w:r w:rsidRPr="00A30DE8">
        <w:rPr>
          <w:rFonts w:hint="eastAsia"/>
          <w:b/>
          <w:szCs w:val="24"/>
        </w:rPr>
        <w:t>在项目的管理控制方面，我公司也制定了相应的管理控制规范：</w:t>
      </w:r>
    </w:p>
    <w:p w14:paraId="68DD3364" w14:textId="77777777" w:rsidR="00A64963" w:rsidRPr="00A30DE8" w:rsidRDefault="00A64963" w:rsidP="00A64963">
      <w:pPr>
        <w:spacing w:line="360" w:lineRule="auto"/>
        <w:jc w:val="center"/>
        <w:rPr>
          <w:rFonts w:ascii="宋体" w:eastAsia="宋体" w:hAnsi="宋体" w:cs="宋体"/>
          <w:sz w:val="24"/>
          <w:szCs w:val="24"/>
        </w:rPr>
      </w:pPr>
      <w:r w:rsidRPr="00A30DE8">
        <w:rPr>
          <w:noProof/>
        </w:rPr>
        <w:drawing>
          <wp:inline distT="0" distB="0" distL="0" distR="0" wp14:anchorId="7D117453" wp14:editId="21A88D77">
            <wp:extent cx="5267325" cy="2762250"/>
            <wp:effectExtent l="19050" t="0" r="9525" b="0"/>
            <wp:docPr id="4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31" cstate="print"/>
                    <a:srcRect/>
                    <a:stretch>
                      <a:fillRect/>
                    </a:stretch>
                  </pic:blipFill>
                  <pic:spPr bwMode="auto">
                    <a:xfrm>
                      <a:off x="0" y="0"/>
                      <a:ext cx="5267325" cy="2762250"/>
                    </a:xfrm>
                    <a:prstGeom prst="rect">
                      <a:avLst/>
                    </a:prstGeom>
                    <a:noFill/>
                    <a:ln w="9525">
                      <a:noFill/>
                      <a:miter lim="800000"/>
                      <a:headEnd/>
                      <a:tailEnd/>
                    </a:ln>
                  </pic:spPr>
                </pic:pic>
              </a:graphicData>
            </a:graphic>
          </wp:inline>
        </w:drawing>
      </w:r>
    </w:p>
    <w:p w14:paraId="090965A3" w14:textId="77777777" w:rsidR="00A64963" w:rsidRPr="00327B50" w:rsidRDefault="00A64963" w:rsidP="00A64963">
      <w:pPr>
        <w:spacing w:line="360" w:lineRule="auto"/>
        <w:jc w:val="center"/>
        <w:rPr>
          <w:rFonts w:ascii="宋体" w:eastAsia="宋体" w:hAnsi="宋体" w:cs="宋体"/>
          <w:szCs w:val="21"/>
        </w:rPr>
      </w:pPr>
      <w:r w:rsidRPr="00327B50">
        <w:rPr>
          <w:rFonts w:ascii="宋体" w:eastAsia="宋体" w:hAnsi="宋体" w:cs="宋体" w:hint="eastAsia"/>
          <w:szCs w:val="21"/>
        </w:rPr>
        <w:t>图：我公司项目实施过程控制流程</w:t>
      </w:r>
    </w:p>
    <w:p w14:paraId="488CDDAE" w14:textId="77777777" w:rsidR="00A64963" w:rsidRPr="00A30DE8" w:rsidRDefault="00A64963" w:rsidP="00A64963">
      <w:pPr>
        <w:spacing w:line="360" w:lineRule="auto"/>
        <w:jc w:val="center"/>
      </w:pPr>
      <w:r w:rsidRPr="00A30DE8">
        <w:rPr>
          <w:noProof/>
        </w:rPr>
        <w:lastRenderedPageBreak/>
        <w:drawing>
          <wp:inline distT="0" distB="0" distL="0" distR="0" wp14:anchorId="5A47C4B4" wp14:editId="0E520942">
            <wp:extent cx="4543425" cy="2609850"/>
            <wp:effectExtent l="19050" t="0" r="9525" b="0"/>
            <wp:docPr id="4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32" cstate="print"/>
                    <a:srcRect l="4008" t="2789" r="1729" b="1395"/>
                    <a:stretch>
                      <a:fillRect/>
                    </a:stretch>
                  </pic:blipFill>
                  <pic:spPr bwMode="auto">
                    <a:xfrm>
                      <a:off x="0" y="0"/>
                      <a:ext cx="4543425" cy="2609850"/>
                    </a:xfrm>
                    <a:prstGeom prst="rect">
                      <a:avLst/>
                    </a:prstGeom>
                    <a:noFill/>
                    <a:ln w="9525">
                      <a:noFill/>
                      <a:miter lim="800000"/>
                      <a:headEnd/>
                      <a:tailEnd/>
                    </a:ln>
                  </pic:spPr>
                </pic:pic>
              </a:graphicData>
            </a:graphic>
          </wp:inline>
        </w:drawing>
      </w:r>
    </w:p>
    <w:p w14:paraId="5F213047" w14:textId="77777777" w:rsidR="00A64963" w:rsidRPr="00327B50" w:rsidRDefault="00A64963" w:rsidP="00A64963">
      <w:pPr>
        <w:pStyle w:val="CSS1"/>
        <w:ind w:firstLine="420"/>
        <w:jc w:val="center"/>
        <w:rPr>
          <w:sz w:val="21"/>
          <w:szCs w:val="21"/>
        </w:rPr>
      </w:pPr>
      <w:r w:rsidRPr="00327B50">
        <w:rPr>
          <w:rFonts w:hint="eastAsia"/>
          <w:sz w:val="21"/>
          <w:szCs w:val="21"/>
        </w:rPr>
        <w:t>图：我公司项目实施过程监控流程</w:t>
      </w:r>
    </w:p>
    <w:p w14:paraId="17460C5B" w14:textId="77777777" w:rsidR="00A64963" w:rsidRPr="00A30DE8" w:rsidRDefault="00A64963" w:rsidP="00A64963">
      <w:pPr>
        <w:pStyle w:val="CSS1"/>
        <w:rPr>
          <w:szCs w:val="24"/>
        </w:rPr>
      </w:pPr>
      <w:r w:rsidRPr="00A30DE8">
        <w:rPr>
          <w:rFonts w:hint="eastAsia"/>
          <w:szCs w:val="24"/>
        </w:rPr>
        <w:t>我公司项目实施过程管理控制规范，是以客户满意度、质量和进度为基本出发点：</w:t>
      </w:r>
    </w:p>
    <w:p w14:paraId="7554BC7F" w14:textId="77777777" w:rsidR="00A64963" w:rsidRPr="00A30DE8" w:rsidRDefault="00A64963" w:rsidP="00A64963">
      <w:pPr>
        <w:pStyle w:val="CSS1"/>
        <w:numPr>
          <w:ilvl w:val="0"/>
          <w:numId w:val="18"/>
        </w:numPr>
        <w:ind w:left="0" w:firstLineChars="0" w:firstLine="200"/>
        <w:rPr>
          <w:b/>
          <w:bCs/>
          <w:szCs w:val="24"/>
        </w:rPr>
      </w:pPr>
      <w:r w:rsidRPr="00A30DE8">
        <w:rPr>
          <w:rFonts w:hint="eastAsia"/>
          <w:b/>
          <w:bCs/>
          <w:szCs w:val="24"/>
        </w:rPr>
        <w:t>客户满意</w:t>
      </w:r>
    </w:p>
    <w:p w14:paraId="4ED0523E" w14:textId="77777777" w:rsidR="00A64963" w:rsidRPr="00A30DE8" w:rsidRDefault="00A64963" w:rsidP="00A64963">
      <w:pPr>
        <w:pStyle w:val="CSS1"/>
        <w:rPr>
          <w:szCs w:val="24"/>
        </w:rPr>
      </w:pPr>
      <w:r w:rsidRPr="00A30DE8">
        <w:rPr>
          <w:rFonts w:hint="eastAsia"/>
          <w:szCs w:val="24"/>
        </w:rPr>
        <w:t>致力于项目组的客户满意度调查；</w:t>
      </w:r>
    </w:p>
    <w:p w14:paraId="28EFE2FA" w14:textId="77777777" w:rsidR="00A64963" w:rsidRPr="00A30DE8" w:rsidRDefault="00A64963" w:rsidP="00A64963">
      <w:pPr>
        <w:pStyle w:val="CSS1"/>
        <w:rPr>
          <w:szCs w:val="24"/>
        </w:rPr>
      </w:pPr>
      <w:r w:rsidRPr="00A30DE8">
        <w:rPr>
          <w:rFonts w:hint="eastAsia"/>
          <w:szCs w:val="24"/>
        </w:rPr>
        <w:t>客户沟通始终贯穿于项目始终；</w:t>
      </w:r>
    </w:p>
    <w:p w14:paraId="15E34B1E" w14:textId="77777777" w:rsidR="00A64963" w:rsidRPr="00A30DE8" w:rsidRDefault="00A64963" w:rsidP="00A64963">
      <w:pPr>
        <w:pStyle w:val="CSS1"/>
        <w:numPr>
          <w:ilvl w:val="0"/>
          <w:numId w:val="18"/>
        </w:numPr>
        <w:ind w:left="0" w:firstLineChars="0" w:firstLine="200"/>
        <w:rPr>
          <w:b/>
          <w:bCs/>
          <w:szCs w:val="24"/>
        </w:rPr>
      </w:pPr>
      <w:r w:rsidRPr="00A30DE8">
        <w:rPr>
          <w:rFonts w:hint="eastAsia"/>
          <w:b/>
          <w:bCs/>
          <w:szCs w:val="24"/>
        </w:rPr>
        <w:t>质量</w:t>
      </w:r>
    </w:p>
    <w:p w14:paraId="4BC57D83" w14:textId="77777777" w:rsidR="00A64963" w:rsidRPr="00A30DE8" w:rsidRDefault="00A64963" w:rsidP="00A64963">
      <w:pPr>
        <w:pStyle w:val="CSS1"/>
        <w:rPr>
          <w:szCs w:val="24"/>
        </w:rPr>
      </w:pPr>
      <w:r w:rsidRPr="00A30DE8">
        <w:rPr>
          <w:rFonts w:hint="eastAsia"/>
          <w:szCs w:val="24"/>
        </w:rPr>
        <w:t>质量保证员对项目从始至终进行严格正规的项目过程检视、确认和产品检视、确认；</w:t>
      </w:r>
    </w:p>
    <w:p w14:paraId="726CEC98" w14:textId="77777777" w:rsidR="00A64963" w:rsidRPr="00A30DE8" w:rsidRDefault="00A64963" w:rsidP="00A64963">
      <w:pPr>
        <w:pStyle w:val="CSS1"/>
        <w:rPr>
          <w:szCs w:val="24"/>
        </w:rPr>
      </w:pPr>
      <w:r w:rsidRPr="00A30DE8">
        <w:rPr>
          <w:rFonts w:hint="eastAsia"/>
          <w:szCs w:val="24"/>
        </w:rPr>
        <w:t>关键过程和工作产品需技术专家组的同行评审；</w:t>
      </w:r>
    </w:p>
    <w:p w14:paraId="57BD7389" w14:textId="77777777" w:rsidR="00A64963" w:rsidRPr="00A30DE8" w:rsidRDefault="00A64963" w:rsidP="00A64963">
      <w:pPr>
        <w:pStyle w:val="CSS1"/>
        <w:rPr>
          <w:szCs w:val="24"/>
        </w:rPr>
      </w:pPr>
      <w:r w:rsidRPr="00A30DE8">
        <w:rPr>
          <w:rFonts w:hint="eastAsia"/>
          <w:szCs w:val="24"/>
        </w:rPr>
        <w:t>专业的测试保证项目提交客户前的质量；</w:t>
      </w:r>
    </w:p>
    <w:p w14:paraId="1A063367" w14:textId="77777777" w:rsidR="00A64963" w:rsidRPr="00A30DE8" w:rsidRDefault="00A64963" w:rsidP="00A64963">
      <w:pPr>
        <w:pStyle w:val="CSS1"/>
        <w:rPr>
          <w:szCs w:val="24"/>
        </w:rPr>
      </w:pPr>
      <w:r w:rsidRPr="00A30DE8">
        <w:rPr>
          <w:rFonts w:hint="eastAsia"/>
          <w:szCs w:val="24"/>
        </w:rPr>
        <w:t>项目提交前用户参与测试以及试运行前的用户测试；</w:t>
      </w:r>
    </w:p>
    <w:p w14:paraId="7AEEA7B8" w14:textId="77777777" w:rsidR="00A64963" w:rsidRPr="00A30DE8" w:rsidRDefault="00A64963" w:rsidP="00A64963">
      <w:pPr>
        <w:pStyle w:val="CSS1"/>
        <w:numPr>
          <w:ilvl w:val="0"/>
          <w:numId w:val="18"/>
        </w:numPr>
        <w:ind w:left="0" w:firstLineChars="0" w:firstLine="200"/>
        <w:rPr>
          <w:szCs w:val="24"/>
        </w:rPr>
      </w:pPr>
      <w:r w:rsidRPr="00A30DE8">
        <w:rPr>
          <w:rFonts w:hint="eastAsia"/>
          <w:b/>
          <w:bCs/>
          <w:szCs w:val="24"/>
        </w:rPr>
        <w:t>进度</w:t>
      </w:r>
    </w:p>
    <w:p w14:paraId="30A52B9D" w14:textId="77777777" w:rsidR="00A64963" w:rsidRPr="00A30DE8" w:rsidRDefault="00A64963" w:rsidP="00A64963">
      <w:pPr>
        <w:pStyle w:val="CSS1"/>
        <w:rPr>
          <w:szCs w:val="24"/>
        </w:rPr>
      </w:pPr>
      <w:r w:rsidRPr="00A30DE8">
        <w:rPr>
          <w:rFonts w:hint="eastAsia"/>
          <w:szCs w:val="24"/>
        </w:rPr>
        <w:t>项目计划过程及其变更受到严格控制；</w:t>
      </w:r>
    </w:p>
    <w:p w14:paraId="4B8703EC" w14:textId="77777777" w:rsidR="00A64963" w:rsidRPr="00A30DE8" w:rsidRDefault="00A64963" w:rsidP="00A64963">
      <w:pPr>
        <w:pStyle w:val="CSS1"/>
        <w:rPr>
          <w:szCs w:val="24"/>
        </w:rPr>
      </w:pPr>
      <w:r w:rsidRPr="00A30DE8">
        <w:rPr>
          <w:rFonts w:hint="eastAsia"/>
          <w:szCs w:val="24"/>
        </w:rPr>
        <w:t>项目跟踪监控机制严密关注进度进展；</w:t>
      </w:r>
    </w:p>
    <w:p w14:paraId="15AE3F11" w14:textId="77777777" w:rsidR="00A64963" w:rsidRPr="00A30DE8" w:rsidRDefault="00A64963" w:rsidP="00A64963">
      <w:pPr>
        <w:pStyle w:val="CSS1"/>
        <w:rPr>
          <w:szCs w:val="24"/>
        </w:rPr>
      </w:pPr>
      <w:r w:rsidRPr="00A30DE8">
        <w:rPr>
          <w:rFonts w:hint="eastAsia"/>
          <w:szCs w:val="24"/>
        </w:rPr>
        <w:t>风险、问题的跟踪解决机制保障进度计划得到执行。</w:t>
      </w:r>
    </w:p>
    <w:p w14:paraId="58B629D8" w14:textId="77777777" w:rsidR="00A64963" w:rsidRPr="00A30DE8" w:rsidRDefault="00A64963" w:rsidP="00A64963">
      <w:pPr>
        <w:pStyle w:val="CSS1"/>
        <w:rPr>
          <w:szCs w:val="24"/>
        </w:rPr>
      </w:pPr>
      <w:r w:rsidRPr="00A30DE8">
        <w:rPr>
          <w:rFonts w:hint="eastAsia"/>
          <w:szCs w:val="24"/>
        </w:rPr>
        <w:t>我公司项目实施过程及质量管理的关键点可以以下图表示：</w:t>
      </w:r>
    </w:p>
    <w:p w14:paraId="5F7025EC" w14:textId="77777777" w:rsidR="00A64963" w:rsidRPr="00A30DE8" w:rsidRDefault="00A64963" w:rsidP="00A64963">
      <w:pPr>
        <w:spacing w:line="360" w:lineRule="auto"/>
        <w:jc w:val="center"/>
      </w:pPr>
      <w:r w:rsidRPr="00A30DE8">
        <w:rPr>
          <w:noProof/>
        </w:rPr>
        <w:lastRenderedPageBreak/>
        <w:drawing>
          <wp:inline distT="0" distB="0" distL="0" distR="0" wp14:anchorId="7C39D09C" wp14:editId="5104F43F">
            <wp:extent cx="2727753" cy="2415540"/>
            <wp:effectExtent l="19050" t="0" r="0" b="0"/>
            <wp:docPr id="40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33" cstate="print"/>
                    <a:srcRect/>
                    <a:stretch>
                      <a:fillRect/>
                    </a:stretch>
                  </pic:blipFill>
                  <pic:spPr bwMode="auto">
                    <a:xfrm>
                      <a:off x="0" y="0"/>
                      <a:ext cx="2731396" cy="2418766"/>
                    </a:xfrm>
                    <a:prstGeom prst="rect">
                      <a:avLst/>
                    </a:prstGeom>
                    <a:noFill/>
                    <a:ln w="9525">
                      <a:noFill/>
                      <a:miter lim="800000"/>
                      <a:headEnd/>
                      <a:tailEnd/>
                    </a:ln>
                  </pic:spPr>
                </pic:pic>
              </a:graphicData>
            </a:graphic>
          </wp:inline>
        </w:drawing>
      </w:r>
    </w:p>
    <w:p w14:paraId="0720454E" w14:textId="6C6BC27F" w:rsidR="00A64963" w:rsidRDefault="00A64963" w:rsidP="00EC0CC9">
      <w:pPr>
        <w:spacing w:line="360" w:lineRule="auto"/>
        <w:jc w:val="center"/>
      </w:pPr>
      <w:r w:rsidRPr="00327B50">
        <w:rPr>
          <w:rFonts w:ascii="宋体" w:eastAsia="宋体" w:hAnsi="宋体" w:hint="eastAsia"/>
        </w:rPr>
        <w:t>图：我公司项目实施过程管理五条线原则</w:t>
      </w:r>
    </w:p>
    <w:p w14:paraId="139D009F" w14:textId="6CA06410" w:rsidR="0008400B" w:rsidRDefault="0008400B" w:rsidP="00537390">
      <w:pPr>
        <w:pStyle w:val="2"/>
        <w:rPr>
          <w:rFonts w:ascii="Times New Roman" w:hAnsi="Times New Roman" w:cs="Times New Roman"/>
        </w:rPr>
      </w:pPr>
      <w:bookmarkStart w:id="159" w:name="_Toc23957119"/>
      <w:r w:rsidRPr="00537390">
        <w:rPr>
          <w:rFonts w:ascii="Times New Roman" w:hAnsi="Times New Roman" w:cs="Times New Roman" w:hint="eastAsia"/>
        </w:rPr>
        <w:t>7</w:t>
      </w:r>
      <w:r w:rsidRPr="00537390">
        <w:rPr>
          <w:rFonts w:ascii="Times New Roman" w:hAnsi="Times New Roman" w:cs="Times New Roman"/>
        </w:rPr>
        <w:t xml:space="preserve">.2 </w:t>
      </w:r>
      <w:r w:rsidRPr="00537390">
        <w:rPr>
          <w:rFonts w:ascii="Times New Roman" w:hAnsi="Times New Roman" w:cs="Times New Roman"/>
        </w:rPr>
        <w:t>项目组织与协调方案</w:t>
      </w:r>
      <w:bookmarkEnd w:id="159"/>
    </w:p>
    <w:p w14:paraId="111BC273" w14:textId="77777777" w:rsidR="00537390" w:rsidRPr="00A30DE8" w:rsidRDefault="00537390" w:rsidP="00537390">
      <w:pPr>
        <w:pStyle w:val="CSS1"/>
        <w:rPr>
          <w:szCs w:val="24"/>
        </w:rPr>
      </w:pPr>
      <w:r w:rsidRPr="00A30DE8">
        <w:rPr>
          <w:rFonts w:hint="eastAsia"/>
          <w:szCs w:val="24"/>
        </w:rPr>
        <w:t>项目实施过程中，如何建立高效合理的项目组织方式是一个关键问题。为了保证项目的顺利进行，理顺各方在项目中的关系至关重要。在项目建设的组织结构建设方面，我们主要考虑以下几个原则：</w:t>
      </w:r>
    </w:p>
    <w:p w14:paraId="70FF7876" w14:textId="77777777" w:rsidR="00537390" w:rsidRPr="00A30DE8" w:rsidRDefault="00537390" w:rsidP="00537390">
      <w:pPr>
        <w:pStyle w:val="CSS1"/>
        <w:rPr>
          <w:szCs w:val="24"/>
        </w:rPr>
      </w:pPr>
      <w:r w:rsidRPr="00A30DE8">
        <w:rPr>
          <w:rFonts w:hint="eastAsia"/>
          <w:szCs w:val="24"/>
        </w:rPr>
        <w:t>一是项目组织应精干高效，要建立一个高效、务实和精干的组织结构；</w:t>
      </w:r>
    </w:p>
    <w:p w14:paraId="13BD3A09" w14:textId="77777777" w:rsidR="00537390" w:rsidRPr="00A30DE8" w:rsidRDefault="00537390" w:rsidP="00537390">
      <w:pPr>
        <w:pStyle w:val="CSS1"/>
        <w:rPr>
          <w:szCs w:val="24"/>
        </w:rPr>
      </w:pPr>
      <w:r w:rsidRPr="00A30DE8">
        <w:rPr>
          <w:rFonts w:hint="eastAsia"/>
          <w:szCs w:val="24"/>
        </w:rPr>
        <w:t>二是责权明确的原则，项目各方应职责清晰，防止项目建设过程中出现职责不清、任务不明和互相推诿的现象。</w:t>
      </w:r>
    </w:p>
    <w:p w14:paraId="5D6825C9" w14:textId="77777777" w:rsidR="00537390" w:rsidRPr="00A30DE8" w:rsidRDefault="00537390" w:rsidP="00537390">
      <w:pPr>
        <w:pStyle w:val="CSS1"/>
        <w:rPr>
          <w:szCs w:val="24"/>
        </w:rPr>
      </w:pPr>
      <w:r w:rsidRPr="00A30DE8">
        <w:rPr>
          <w:rFonts w:hint="eastAsia"/>
          <w:szCs w:val="24"/>
        </w:rPr>
        <w:t>下图给出了项目总体组织结构图。</w:t>
      </w:r>
    </w:p>
    <w:p w14:paraId="7F7E8AE6" w14:textId="77777777" w:rsidR="00537390" w:rsidRPr="00A30DE8" w:rsidRDefault="00537390" w:rsidP="00537390">
      <w:pPr>
        <w:jc w:val="center"/>
      </w:pPr>
      <w:r w:rsidRPr="00A30DE8">
        <w:rPr>
          <w:noProof/>
        </w:rPr>
        <w:lastRenderedPageBreak/>
        <w:drawing>
          <wp:inline distT="0" distB="0" distL="0" distR="0" wp14:anchorId="6263451B" wp14:editId="155F00C4">
            <wp:extent cx="5619750" cy="4171950"/>
            <wp:effectExtent l="19050" t="0" r="0" b="0"/>
            <wp:docPr id="4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34" cstate="print"/>
                    <a:srcRect/>
                    <a:stretch>
                      <a:fillRect/>
                    </a:stretch>
                  </pic:blipFill>
                  <pic:spPr bwMode="auto">
                    <a:xfrm>
                      <a:off x="0" y="0"/>
                      <a:ext cx="5619750" cy="4171950"/>
                    </a:xfrm>
                    <a:prstGeom prst="rect">
                      <a:avLst/>
                    </a:prstGeom>
                    <a:noFill/>
                    <a:ln w="9525">
                      <a:noFill/>
                      <a:miter lim="800000"/>
                      <a:headEnd/>
                      <a:tailEnd/>
                    </a:ln>
                  </pic:spPr>
                </pic:pic>
              </a:graphicData>
            </a:graphic>
          </wp:inline>
        </w:drawing>
      </w:r>
    </w:p>
    <w:p w14:paraId="34A39590" w14:textId="77777777" w:rsidR="00537390" w:rsidRPr="00327B50" w:rsidRDefault="00537390" w:rsidP="00537390">
      <w:pPr>
        <w:jc w:val="center"/>
        <w:rPr>
          <w:rFonts w:ascii="宋体" w:eastAsia="宋体" w:hAnsi="宋体"/>
        </w:rPr>
      </w:pPr>
      <w:r w:rsidRPr="00327B50">
        <w:rPr>
          <w:rFonts w:ascii="宋体" w:eastAsia="宋体" w:hAnsi="宋体" w:hint="eastAsia"/>
        </w:rPr>
        <w:t>图：项目组织结构</w:t>
      </w:r>
    </w:p>
    <w:p w14:paraId="02AD8078" w14:textId="77777777" w:rsidR="00537390" w:rsidRPr="00A30DE8" w:rsidRDefault="00537390" w:rsidP="00537390">
      <w:pPr>
        <w:pStyle w:val="CSS1"/>
        <w:rPr>
          <w:szCs w:val="24"/>
        </w:rPr>
      </w:pPr>
      <w:r w:rsidRPr="00A30DE8">
        <w:rPr>
          <w:rFonts w:hint="eastAsia"/>
          <w:szCs w:val="24"/>
        </w:rPr>
        <w:t>项目实施机构中的职能分工如下：</w:t>
      </w:r>
    </w:p>
    <w:p w14:paraId="55263630" w14:textId="77777777" w:rsidR="00537390" w:rsidRPr="00A30DE8" w:rsidRDefault="00537390" w:rsidP="00537390">
      <w:pPr>
        <w:pStyle w:val="CSS1"/>
        <w:numPr>
          <w:ilvl w:val="0"/>
          <w:numId w:val="18"/>
        </w:numPr>
        <w:ind w:left="0" w:firstLineChars="0" w:firstLine="200"/>
        <w:rPr>
          <w:b/>
          <w:szCs w:val="24"/>
        </w:rPr>
      </w:pPr>
      <w:r w:rsidRPr="00A30DE8">
        <w:rPr>
          <w:rFonts w:hint="eastAsia"/>
          <w:b/>
          <w:szCs w:val="24"/>
        </w:rPr>
        <w:t>领导层</w:t>
      </w:r>
    </w:p>
    <w:p w14:paraId="35F9AAEE" w14:textId="77777777" w:rsidR="00537390" w:rsidRPr="00A30DE8" w:rsidRDefault="00537390" w:rsidP="00537390">
      <w:pPr>
        <w:pStyle w:val="CSS1"/>
        <w:rPr>
          <w:szCs w:val="24"/>
        </w:rPr>
      </w:pPr>
      <w:r w:rsidRPr="00A30DE8">
        <w:rPr>
          <w:rFonts w:hint="eastAsia"/>
          <w:szCs w:val="24"/>
        </w:rPr>
        <w:t>由用户方有关领导及我公司的领导层组成项目领导小组，该小组的执行机构为我公司的项目部以及用户方信息化管理小组，主要负责项目的总体管理，保证项目进度；并为支持项目的实施调动各种相关资源，处理各种重要的情况等。项目管理小组将听取项目经理的汇报来进行监管工作。此外，在项目进行中的不同阶段，会有专家顾问组成员参与到领导层中，负责提供技术、管理、实施等方面的专家意见或建议，包括第三方产品的技术专家、系统技术专家、管理专家、标准化专家、用户方领导或工作人员等；</w:t>
      </w:r>
    </w:p>
    <w:p w14:paraId="461F2E9F" w14:textId="77777777" w:rsidR="00537390" w:rsidRPr="00A30DE8" w:rsidRDefault="00537390" w:rsidP="00537390">
      <w:pPr>
        <w:pStyle w:val="CSS1"/>
        <w:numPr>
          <w:ilvl w:val="0"/>
          <w:numId w:val="18"/>
        </w:numPr>
        <w:ind w:left="0" w:firstLineChars="0" w:firstLine="200"/>
        <w:rPr>
          <w:b/>
          <w:szCs w:val="24"/>
        </w:rPr>
      </w:pPr>
      <w:r w:rsidRPr="00A30DE8">
        <w:rPr>
          <w:rFonts w:hint="eastAsia"/>
          <w:b/>
          <w:szCs w:val="24"/>
        </w:rPr>
        <w:t>项目经理层</w:t>
      </w:r>
    </w:p>
    <w:p w14:paraId="354C7283" w14:textId="77777777" w:rsidR="00537390" w:rsidRPr="00A30DE8" w:rsidRDefault="00537390" w:rsidP="00537390">
      <w:pPr>
        <w:pStyle w:val="CSS1"/>
        <w:rPr>
          <w:szCs w:val="24"/>
        </w:rPr>
      </w:pPr>
      <w:r w:rsidRPr="00A30DE8">
        <w:rPr>
          <w:rFonts w:hint="eastAsia"/>
          <w:szCs w:val="24"/>
        </w:rPr>
        <w:t>由用户方信息化项目总负责人及我公司项目经理组成，主要负责项目进行过程中的关键点控制工作，包括关键点检查、环境准备、问题协商、变更管理等，对项目阶段成果进行检验以确保项目在按照计划进度、计划成本、计划质量进行；</w:t>
      </w:r>
    </w:p>
    <w:p w14:paraId="50D1E2E1" w14:textId="77777777" w:rsidR="00537390" w:rsidRPr="00A30DE8" w:rsidRDefault="00537390" w:rsidP="00537390">
      <w:pPr>
        <w:pStyle w:val="CSS1"/>
        <w:numPr>
          <w:ilvl w:val="0"/>
          <w:numId w:val="18"/>
        </w:numPr>
        <w:ind w:left="0" w:firstLineChars="0" w:firstLine="200"/>
        <w:rPr>
          <w:b/>
          <w:szCs w:val="24"/>
        </w:rPr>
      </w:pPr>
      <w:r w:rsidRPr="00A30DE8">
        <w:rPr>
          <w:rFonts w:hint="eastAsia"/>
          <w:b/>
          <w:szCs w:val="24"/>
        </w:rPr>
        <w:t>实施层</w:t>
      </w:r>
    </w:p>
    <w:p w14:paraId="1EF9C308" w14:textId="77777777" w:rsidR="00537390" w:rsidRPr="00A30DE8" w:rsidRDefault="00537390" w:rsidP="00537390">
      <w:pPr>
        <w:pStyle w:val="CSS1"/>
        <w:rPr>
          <w:szCs w:val="24"/>
        </w:rPr>
      </w:pPr>
      <w:r w:rsidRPr="00A30DE8">
        <w:rPr>
          <w:rFonts w:hint="eastAsia"/>
          <w:szCs w:val="24"/>
        </w:rPr>
        <w:lastRenderedPageBreak/>
        <w:t>以我公司的技术人员为主，在用户方技术人员及系统操作人员的配合下，负责项目的具体实施工作，质保组负责质量保证体系检查工作，商务组负责第三方厂商协调及用户方协调商务工作（如付款等），用户方外聘的技术专家也将可以参与到项目的实施过程中，对项目的进展提出参考性意见和建议。</w:t>
      </w:r>
    </w:p>
    <w:p w14:paraId="6EBBD5F5" w14:textId="77777777" w:rsidR="00537390" w:rsidRPr="00A30DE8" w:rsidRDefault="00537390" w:rsidP="00EC0CC9">
      <w:pPr>
        <w:pStyle w:val="CSS1"/>
        <w:rPr>
          <w:szCs w:val="24"/>
        </w:rPr>
      </w:pPr>
      <w:r w:rsidRPr="00A30DE8">
        <w:rPr>
          <w:rFonts w:hint="eastAsia"/>
          <w:szCs w:val="24"/>
        </w:rPr>
        <w:t>根据我公司承担大型信息系统建设项目的实际经验，需要特别强调说明的是：用户的参与，特别是高层决策人员的参与十分重要，没有用户的密切合作，项目将很难成功。原因一是开发者无法对业务活动有充分的理解；二是开发者不能及时得到用户使用反馈意见。而且开发者也没有足够的权利决定诸如统一的数据定义方式、对外公布的信息内容等事项。因此，在项目实施过程中与用户的及时沟通和协调显得尤为重要。</w:t>
      </w:r>
    </w:p>
    <w:p w14:paraId="370BFFDB" w14:textId="62E53B30" w:rsidR="00537390" w:rsidRPr="00524C84" w:rsidRDefault="00537390" w:rsidP="00EC0CC9">
      <w:pPr>
        <w:spacing w:line="360" w:lineRule="auto"/>
        <w:ind w:firstLineChars="200" w:firstLine="480"/>
        <w:rPr>
          <w:sz w:val="24"/>
          <w:szCs w:val="24"/>
        </w:rPr>
      </w:pPr>
      <w:r w:rsidRPr="00524C84">
        <w:rPr>
          <w:rFonts w:hint="eastAsia"/>
          <w:sz w:val="24"/>
          <w:szCs w:val="24"/>
        </w:rPr>
        <w:t>为了提高效率，项目沟通与协调要建立起相关工作流程和规则，建立起一套运行有效的工作机制，本项目主要采取项目会议制度</w:t>
      </w:r>
      <w:r w:rsidR="00EC0CC9">
        <w:rPr>
          <w:rFonts w:hint="eastAsia"/>
          <w:sz w:val="24"/>
          <w:szCs w:val="24"/>
        </w:rPr>
        <w:t>、书面信息沟通制度及重大事项决策制度。</w:t>
      </w:r>
    </w:p>
    <w:p w14:paraId="13E4A79F" w14:textId="712C389C" w:rsidR="0008400B" w:rsidRDefault="0008400B" w:rsidP="00537390">
      <w:pPr>
        <w:pStyle w:val="3"/>
        <w:rPr>
          <w:rFonts w:ascii="Times New Roman" w:hAnsi="Times New Roman" w:cs="Times New Roman"/>
        </w:rPr>
      </w:pPr>
      <w:bookmarkStart w:id="160" w:name="_Toc23957120"/>
      <w:r w:rsidRPr="00537390">
        <w:rPr>
          <w:rFonts w:ascii="Times New Roman" w:hAnsi="Times New Roman" w:cs="Times New Roman" w:hint="eastAsia"/>
        </w:rPr>
        <w:t>7</w:t>
      </w:r>
      <w:r w:rsidRPr="00537390">
        <w:rPr>
          <w:rFonts w:ascii="Times New Roman" w:hAnsi="Times New Roman" w:cs="Times New Roman"/>
        </w:rPr>
        <w:t>.2.</w:t>
      </w:r>
      <w:r w:rsidR="00EC0CC9">
        <w:rPr>
          <w:rFonts w:ascii="Times New Roman" w:hAnsi="Times New Roman" w:cs="Times New Roman"/>
        </w:rPr>
        <w:t>1</w:t>
      </w:r>
      <w:r w:rsidRPr="00537390">
        <w:rPr>
          <w:rFonts w:ascii="Times New Roman" w:hAnsi="Times New Roman" w:cs="Times New Roman"/>
        </w:rPr>
        <w:t xml:space="preserve"> </w:t>
      </w:r>
      <w:r w:rsidRPr="00537390">
        <w:rPr>
          <w:rFonts w:ascii="Times New Roman" w:hAnsi="Times New Roman" w:cs="Times New Roman"/>
        </w:rPr>
        <w:t>项目会议制度</w:t>
      </w:r>
      <w:bookmarkEnd w:id="160"/>
    </w:p>
    <w:p w14:paraId="2623C402" w14:textId="77777777" w:rsidR="00E3208B" w:rsidRPr="00A30DE8" w:rsidRDefault="00E3208B" w:rsidP="00E3208B">
      <w:pPr>
        <w:pStyle w:val="CSS1"/>
        <w:ind w:firstLine="482"/>
        <w:rPr>
          <w:b/>
          <w:szCs w:val="24"/>
        </w:rPr>
      </w:pPr>
      <w:r>
        <w:rPr>
          <w:rFonts w:hint="eastAsia"/>
          <w:b/>
          <w:szCs w:val="24"/>
        </w:rPr>
        <w:t>（1）</w:t>
      </w:r>
      <w:r w:rsidRPr="00A30DE8">
        <w:rPr>
          <w:rFonts w:hint="eastAsia"/>
          <w:b/>
          <w:szCs w:val="24"/>
        </w:rPr>
        <w:t xml:space="preserve"> 项目进度报告与协调会</w:t>
      </w:r>
    </w:p>
    <w:p w14:paraId="45233C4B" w14:textId="77777777" w:rsidR="00E3208B" w:rsidRPr="00A30DE8" w:rsidRDefault="00E3208B" w:rsidP="00E3208B">
      <w:pPr>
        <w:pStyle w:val="CSS1"/>
        <w:rPr>
          <w:szCs w:val="24"/>
        </w:rPr>
      </w:pPr>
      <w:r w:rsidRPr="00A30DE8">
        <w:rPr>
          <w:rFonts w:hint="eastAsia"/>
          <w:szCs w:val="24"/>
        </w:rPr>
        <w:t>项目业主或其委托方定期召集项目进度报告与协调会。会议由项目承担方项目负责人、承建方项目负责人和用户代表等参加。项目经理在会上报告项目状况并提交书面项目进展报告。会议将审查项目进度，沟通问题，协调工作，并根据项目实际进度情况，决定计划的调整和对后续工作的安排。会议应形成正式会议纪要并发给与会人员签收。</w:t>
      </w:r>
    </w:p>
    <w:p w14:paraId="73CCF298" w14:textId="77777777" w:rsidR="00E3208B" w:rsidRPr="00A30DE8" w:rsidRDefault="00E3208B" w:rsidP="00E3208B">
      <w:pPr>
        <w:pStyle w:val="CSS1"/>
        <w:ind w:firstLine="482"/>
        <w:rPr>
          <w:b/>
          <w:szCs w:val="24"/>
        </w:rPr>
      </w:pPr>
      <w:r>
        <w:rPr>
          <w:rFonts w:hint="eastAsia"/>
          <w:b/>
          <w:szCs w:val="24"/>
        </w:rPr>
        <w:t>（2）</w:t>
      </w:r>
      <w:r w:rsidRPr="00A30DE8">
        <w:rPr>
          <w:rFonts w:hint="eastAsia"/>
          <w:b/>
          <w:szCs w:val="24"/>
        </w:rPr>
        <w:t>项目专家论证会</w:t>
      </w:r>
    </w:p>
    <w:p w14:paraId="188399E5" w14:textId="77777777" w:rsidR="00E3208B" w:rsidRPr="00A30DE8" w:rsidRDefault="00E3208B" w:rsidP="00E3208B">
      <w:pPr>
        <w:pStyle w:val="CSS1"/>
        <w:rPr>
          <w:szCs w:val="24"/>
        </w:rPr>
      </w:pPr>
      <w:r w:rsidRPr="00A30DE8">
        <w:rPr>
          <w:rFonts w:hint="eastAsia"/>
          <w:szCs w:val="24"/>
        </w:rPr>
        <w:t>由业主负责召集，由系统建设项目专家组参加，旨在对项目重大事项（如总体技术方案）进行论证。项目专家论证会不定期召开。</w:t>
      </w:r>
    </w:p>
    <w:p w14:paraId="0BB3B698" w14:textId="77777777" w:rsidR="00E3208B" w:rsidRPr="00A30DE8" w:rsidRDefault="00E3208B" w:rsidP="00E3208B">
      <w:pPr>
        <w:pStyle w:val="CSS1"/>
        <w:ind w:firstLine="482"/>
        <w:rPr>
          <w:b/>
          <w:szCs w:val="24"/>
        </w:rPr>
      </w:pPr>
      <w:r>
        <w:rPr>
          <w:rFonts w:hint="eastAsia"/>
          <w:b/>
          <w:szCs w:val="24"/>
        </w:rPr>
        <w:t>（3）</w:t>
      </w:r>
      <w:r w:rsidRPr="00A30DE8">
        <w:rPr>
          <w:rFonts w:hint="eastAsia"/>
          <w:b/>
          <w:szCs w:val="24"/>
        </w:rPr>
        <w:t>项目组内部例会</w:t>
      </w:r>
    </w:p>
    <w:p w14:paraId="087094E0" w14:textId="77777777" w:rsidR="00E3208B" w:rsidRPr="00A30DE8" w:rsidRDefault="00E3208B" w:rsidP="00E3208B">
      <w:pPr>
        <w:pStyle w:val="CSS1"/>
        <w:rPr>
          <w:szCs w:val="24"/>
        </w:rPr>
      </w:pPr>
      <w:r w:rsidRPr="00A30DE8">
        <w:rPr>
          <w:rFonts w:hint="eastAsia"/>
          <w:szCs w:val="24"/>
        </w:rPr>
        <w:t>我公司项目组内部定期按计划举行项目内部例会。由项目经理召集，项目主要负责人员参加，视情况项目其他有关人员也可参加。内部例会定期举行。</w:t>
      </w:r>
    </w:p>
    <w:p w14:paraId="620C1CEE" w14:textId="77777777" w:rsidR="00E3208B" w:rsidRPr="00A30DE8" w:rsidRDefault="00E3208B" w:rsidP="00E3208B">
      <w:pPr>
        <w:pStyle w:val="CSS1"/>
        <w:ind w:firstLine="482"/>
        <w:rPr>
          <w:b/>
          <w:szCs w:val="24"/>
        </w:rPr>
      </w:pPr>
      <w:r>
        <w:rPr>
          <w:rFonts w:hint="eastAsia"/>
          <w:b/>
          <w:szCs w:val="24"/>
        </w:rPr>
        <w:t>（4）</w:t>
      </w:r>
      <w:r w:rsidRPr="00A30DE8">
        <w:rPr>
          <w:rFonts w:hint="eastAsia"/>
          <w:b/>
          <w:szCs w:val="24"/>
        </w:rPr>
        <w:t>专题讨论会</w:t>
      </w:r>
    </w:p>
    <w:p w14:paraId="240B0E68" w14:textId="05BEC236" w:rsidR="00524C84" w:rsidRPr="00E3208B" w:rsidRDefault="00E3208B" w:rsidP="00E3208B">
      <w:pPr>
        <w:spacing w:line="360" w:lineRule="auto"/>
        <w:ind w:firstLineChars="200" w:firstLine="480"/>
        <w:rPr>
          <w:sz w:val="24"/>
          <w:szCs w:val="24"/>
        </w:rPr>
      </w:pPr>
      <w:r w:rsidRPr="00E3208B">
        <w:rPr>
          <w:rFonts w:hint="eastAsia"/>
          <w:sz w:val="24"/>
          <w:szCs w:val="24"/>
        </w:rPr>
        <w:t>业主和我公司项目组成员均可召集专题讨论会，就某些专门问题进行讨论，</w:t>
      </w:r>
      <w:r w:rsidRPr="00E3208B">
        <w:rPr>
          <w:rFonts w:hint="eastAsia"/>
          <w:sz w:val="24"/>
          <w:szCs w:val="24"/>
        </w:rPr>
        <w:lastRenderedPageBreak/>
        <w:t>取得一致。专题讨论会不定期举行。</w:t>
      </w:r>
    </w:p>
    <w:p w14:paraId="5E712720" w14:textId="2306658B" w:rsidR="0008400B" w:rsidRDefault="0008400B" w:rsidP="00537390">
      <w:pPr>
        <w:pStyle w:val="3"/>
        <w:rPr>
          <w:rFonts w:ascii="Times New Roman" w:hAnsi="Times New Roman" w:cs="Times New Roman"/>
        </w:rPr>
      </w:pPr>
      <w:bookmarkStart w:id="161" w:name="_Toc23957121"/>
      <w:r w:rsidRPr="00537390">
        <w:rPr>
          <w:rFonts w:ascii="Times New Roman" w:hAnsi="Times New Roman" w:cs="Times New Roman" w:hint="eastAsia"/>
        </w:rPr>
        <w:t>7</w:t>
      </w:r>
      <w:r w:rsidRPr="00537390">
        <w:rPr>
          <w:rFonts w:ascii="Times New Roman" w:hAnsi="Times New Roman" w:cs="Times New Roman"/>
        </w:rPr>
        <w:t>.2.</w:t>
      </w:r>
      <w:r w:rsidR="00EC0CC9">
        <w:rPr>
          <w:rFonts w:ascii="Times New Roman" w:hAnsi="Times New Roman" w:cs="Times New Roman"/>
        </w:rPr>
        <w:t>2</w:t>
      </w:r>
      <w:r w:rsidRPr="00537390">
        <w:rPr>
          <w:rFonts w:ascii="Times New Roman" w:hAnsi="Times New Roman" w:cs="Times New Roman"/>
        </w:rPr>
        <w:t xml:space="preserve"> </w:t>
      </w:r>
      <w:r w:rsidRPr="00537390">
        <w:rPr>
          <w:rFonts w:ascii="Times New Roman" w:hAnsi="Times New Roman" w:cs="Times New Roman"/>
        </w:rPr>
        <w:t>书面信息沟通制度</w:t>
      </w:r>
      <w:bookmarkEnd w:id="161"/>
    </w:p>
    <w:p w14:paraId="349EA74D" w14:textId="77777777" w:rsidR="00E3208B" w:rsidRPr="00A30DE8" w:rsidRDefault="00E3208B" w:rsidP="00E3208B">
      <w:pPr>
        <w:pStyle w:val="CSS1"/>
        <w:rPr>
          <w:szCs w:val="24"/>
        </w:rPr>
      </w:pPr>
      <w:r w:rsidRPr="00A30DE8">
        <w:rPr>
          <w:rFonts w:hint="eastAsia"/>
          <w:szCs w:val="24"/>
        </w:rPr>
        <w:t>我公司项目组每周定期向业主、项目承担方提交正式项目进展报告。</w:t>
      </w:r>
    </w:p>
    <w:p w14:paraId="458510FC" w14:textId="77777777" w:rsidR="00E3208B" w:rsidRPr="00A30DE8" w:rsidRDefault="00E3208B" w:rsidP="00E3208B">
      <w:pPr>
        <w:pStyle w:val="CSS1"/>
        <w:rPr>
          <w:szCs w:val="24"/>
        </w:rPr>
      </w:pPr>
      <w:r w:rsidRPr="00A30DE8">
        <w:rPr>
          <w:rFonts w:hint="eastAsia"/>
          <w:szCs w:val="24"/>
        </w:rPr>
        <w:t>我公司项目组每周定期向公司领导以书面或正式会议的方式汇报项目进展情况。</w:t>
      </w:r>
    </w:p>
    <w:p w14:paraId="109F0F42" w14:textId="1CE96F7D" w:rsidR="00962FFF" w:rsidRPr="00E3208B" w:rsidRDefault="00E3208B" w:rsidP="00E3208B">
      <w:pPr>
        <w:spacing w:line="360" w:lineRule="auto"/>
        <w:ind w:firstLineChars="200" w:firstLine="480"/>
        <w:rPr>
          <w:sz w:val="24"/>
          <w:szCs w:val="24"/>
        </w:rPr>
      </w:pPr>
      <w:r w:rsidRPr="00E3208B">
        <w:rPr>
          <w:rFonts w:hint="eastAsia"/>
          <w:sz w:val="24"/>
          <w:szCs w:val="24"/>
        </w:rPr>
        <w:t>项目经理根据项目建设过程中遇到的各种问题，随时通过电话、传真或电子邮件等方式与业主、项目承担方、专家组进行沟通和汇报。</w:t>
      </w:r>
    </w:p>
    <w:p w14:paraId="06ACC744" w14:textId="5F80F4D8" w:rsidR="00A64963" w:rsidRDefault="00A64963" w:rsidP="00537390">
      <w:pPr>
        <w:pStyle w:val="3"/>
        <w:rPr>
          <w:rFonts w:ascii="Times New Roman" w:hAnsi="Times New Roman" w:cs="Times New Roman"/>
        </w:rPr>
      </w:pPr>
      <w:bookmarkStart w:id="162" w:name="_Toc23957122"/>
      <w:r w:rsidRPr="00537390">
        <w:rPr>
          <w:rFonts w:ascii="Times New Roman" w:hAnsi="Times New Roman" w:cs="Times New Roman" w:hint="eastAsia"/>
        </w:rPr>
        <w:t>7</w:t>
      </w:r>
      <w:r w:rsidRPr="00537390">
        <w:rPr>
          <w:rFonts w:ascii="Times New Roman" w:hAnsi="Times New Roman" w:cs="Times New Roman"/>
        </w:rPr>
        <w:t>.2.</w:t>
      </w:r>
      <w:r w:rsidR="00EC0CC9">
        <w:rPr>
          <w:rFonts w:ascii="Times New Roman" w:hAnsi="Times New Roman" w:cs="Times New Roman"/>
        </w:rPr>
        <w:t>3</w:t>
      </w:r>
      <w:r w:rsidRPr="00537390">
        <w:rPr>
          <w:rFonts w:ascii="Times New Roman" w:hAnsi="Times New Roman" w:cs="Times New Roman"/>
        </w:rPr>
        <w:t xml:space="preserve"> </w:t>
      </w:r>
      <w:r w:rsidRPr="00537390">
        <w:rPr>
          <w:rFonts w:ascii="Times New Roman" w:hAnsi="Times New Roman" w:cs="Times New Roman"/>
        </w:rPr>
        <w:t>重大事项决策</w:t>
      </w:r>
      <w:r w:rsidR="00536A76">
        <w:rPr>
          <w:rFonts w:ascii="Times New Roman" w:hAnsi="Times New Roman" w:cs="Times New Roman"/>
        </w:rPr>
        <w:t>制度</w:t>
      </w:r>
      <w:bookmarkEnd w:id="162"/>
    </w:p>
    <w:p w14:paraId="7CBC39C6" w14:textId="5C016C5F" w:rsidR="009374DC" w:rsidRDefault="009374DC" w:rsidP="009374DC">
      <w:pPr>
        <w:spacing w:line="360" w:lineRule="auto"/>
        <w:ind w:firstLineChars="200" w:firstLine="480"/>
        <w:rPr>
          <w:sz w:val="24"/>
          <w:szCs w:val="24"/>
        </w:rPr>
      </w:pPr>
      <w:r w:rsidRPr="009374DC">
        <w:rPr>
          <w:rFonts w:hint="eastAsia"/>
          <w:sz w:val="24"/>
          <w:szCs w:val="24"/>
        </w:rPr>
        <w:t>项目重大事项是指项目范围的重大变更，或项目实施过程中的重大问题，比如项目重大延期、项目重大的商务问题等等。此类重大事项一般情况下可采用书面报告的形式进行沟通和协调，必要的时候采取专题会议的形式进行决策，会议由业主负责人或我公司项目经理召集，参加人员包括：业主、项目承担方、监理方和我公司项目领导小组，会议最终决定以多方书面签字的方式确定。</w:t>
      </w:r>
    </w:p>
    <w:p w14:paraId="6A3A4939" w14:textId="746C992D" w:rsidR="00DC10E9" w:rsidRPr="00DC10E9" w:rsidRDefault="00DC10E9" w:rsidP="00DC10E9">
      <w:pPr>
        <w:pStyle w:val="2"/>
        <w:rPr>
          <w:rFonts w:ascii="Times New Roman" w:hAnsi="Times New Roman" w:cs="Times New Roman"/>
        </w:rPr>
      </w:pPr>
      <w:bookmarkStart w:id="163" w:name="_Toc23957123"/>
      <w:r w:rsidRPr="00DC10E9">
        <w:rPr>
          <w:rFonts w:ascii="Times New Roman" w:hAnsi="Times New Roman" w:cs="Times New Roman" w:hint="eastAsia"/>
        </w:rPr>
        <w:t>7</w:t>
      </w:r>
      <w:r w:rsidRPr="00DC10E9">
        <w:rPr>
          <w:rFonts w:ascii="Times New Roman" w:hAnsi="Times New Roman" w:cs="Times New Roman"/>
        </w:rPr>
        <w:t xml:space="preserve">.3 </w:t>
      </w:r>
      <w:r w:rsidRPr="00DC10E9">
        <w:rPr>
          <w:rFonts w:ascii="Times New Roman" w:hAnsi="Times New Roman" w:cs="Times New Roman"/>
        </w:rPr>
        <w:t>项目实施流程</w:t>
      </w:r>
      <w:bookmarkEnd w:id="163"/>
    </w:p>
    <w:p w14:paraId="655AF667" w14:textId="57EAB951" w:rsidR="00325056" w:rsidRDefault="00325056" w:rsidP="00EF5427">
      <w:pPr>
        <w:pStyle w:val="CSS1"/>
        <w:rPr>
          <w:szCs w:val="24"/>
        </w:rPr>
      </w:pPr>
      <w:r w:rsidRPr="00A30DE8">
        <w:rPr>
          <w:rFonts w:hint="eastAsia"/>
          <w:szCs w:val="24"/>
        </w:rPr>
        <w:t>整个项目的实</w:t>
      </w:r>
      <w:r w:rsidR="00EF2D6E">
        <w:rPr>
          <w:rFonts w:hint="eastAsia"/>
          <w:szCs w:val="24"/>
        </w:rPr>
        <w:t>施分为项目准备、项目实施、项目验收、售后服务和技术支持及各阶段。</w:t>
      </w:r>
      <w:r w:rsidRPr="00A30DE8">
        <w:rPr>
          <w:rFonts w:hint="eastAsia"/>
          <w:szCs w:val="24"/>
        </w:rPr>
        <w:t>针对</w:t>
      </w:r>
      <w:r w:rsidR="00EF2D6E">
        <w:rPr>
          <w:rFonts w:hint="eastAsia"/>
          <w:szCs w:val="24"/>
        </w:rPr>
        <w:t>定制项目</w:t>
      </w:r>
      <w:r w:rsidRPr="00A30DE8">
        <w:rPr>
          <w:rFonts w:hint="eastAsia"/>
          <w:szCs w:val="24"/>
        </w:rPr>
        <w:t>，将包括下述过程：</w:t>
      </w:r>
      <w:r w:rsidR="00EF2D6E">
        <w:rPr>
          <w:rFonts w:hint="eastAsia"/>
          <w:szCs w:val="24"/>
        </w:rPr>
        <w:t>数据采集（客户信息、产品功能、部署环境）、产品部署（客户需求，也可使用我方演示环境）、</w:t>
      </w:r>
      <w:r w:rsidR="00AC733D">
        <w:rPr>
          <w:rFonts w:hint="eastAsia"/>
          <w:szCs w:val="24"/>
        </w:rPr>
        <w:t>产品试用、非代码级定制（比如Logo</w:t>
      </w:r>
      <w:r w:rsidR="00EF5427">
        <w:rPr>
          <w:rFonts w:hint="eastAsia"/>
          <w:szCs w:val="24"/>
        </w:rPr>
        <w:t>、IP绑定、功能缩减</w:t>
      </w:r>
      <w:r w:rsidR="00AC733D">
        <w:rPr>
          <w:rFonts w:hint="eastAsia"/>
          <w:szCs w:val="24"/>
        </w:rPr>
        <w:t>）</w:t>
      </w:r>
      <w:r w:rsidR="00EF5427">
        <w:rPr>
          <w:rFonts w:hint="eastAsia"/>
          <w:szCs w:val="24"/>
        </w:rPr>
        <w:t>、需求确认、需求评估、商务沟通、合同签订、</w:t>
      </w:r>
      <w:r w:rsidR="00FA7BB2">
        <w:rPr>
          <w:rFonts w:hint="eastAsia"/>
          <w:szCs w:val="24"/>
        </w:rPr>
        <w:t>二次开发、</w:t>
      </w:r>
      <w:r w:rsidR="00EE3CAE">
        <w:rPr>
          <w:rFonts w:hint="eastAsia"/>
          <w:szCs w:val="24"/>
        </w:rPr>
        <w:t>系统集成、系统联调、</w:t>
      </w:r>
      <w:r w:rsidR="00EF5427">
        <w:rPr>
          <w:rFonts w:hint="eastAsia"/>
          <w:szCs w:val="24"/>
        </w:rPr>
        <w:t>数据准备、正式部署、</w:t>
      </w:r>
      <w:r w:rsidR="00EF5427" w:rsidRPr="00A30DE8">
        <w:rPr>
          <w:rFonts w:hint="eastAsia"/>
          <w:szCs w:val="24"/>
        </w:rPr>
        <w:t>试运行、</w:t>
      </w:r>
      <w:r w:rsidR="00EF5427">
        <w:rPr>
          <w:rFonts w:hint="eastAsia"/>
          <w:szCs w:val="24"/>
        </w:rPr>
        <w:t>项目</w:t>
      </w:r>
      <w:r w:rsidR="00EF5427" w:rsidRPr="00A30DE8">
        <w:rPr>
          <w:rFonts w:hint="eastAsia"/>
          <w:szCs w:val="24"/>
        </w:rPr>
        <w:t>验收、交付及</w:t>
      </w:r>
      <w:r w:rsidR="008052AC">
        <w:rPr>
          <w:rFonts w:hint="eastAsia"/>
          <w:szCs w:val="24"/>
        </w:rPr>
        <w:t>运维售后</w:t>
      </w:r>
      <w:r w:rsidR="00EF5427" w:rsidRPr="00A30DE8">
        <w:rPr>
          <w:rFonts w:hint="eastAsia"/>
          <w:szCs w:val="24"/>
        </w:rPr>
        <w:t>。</w:t>
      </w:r>
    </w:p>
    <w:p w14:paraId="053D51E8" w14:textId="2F98ED86" w:rsidR="00DC10E9" w:rsidRDefault="00305CCB" w:rsidP="00436CCB">
      <w:pPr>
        <w:pStyle w:val="CSS1"/>
        <w:rPr>
          <w:szCs w:val="24"/>
        </w:rPr>
      </w:pPr>
      <w:r>
        <w:rPr>
          <w:szCs w:val="24"/>
        </w:rPr>
        <w:t>根据我们多年来的项目实施经验</w:t>
      </w:r>
      <w:r>
        <w:rPr>
          <w:rFonts w:hint="eastAsia"/>
          <w:szCs w:val="24"/>
        </w:rPr>
        <w:t>，</w:t>
      </w:r>
      <w:r>
        <w:rPr>
          <w:szCs w:val="24"/>
        </w:rPr>
        <w:t>以上项目过程并不是一个孤立的过程</w:t>
      </w:r>
      <w:r>
        <w:rPr>
          <w:rFonts w:hint="eastAsia"/>
          <w:szCs w:val="24"/>
        </w:rPr>
        <w:t>，</w:t>
      </w:r>
      <w:r>
        <w:rPr>
          <w:szCs w:val="24"/>
        </w:rPr>
        <w:t>每个过程直接有重合和迭代关系</w:t>
      </w:r>
      <w:r>
        <w:rPr>
          <w:rFonts w:hint="eastAsia"/>
          <w:szCs w:val="24"/>
        </w:rPr>
        <w:t>。</w:t>
      </w:r>
      <w:r w:rsidR="00325056" w:rsidRPr="00A30DE8">
        <w:rPr>
          <w:rFonts w:hint="eastAsia"/>
          <w:szCs w:val="24"/>
        </w:rPr>
        <w:t>整个项目实施过程可以分为如下步骤：</w:t>
      </w:r>
    </w:p>
    <w:p w14:paraId="25483212" w14:textId="73BE839F" w:rsidR="00062723" w:rsidRDefault="00C4102D" w:rsidP="00EC4AF0">
      <w:pPr>
        <w:spacing w:line="360" w:lineRule="auto"/>
        <w:jc w:val="center"/>
        <w:rPr>
          <w:sz w:val="24"/>
          <w:szCs w:val="24"/>
        </w:rPr>
      </w:pPr>
      <w:r>
        <w:rPr>
          <w:noProof/>
          <w:sz w:val="24"/>
          <w:szCs w:val="24"/>
        </w:rPr>
        <w:lastRenderedPageBreak/>
        <w:drawing>
          <wp:inline distT="0" distB="0" distL="0" distR="0" wp14:anchorId="13920A34" wp14:editId="2DB03CD0">
            <wp:extent cx="5257800" cy="3124200"/>
            <wp:effectExtent l="19050" t="19050" r="19050" b="1905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57800" cy="3124200"/>
                    </a:xfrm>
                    <a:prstGeom prst="rect">
                      <a:avLst/>
                    </a:prstGeom>
                    <a:noFill/>
                    <a:ln>
                      <a:solidFill>
                        <a:schemeClr val="bg1">
                          <a:lumMod val="85000"/>
                        </a:schemeClr>
                      </a:solidFill>
                    </a:ln>
                  </pic:spPr>
                </pic:pic>
              </a:graphicData>
            </a:graphic>
          </wp:inline>
        </w:drawing>
      </w:r>
    </w:p>
    <w:p w14:paraId="18C315F8" w14:textId="660F01E6" w:rsidR="00023FF0" w:rsidRDefault="00023FF0" w:rsidP="00EC4AF0">
      <w:pPr>
        <w:spacing w:line="360" w:lineRule="auto"/>
        <w:jc w:val="center"/>
        <w:rPr>
          <w:szCs w:val="21"/>
        </w:rPr>
      </w:pPr>
      <w:r w:rsidRPr="00023FF0">
        <w:rPr>
          <w:szCs w:val="21"/>
        </w:rPr>
        <w:t>图</w:t>
      </w:r>
      <w:r w:rsidRPr="00023FF0">
        <w:rPr>
          <w:rFonts w:hint="eastAsia"/>
          <w:szCs w:val="21"/>
        </w:rPr>
        <w:t>：</w:t>
      </w:r>
      <w:r w:rsidR="00436CCB">
        <w:rPr>
          <w:szCs w:val="21"/>
        </w:rPr>
        <w:t>项目实施过程</w:t>
      </w:r>
    </w:p>
    <w:p w14:paraId="42EBE5CF" w14:textId="4190405D" w:rsidR="004A1FDE" w:rsidRDefault="004A1FDE" w:rsidP="00334777">
      <w:pPr>
        <w:pStyle w:val="3"/>
        <w:rPr>
          <w:rFonts w:ascii="Times New Roman" w:hAnsi="Times New Roman" w:cs="Times New Roman"/>
        </w:rPr>
      </w:pPr>
      <w:bookmarkStart w:id="164" w:name="_Toc23957124"/>
      <w:r w:rsidRPr="00334777">
        <w:rPr>
          <w:rFonts w:ascii="Times New Roman" w:hAnsi="Times New Roman" w:cs="Times New Roman" w:hint="eastAsia"/>
        </w:rPr>
        <w:t>7</w:t>
      </w:r>
      <w:r w:rsidRPr="00334777">
        <w:rPr>
          <w:rFonts w:ascii="Times New Roman" w:hAnsi="Times New Roman" w:cs="Times New Roman"/>
        </w:rPr>
        <w:t xml:space="preserve">.3.1 </w:t>
      </w:r>
      <w:r w:rsidRPr="00334777">
        <w:rPr>
          <w:rFonts w:ascii="Times New Roman" w:hAnsi="Times New Roman" w:cs="Times New Roman"/>
        </w:rPr>
        <w:t>项目立项</w:t>
      </w:r>
      <w:bookmarkEnd w:id="164"/>
    </w:p>
    <w:p w14:paraId="54C6560D" w14:textId="6E69C496" w:rsidR="004526C7" w:rsidRDefault="004526C7" w:rsidP="008902BB">
      <w:pPr>
        <w:pStyle w:val="CSS1"/>
        <w:rPr>
          <w:szCs w:val="24"/>
        </w:rPr>
      </w:pPr>
      <w:r>
        <w:rPr>
          <w:rFonts w:hint="eastAsia"/>
          <w:szCs w:val="24"/>
        </w:rPr>
        <w:t>项目的立项</w:t>
      </w:r>
      <w:r w:rsidR="008902BB" w:rsidRPr="00A30DE8">
        <w:rPr>
          <w:rFonts w:hint="eastAsia"/>
          <w:szCs w:val="24"/>
        </w:rPr>
        <w:t>过程，主要就是统一思想、明确</w:t>
      </w:r>
      <w:r>
        <w:rPr>
          <w:rFonts w:hint="eastAsia"/>
          <w:szCs w:val="24"/>
        </w:rPr>
        <w:t>目标</w:t>
      </w:r>
      <w:r w:rsidR="008902BB" w:rsidRPr="00A30DE8">
        <w:rPr>
          <w:rFonts w:hint="eastAsia"/>
          <w:szCs w:val="24"/>
        </w:rPr>
        <w:t>的过程。</w:t>
      </w:r>
      <w:r>
        <w:rPr>
          <w:rFonts w:hint="eastAsia"/>
          <w:szCs w:val="24"/>
        </w:rPr>
        <w:t>该过程主要包括以下活动：</w:t>
      </w:r>
    </w:p>
    <w:p w14:paraId="6AA79897" w14:textId="3A9C0A94" w:rsidR="004526C7" w:rsidRDefault="004526C7" w:rsidP="008902BB">
      <w:pPr>
        <w:pStyle w:val="CSS1"/>
        <w:rPr>
          <w:szCs w:val="24"/>
        </w:rPr>
      </w:pPr>
      <w:r>
        <w:rPr>
          <w:rFonts w:hint="eastAsia"/>
          <w:szCs w:val="24"/>
        </w:rPr>
        <w:t>（1）由用户方和我方共同成立项目实施小组，明确项目目标，提供组织保障；</w:t>
      </w:r>
    </w:p>
    <w:p w14:paraId="72C6F949" w14:textId="01584910" w:rsidR="008902BB" w:rsidRDefault="004526C7" w:rsidP="00437640">
      <w:pPr>
        <w:pStyle w:val="CSS1"/>
        <w:rPr>
          <w:szCs w:val="24"/>
        </w:rPr>
      </w:pPr>
      <w:r>
        <w:rPr>
          <w:rFonts w:hint="eastAsia"/>
          <w:szCs w:val="24"/>
        </w:rPr>
        <w:t>（2</w:t>
      </w:r>
      <w:r w:rsidR="00437640">
        <w:rPr>
          <w:rFonts w:hint="eastAsia"/>
          <w:szCs w:val="24"/>
        </w:rPr>
        <w:t>）用户方协助我方确认客户信息、产品功能及部署环境信息。</w:t>
      </w:r>
    </w:p>
    <w:p w14:paraId="79F07F87" w14:textId="4B1B1D73" w:rsidR="00DB1A85" w:rsidRDefault="00DB1A85" w:rsidP="003E6F69">
      <w:pPr>
        <w:pStyle w:val="CSS1"/>
        <w:ind w:firstLineChars="400" w:firstLine="960"/>
        <w:rPr>
          <w:szCs w:val="24"/>
        </w:rPr>
      </w:pPr>
      <w:r>
        <w:rPr>
          <w:rFonts w:hint="eastAsia"/>
          <w:szCs w:val="24"/>
        </w:rPr>
        <w:t>a）</w:t>
      </w:r>
      <w:r>
        <w:rPr>
          <w:szCs w:val="24"/>
        </w:rPr>
        <w:t>客户信息</w:t>
      </w:r>
      <w:r>
        <w:rPr>
          <w:rFonts w:hint="eastAsia"/>
          <w:szCs w:val="24"/>
        </w:rPr>
        <w:t>：</w:t>
      </w:r>
      <w:r>
        <w:rPr>
          <w:szCs w:val="24"/>
        </w:rPr>
        <w:t>主要指客户名称</w:t>
      </w:r>
      <w:r>
        <w:rPr>
          <w:rFonts w:hint="eastAsia"/>
          <w:szCs w:val="24"/>
        </w:rPr>
        <w:t>、</w:t>
      </w:r>
      <w:r>
        <w:rPr>
          <w:szCs w:val="24"/>
        </w:rPr>
        <w:t>客户联系人</w:t>
      </w:r>
      <w:r>
        <w:rPr>
          <w:rFonts w:hint="eastAsia"/>
          <w:szCs w:val="24"/>
        </w:rPr>
        <w:t>、</w:t>
      </w:r>
      <w:r>
        <w:rPr>
          <w:szCs w:val="24"/>
        </w:rPr>
        <w:t>客户地址</w:t>
      </w:r>
      <w:r>
        <w:rPr>
          <w:rFonts w:hint="eastAsia"/>
          <w:szCs w:val="24"/>
        </w:rPr>
        <w:t>；</w:t>
      </w:r>
    </w:p>
    <w:p w14:paraId="6A459A0B" w14:textId="7C319A5D" w:rsidR="00DB1A85" w:rsidRDefault="00DB1A85" w:rsidP="003E6F69">
      <w:pPr>
        <w:pStyle w:val="CSS1"/>
        <w:ind w:firstLineChars="400" w:firstLine="960"/>
        <w:rPr>
          <w:szCs w:val="24"/>
        </w:rPr>
      </w:pPr>
      <w:r>
        <w:rPr>
          <w:rFonts w:hint="eastAsia"/>
          <w:szCs w:val="24"/>
        </w:rPr>
        <w:t>b）产品功能：主要指客户明确的需求点（消息会话、密聊、音视频通话等）、客户端需求（PC端、Android端、IOS端及各端用户数）；</w:t>
      </w:r>
    </w:p>
    <w:p w14:paraId="15FBDE2B" w14:textId="2DF9E0A0" w:rsidR="00DB1A85" w:rsidRPr="00437640" w:rsidRDefault="00DB1A85" w:rsidP="003E6F69">
      <w:pPr>
        <w:pStyle w:val="CSS1"/>
        <w:ind w:firstLineChars="400" w:firstLine="960"/>
        <w:rPr>
          <w:szCs w:val="24"/>
        </w:rPr>
      </w:pPr>
      <w:r>
        <w:rPr>
          <w:szCs w:val="24"/>
        </w:rPr>
        <w:t>c</w:t>
      </w:r>
      <w:r>
        <w:rPr>
          <w:rFonts w:hint="eastAsia"/>
          <w:szCs w:val="24"/>
        </w:rPr>
        <w:t>）部署环境：根据客户提出的产品功能，确认客户软硬件资源是否支持，便于客户提前准备资源。</w:t>
      </w:r>
    </w:p>
    <w:p w14:paraId="560202BB" w14:textId="68D678E6" w:rsidR="004A1FDE" w:rsidRDefault="004A1FDE" w:rsidP="00334777">
      <w:pPr>
        <w:pStyle w:val="3"/>
        <w:rPr>
          <w:rFonts w:ascii="Times New Roman" w:hAnsi="Times New Roman" w:cs="Times New Roman"/>
        </w:rPr>
      </w:pPr>
      <w:bookmarkStart w:id="165" w:name="_Toc23957125"/>
      <w:r w:rsidRPr="00334777">
        <w:rPr>
          <w:rFonts w:ascii="Times New Roman" w:hAnsi="Times New Roman" w:cs="Times New Roman" w:hint="eastAsia"/>
        </w:rPr>
        <w:t>7</w:t>
      </w:r>
      <w:r w:rsidRPr="00334777">
        <w:rPr>
          <w:rFonts w:ascii="Times New Roman" w:hAnsi="Times New Roman" w:cs="Times New Roman"/>
        </w:rPr>
        <w:t xml:space="preserve">.3.2 </w:t>
      </w:r>
      <w:r w:rsidRPr="00334777">
        <w:rPr>
          <w:rFonts w:ascii="Times New Roman" w:hAnsi="Times New Roman" w:cs="Times New Roman"/>
        </w:rPr>
        <w:t>产品试用</w:t>
      </w:r>
      <w:bookmarkEnd w:id="165"/>
    </w:p>
    <w:p w14:paraId="1647D9C4" w14:textId="77777777" w:rsidR="004C00E1" w:rsidRDefault="001815CA" w:rsidP="00106AB4">
      <w:pPr>
        <w:spacing w:line="360" w:lineRule="auto"/>
        <w:ind w:firstLineChars="200" w:firstLine="480"/>
        <w:rPr>
          <w:rFonts w:asciiTheme="minorEastAsia" w:hAnsiTheme="minorEastAsia"/>
          <w:sz w:val="24"/>
          <w:szCs w:val="24"/>
        </w:rPr>
      </w:pPr>
      <w:r w:rsidRPr="00106AB4">
        <w:rPr>
          <w:rFonts w:asciiTheme="minorEastAsia" w:hAnsiTheme="minorEastAsia" w:hint="eastAsia"/>
          <w:sz w:val="24"/>
          <w:szCs w:val="24"/>
        </w:rPr>
        <w:t>我司产品支持私有化部署，可根据项目立项阶段确认的产品功能进行产品部署</w:t>
      </w:r>
      <w:r w:rsidR="004C00E1">
        <w:rPr>
          <w:rFonts w:asciiTheme="minorEastAsia" w:hAnsiTheme="minorEastAsia" w:hint="eastAsia"/>
          <w:sz w:val="24"/>
          <w:szCs w:val="24"/>
        </w:rPr>
        <w:t>，并</w:t>
      </w:r>
      <w:r w:rsidRPr="00106AB4">
        <w:rPr>
          <w:rFonts w:asciiTheme="minorEastAsia" w:hAnsiTheme="minorEastAsia" w:hint="eastAsia"/>
          <w:sz w:val="24"/>
          <w:szCs w:val="24"/>
        </w:rPr>
        <w:t>可支持非代码级别定制（比如Logo、IP绑定）。</w:t>
      </w:r>
    </w:p>
    <w:p w14:paraId="1CB8D5D8" w14:textId="5D79E9C6" w:rsidR="00DB1A85" w:rsidRPr="00106AB4" w:rsidRDefault="001815CA" w:rsidP="00106AB4">
      <w:pPr>
        <w:spacing w:line="360" w:lineRule="auto"/>
        <w:ind w:firstLineChars="200" w:firstLine="480"/>
        <w:rPr>
          <w:rFonts w:asciiTheme="minorEastAsia" w:hAnsiTheme="minorEastAsia"/>
          <w:sz w:val="24"/>
          <w:szCs w:val="24"/>
        </w:rPr>
      </w:pPr>
      <w:r w:rsidRPr="00106AB4">
        <w:rPr>
          <w:rFonts w:asciiTheme="minorEastAsia" w:hAnsiTheme="minorEastAsia" w:hint="eastAsia"/>
          <w:sz w:val="24"/>
          <w:szCs w:val="24"/>
        </w:rPr>
        <w:t>产品私有化部署用户不必担心试用过程中的数据安全问题</w:t>
      </w:r>
      <w:r w:rsidR="00BD1DD8" w:rsidRPr="00106AB4">
        <w:rPr>
          <w:rFonts w:asciiTheme="minorEastAsia" w:hAnsiTheme="minorEastAsia" w:hint="eastAsia"/>
          <w:sz w:val="24"/>
          <w:szCs w:val="24"/>
        </w:rPr>
        <w:t>，可应用于正常办</w:t>
      </w:r>
      <w:r w:rsidR="00BD1DD8" w:rsidRPr="00106AB4">
        <w:rPr>
          <w:rFonts w:asciiTheme="minorEastAsia" w:hAnsiTheme="minorEastAsia" w:hint="eastAsia"/>
          <w:sz w:val="24"/>
          <w:szCs w:val="24"/>
        </w:rPr>
        <w:lastRenderedPageBreak/>
        <w:t>公，待项目正式部署时数据可保留并迁移至正式环境。</w:t>
      </w:r>
    </w:p>
    <w:p w14:paraId="73C9482D" w14:textId="6E258FC7" w:rsidR="004A1FDE" w:rsidRDefault="004A1FDE" w:rsidP="00334777">
      <w:pPr>
        <w:pStyle w:val="3"/>
        <w:rPr>
          <w:rFonts w:ascii="Times New Roman" w:hAnsi="Times New Roman" w:cs="Times New Roman"/>
        </w:rPr>
      </w:pPr>
      <w:bookmarkStart w:id="166" w:name="_Toc23957126"/>
      <w:r w:rsidRPr="00334777">
        <w:rPr>
          <w:rFonts w:ascii="Times New Roman" w:hAnsi="Times New Roman" w:cs="Times New Roman" w:hint="eastAsia"/>
        </w:rPr>
        <w:t>7</w:t>
      </w:r>
      <w:r w:rsidRPr="00334777">
        <w:rPr>
          <w:rFonts w:ascii="Times New Roman" w:hAnsi="Times New Roman" w:cs="Times New Roman"/>
        </w:rPr>
        <w:t xml:space="preserve">.3.3 </w:t>
      </w:r>
      <w:r w:rsidRPr="00334777">
        <w:rPr>
          <w:rFonts w:ascii="Times New Roman" w:hAnsi="Times New Roman" w:cs="Times New Roman"/>
        </w:rPr>
        <w:t>项目启动</w:t>
      </w:r>
      <w:bookmarkEnd w:id="166"/>
    </w:p>
    <w:p w14:paraId="452B2BE5" w14:textId="77777777" w:rsidR="007C2F52" w:rsidRDefault="00661355" w:rsidP="007C2F52">
      <w:pPr>
        <w:pStyle w:val="CSS1"/>
      </w:pPr>
      <w:r>
        <w:rPr>
          <w:rFonts w:hint="eastAsia"/>
        </w:rPr>
        <w:t>产品试用过程中，用户可提出自己的个性化需求，由产品经理对接需求并确认需求；由项目经理组织技术团队进行技术评估；最终进行商务沟通，待合同签订后项目正式启动。</w:t>
      </w:r>
    </w:p>
    <w:p w14:paraId="0159DC6B" w14:textId="6C214C9F" w:rsidR="007C2F52" w:rsidRDefault="007C2F52" w:rsidP="007C2F52">
      <w:pPr>
        <w:pStyle w:val="CSS1"/>
        <w:rPr>
          <w:szCs w:val="24"/>
        </w:rPr>
      </w:pPr>
      <w:r>
        <w:rPr>
          <w:rFonts w:hint="eastAsia"/>
          <w:szCs w:val="24"/>
        </w:rPr>
        <w:t>双方明确项目团队成员的职责；</w:t>
      </w:r>
    </w:p>
    <w:p w14:paraId="429EE7E4" w14:textId="4A9818E3" w:rsidR="00AC5C61" w:rsidRPr="00AC5C61" w:rsidRDefault="007C2F52" w:rsidP="007C2F52">
      <w:pPr>
        <w:pStyle w:val="CSS1"/>
      </w:pPr>
      <w:r>
        <w:rPr>
          <w:szCs w:val="24"/>
        </w:rPr>
        <w:t>召开项目启动会议</w:t>
      </w:r>
      <w:r>
        <w:rPr>
          <w:rFonts w:hint="eastAsia"/>
          <w:szCs w:val="24"/>
        </w:rPr>
        <w:t>，</w:t>
      </w:r>
      <w:r w:rsidRPr="00A30DE8">
        <w:rPr>
          <w:rFonts w:hint="eastAsia"/>
          <w:szCs w:val="24"/>
        </w:rPr>
        <w:t>明确本项目的地位，各部门明确在项目中相关应用的责任人，双方密切配合保证项目按时按质顺利完成。</w:t>
      </w:r>
    </w:p>
    <w:p w14:paraId="0B7A38D0" w14:textId="309CDB22" w:rsidR="004A1FDE" w:rsidRDefault="004A1FDE" w:rsidP="00334777">
      <w:pPr>
        <w:pStyle w:val="3"/>
        <w:rPr>
          <w:rFonts w:ascii="Times New Roman" w:hAnsi="Times New Roman" w:cs="Times New Roman"/>
        </w:rPr>
      </w:pPr>
      <w:bookmarkStart w:id="167" w:name="_Toc23957127"/>
      <w:r w:rsidRPr="00334777">
        <w:rPr>
          <w:rFonts w:ascii="Times New Roman" w:hAnsi="Times New Roman" w:cs="Times New Roman" w:hint="eastAsia"/>
        </w:rPr>
        <w:t>7</w:t>
      </w:r>
      <w:r w:rsidRPr="00334777">
        <w:rPr>
          <w:rFonts w:ascii="Times New Roman" w:hAnsi="Times New Roman" w:cs="Times New Roman"/>
        </w:rPr>
        <w:t>.3.</w:t>
      </w:r>
      <w:r w:rsidR="00D575D8">
        <w:rPr>
          <w:rFonts w:ascii="Times New Roman" w:hAnsi="Times New Roman" w:cs="Times New Roman"/>
        </w:rPr>
        <w:t>4</w:t>
      </w:r>
      <w:r w:rsidRPr="00334777">
        <w:rPr>
          <w:rFonts w:ascii="Times New Roman" w:hAnsi="Times New Roman" w:cs="Times New Roman"/>
        </w:rPr>
        <w:t xml:space="preserve"> </w:t>
      </w:r>
      <w:r w:rsidR="00471B6D">
        <w:rPr>
          <w:rFonts w:ascii="Times New Roman" w:hAnsi="Times New Roman" w:cs="Times New Roman"/>
        </w:rPr>
        <w:t>二开</w:t>
      </w:r>
      <w:r w:rsidR="00471B6D">
        <w:rPr>
          <w:rFonts w:ascii="Times New Roman" w:hAnsi="Times New Roman" w:cs="Times New Roman" w:hint="eastAsia"/>
        </w:rPr>
        <w:t>、</w:t>
      </w:r>
      <w:r w:rsidR="00F81FB6">
        <w:rPr>
          <w:rFonts w:ascii="Times New Roman" w:hAnsi="Times New Roman" w:cs="Times New Roman"/>
        </w:rPr>
        <w:t>系统集成</w:t>
      </w:r>
      <w:r w:rsidR="00E7068D">
        <w:rPr>
          <w:rFonts w:ascii="Times New Roman" w:hAnsi="Times New Roman" w:cs="Times New Roman"/>
        </w:rPr>
        <w:t>及联调</w:t>
      </w:r>
      <w:bookmarkEnd w:id="167"/>
    </w:p>
    <w:p w14:paraId="091AD62D" w14:textId="32413E1C" w:rsidR="00B22932" w:rsidRPr="009F1C50" w:rsidRDefault="00B22932" w:rsidP="009F1C50">
      <w:pPr>
        <w:spacing w:line="360" w:lineRule="auto"/>
        <w:ind w:firstLineChars="200" w:firstLine="480"/>
        <w:rPr>
          <w:rFonts w:asciiTheme="minorEastAsia" w:hAnsiTheme="minorEastAsia"/>
          <w:sz w:val="24"/>
          <w:szCs w:val="24"/>
        </w:rPr>
      </w:pPr>
      <w:r w:rsidRPr="009F1C50">
        <w:rPr>
          <w:rFonts w:asciiTheme="minorEastAsia" w:hAnsiTheme="minorEastAsia"/>
          <w:sz w:val="24"/>
          <w:szCs w:val="24"/>
        </w:rPr>
        <w:t>该阶段主要包含</w:t>
      </w:r>
      <w:r w:rsidRPr="009F1C50">
        <w:rPr>
          <w:rFonts w:asciiTheme="minorEastAsia" w:hAnsiTheme="minorEastAsia" w:hint="eastAsia"/>
          <w:sz w:val="24"/>
          <w:szCs w:val="24"/>
        </w:rPr>
        <w:t>系统</w:t>
      </w:r>
      <w:r w:rsidRPr="009F1C50">
        <w:rPr>
          <w:rFonts w:asciiTheme="minorEastAsia" w:hAnsiTheme="minorEastAsia"/>
          <w:sz w:val="24"/>
          <w:szCs w:val="24"/>
        </w:rPr>
        <w:t>分析设计</w:t>
      </w:r>
      <w:r w:rsidR="00F33EF9" w:rsidRPr="009F1C50">
        <w:rPr>
          <w:rFonts w:asciiTheme="minorEastAsia" w:hAnsiTheme="minorEastAsia" w:hint="eastAsia"/>
          <w:sz w:val="24"/>
          <w:szCs w:val="24"/>
        </w:rPr>
        <w:t>，系统开发、集成与测试，</w:t>
      </w:r>
      <w:r w:rsidRPr="009F1C50">
        <w:rPr>
          <w:rFonts w:asciiTheme="minorEastAsia" w:hAnsiTheme="minorEastAsia"/>
          <w:sz w:val="24"/>
          <w:szCs w:val="24"/>
        </w:rPr>
        <w:t>系统联调</w:t>
      </w:r>
      <w:r w:rsidR="00FF1429" w:rsidRPr="009F1C50">
        <w:rPr>
          <w:rFonts w:asciiTheme="minorEastAsia" w:hAnsiTheme="minorEastAsia" w:hint="eastAsia"/>
          <w:sz w:val="24"/>
          <w:szCs w:val="24"/>
        </w:rPr>
        <w:t>三</w:t>
      </w:r>
      <w:r w:rsidR="00417D79" w:rsidRPr="009F1C50">
        <w:rPr>
          <w:rFonts w:asciiTheme="minorEastAsia" w:hAnsiTheme="minorEastAsia" w:hint="eastAsia"/>
          <w:sz w:val="24"/>
          <w:szCs w:val="24"/>
        </w:rPr>
        <w:t>个过程</w:t>
      </w:r>
      <w:r w:rsidRPr="009F1C50">
        <w:rPr>
          <w:rFonts w:asciiTheme="minorEastAsia" w:hAnsiTheme="minorEastAsia" w:hint="eastAsia"/>
          <w:sz w:val="24"/>
          <w:szCs w:val="24"/>
        </w:rPr>
        <w:t>。</w:t>
      </w:r>
    </w:p>
    <w:p w14:paraId="355F9B3D" w14:textId="7B612E1C" w:rsidR="00130525" w:rsidRPr="009F1C50" w:rsidRDefault="00B22932" w:rsidP="009F1C50">
      <w:pPr>
        <w:spacing w:line="360" w:lineRule="auto"/>
        <w:ind w:firstLineChars="200" w:firstLine="480"/>
        <w:rPr>
          <w:rFonts w:asciiTheme="minorEastAsia" w:hAnsiTheme="minorEastAsia"/>
          <w:sz w:val="24"/>
          <w:szCs w:val="24"/>
        </w:rPr>
      </w:pPr>
      <w:r w:rsidRPr="009F1C50">
        <w:rPr>
          <w:rFonts w:asciiTheme="minorEastAsia" w:hAnsiTheme="minorEastAsia" w:hint="eastAsia"/>
          <w:sz w:val="24"/>
          <w:szCs w:val="24"/>
        </w:rPr>
        <w:t>（1）</w:t>
      </w:r>
      <w:r w:rsidR="00EC1246" w:rsidRPr="009F1C50">
        <w:rPr>
          <w:rFonts w:asciiTheme="minorEastAsia" w:hAnsiTheme="minorEastAsia" w:hint="eastAsia"/>
          <w:sz w:val="24"/>
          <w:szCs w:val="24"/>
        </w:rPr>
        <w:t>系统分析设计</w:t>
      </w:r>
    </w:p>
    <w:p w14:paraId="2F36F2DD" w14:textId="77777777" w:rsidR="00417D79" w:rsidRPr="009F1C50" w:rsidRDefault="0038513A" w:rsidP="009F1C50">
      <w:pPr>
        <w:pStyle w:val="CSS1"/>
        <w:rPr>
          <w:rFonts w:asciiTheme="minorEastAsia" w:eastAsiaTheme="minorEastAsia" w:hAnsiTheme="minorEastAsia"/>
          <w:szCs w:val="24"/>
        </w:rPr>
      </w:pPr>
      <w:r w:rsidRPr="009F1C50">
        <w:rPr>
          <w:rFonts w:asciiTheme="minorEastAsia" w:eastAsiaTheme="minorEastAsia" w:hAnsiTheme="minorEastAsia"/>
          <w:szCs w:val="24"/>
        </w:rPr>
        <w:t>主要从技术角度分析业务和系统的需求</w:t>
      </w:r>
      <w:r w:rsidRPr="009F1C50">
        <w:rPr>
          <w:rFonts w:asciiTheme="minorEastAsia" w:eastAsiaTheme="minorEastAsia" w:hAnsiTheme="minorEastAsia" w:hint="eastAsia"/>
          <w:szCs w:val="24"/>
        </w:rPr>
        <w:t>，</w:t>
      </w:r>
      <w:r w:rsidRPr="009F1C50">
        <w:rPr>
          <w:rFonts w:asciiTheme="minorEastAsia" w:eastAsiaTheme="minorEastAsia" w:hAnsiTheme="minorEastAsia"/>
          <w:szCs w:val="24"/>
        </w:rPr>
        <w:t>提出系统的总体架构和具体实现方案</w:t>
      </w:r>
      <w:r w:rsidRPr="009F1C50">
        <w:rPr>
          <w:rFonts w:asciiTheme="minorEastAsia" w:eastAsiaTheme="minorEastAsia" w:hAnsiTheme="minorEastAsia" w:hint="eastAsia"/>
          <w:szCs w:val="24"/>
        </w:rPr>
        <w:t>。</w:t>
      </w:r>
    </w:p>
    <w:p w14:paraId="371DC480" w14:textId="6A0FC307" w:rsidR="00417D79" w:rsidRPr="009F1C50" w:rsidRDefault="00417D79" w:rsidP="009F1C50">
      <w:pPr>
        <w:pStyle w:val="CSS1"/>
        <w:rPr>
          <w:rFonts w:asciiTheme="minorEastAsia" w:eastAsiaTheme="minorEastAsia" w:hAnsiTheme="minorEastAsia"/>
          <w:szCs w:val="24"/>
        </w:rPr>
      </w:pPr>
      <w:r w:rsidRPr="009F1C50">
        <w:rPr>
          <w:rFonts w:asciiTheme="minorEastAsia" w:eastAsiaTheme="minorEastAsia" w:hAnsiTheme="minorEastAsia" w:hint="eastAsia"/>
          <w:szCs w:val="24"/>
        </w:rPr>
        <w:t>软件工程和项目实践经验表明，项目成功的最大风险源于对业务需求的分析把握上出现偏差，为保证我们理解的用户需求能正确反映用户方业务部门的真实需求，我公司除了制订细致的需求调研计划和需求分析报告外，在系统分析设计过程中还将采用原型确认法进行需求的确认。</w:t>
      </w:r>
    </w:p>
    <w:p w14:paraId="0C082317" w14:textId="77777777" w:rsidR="00417D79" w:rsidRPr="009F1C50" w:rsidRDefault="00417D79" w:rsidP="009F1C50">
      <w:pPr>
        <w:pStyle w:val="CSS1"/>
        <w:rPr>
          <w:rFonts w:asciiTheme="minorEastAsia" w:eastAsiaTheme="minorEastAsia" w:hAnsiTheme="minorEastAsia"/>
          <w:szCs w:val="24"/>
        </w:rPr>
      </w:pPr>
      <w:r w:rsidRPr="009F1C50">
        <w:rPr>
          <w:rFonts w:asciiTheme="minorEastAsia" w:eastAsiaTheme="minorEastAsia" w:hAnsiTheme="minorEastAsia" w:hint="eastAsia"/>
          <w:szCs w:val="24"/>
        </w:rPr>
        <w:t>在系统分析设计过程中，要注意本项目的建设并不仅仅是完全满足现有的需求就了事，还要注意系统的可扩展性、灵活性和系统的性能。</w:t>
      </w:r>
    </w:p>
    <w:p w14:paraId="02E476FA" w14:textId="77777777" w:rsidR="00417D79" w:rsidRPr="009F1C50" w:rsidRDefault="00417D79" w:rsidP="009F1C50">
      <w:pPr>
        <w:pStyle w:val="CSS1"/>
        <w:rPr>
          <w:rFonts w:asciiTheme="minorEastAsia" w:eastAsiaTheme="minorEastAsia" w:hAnsiTheme="minorEastAsia"/>
          <w:szCs w:val="24"/>
        </w:rPr>
      </w:pPr>
      <w:r w:rsidRPr="009F1C50">
        <w:rPr>
          <w:rFonts w:asciiTheme="minorEastAsia" w:eastAsiaTheme="minorEastAsia" w:hAnsiTheme="minorEastAsia" w:hint="eastAsia"/>
          <w:szCs w:val="24"/>
        </w:rPr>
        <w:t>本阶段一般包含以下活动：</w:t>
      </w:r>
    </w:p>
    <w:p w14:paraId="11B50E4B" w14:textId="1D3B5B78" w:rsidR="00417D79" w:rsidRPr="009F1C50" w:rsidRDefault="00417D79" w:rsidP="009F1C50">
      <w:pPr>
        <w:pStyle w:val="CSS1"/>
        <w:rPr>
          <w:rFonts w:asciiTheme="minorEastAsia" w:eastAsiaTheme="minorEastAsia" w:hAnsiTheme="minorEastAsia"/>
          <w:szCs w:val="24"/>
        </w:rPr>
      </w:pPr>
      <w:r w:rsidRPr="009F1C50">
        <w:rPr>
          <w:rFonts w:asciiTheme="minorEastAsia" w:eastAsiaTheme="minorEastAsia" w:hAnsiTheme="minorEastAsia" w:hint="eastAsia"/>
          <w:szCs w:val="24"/>
        </w:rPr>
        <w:t>我司组织有经验的项目分析员和相关实施人员，与需求方负责人召开若干次需求调研会议，并深入系统应用的第一线与有关使用人员共同探讨需求；</w:t>
      </w:r>
    </w:p>
    <w:p w14:paraId="69F212EF" w14:textId="77777777" w:rsidR="00417D79" w:rsidRPr="009F1C50" w:rsidRDefault="00417D79" w:rsidP="009F1C50">
      <w:pPr>
        <w:pStyle w:val="CSS1"/>
        <w:rPr>
          <w:rFonts w:asciiTheme="minorEastAsia" w:eastAsiaTheme="minorEastAsia" w:hAnsiTheme="minorEastAsia"/>
          <w:szCs w:val="24"/>
        </w:rPr>
      </w:pPr>
      <w:r w:rsidRPr="009F1C50">
        <w:rPr>
          <w:rFonts w:asciiTheme="minorEastAsia" w:eastAsiaTheme="minorEastAsia" w:hAnsiTheme="minorEastAsia" w:hint="eastAsia"/>
          <w:szCs w:val="24"/>
        </w:rPr>
        <w:t>总结各次调研会议的内容，及时调整调研工作重心，形成项目《调研报告》初稿；</w:t>
      </w:r>
    </w:p>
    <w:p w14:paraId="06CD5ACE" w14:textId="77777777" w:rsidR="00417D79" w:rsidRPr="009F1C50" w:rsidRDefault="00417D79" w:rsidP="009F1C50">
      <w:pPr>
        <w:pStyle w:val="CSS1"/>
        <w:rPr>
          <w:rFonts w:asciiTheme="minorEastAsia" w:eastAsiaTheme="minorEastAsia" w:hAnsiTheme="minorEastAsia"/>
          <w:szCs w:val="24"/>
        </w:rPr>
      </w:pPr>
      <w:r w:rsidRPr="009F1C50">
        <w:rPr>
          <w:rFonts w:asciiTheme="minorEastAsia" w:eastAsiaTheme="minorEastAsia" w:hAnsiTheme="minorEastAsia" w:hint="eastAsia"/>
          <w:szCs w:val="24"/>
        </w:rPr>
        <w:t>召开由双方主要负责人参与的系统调研总结会议，讨论并最终确认系统调研报告，形成最终的《项目需求调研报告》，报告包含了对系统的具体功能需求的详细描述；</w:t>
      </w:r>
    </w:p>
    <w:p w14:paraId="60EE0D72" w14:textId="5B587E82" w:rsidR="0038513A" w:rsidRPr="009F1C50" w:rsidRDefault="00417D79" w:rsidP="009F1C50">
      <w:pPr>
        <w:pStyle w:val="CSS1"/>
        <w:rPr>
          <w:rFonts w:asciiTheme="minorEastAsia" w:eastAsiaTheme="minorEastAsia" w:hAnsiTheme="minorEastAsia"/>
          <w:szCs w:val="24"/>
        </w:rPr>
      </w:pPr>
      <w:r w:rsidRPr="009F1C50">
        <w:rPr>
          <w:rFonts w:asciiTheme="minorEastAsia" w:eastAsiaTheme="minorEastAsia" w:hAnsiTheme="minorEastAsia" w:hint="eastAsia"/>
          <w:szCs w:val="24"/>
        </w:rPr>
        <w:lastRenderedPageBreak/>
        <w:t>根据需求分析的结果，给出对整个系统实施方案的总体规划设计和部署方案，提交《系统总体设计方案》，双方认可签字。</w:t>
      </w:r>
    </w:p>
    <w:p w14:paraId="5A32DBA3" w14:textId="4762F21C" w:rsidR="00EC1246" w:rsidRPr="009F1C50" w:rsidRDefault="00EC1246" w:rsidP="009F1C50">
      <w:pPr>
        <w:spacing w:line="360" w:lineRule="auto"/>
        <w:ind w:firstLineChars="200" w:firstLine="480"/>
        <w:rPr>
          <w:rFonts w:asciiTheme="minorEastAsia" w:hAnsiTheme="minorEastAsia"/>
          <w:sz w:val="24"/>
          <w:szCs w:val="24"/>
        </w:rPr>
      </w:pPr>
      <w:r w:rsidRPr="009F1C50">
        <w:rPr>
          <w:rFonts w:asciiTheme="minorEastAsia" w:hAnsiTheme="minorEastAsia" w:hint="eastAsia"/>
          <w:sz w:val="24"/>
          <w:szCs w:val="24"/>
        </w:rPr>
        <w:t>（2）系统开发</w:t>
      </w:r>
      <w:r w:rsidR="00E338C1" w:rsidRPr="009F1C50">
        <w:rPr>
          <w:rFonts w:asciiTheme="minorEastAsia" w:hAnsiTheme="minorEastAsia" w:hint="eastAsia"/>
          <w:sz w:val="24"/>
          <w:szCs w:val="24"/>
        </w:rPr>
        <w:t>、集成</w:t>
      </w:r>
      <w:r w:rsidRPr="009F1C50">
        <w:rPr>
          <w:rFonts w:asciiTheme="minorEastAsia" w:hAnsiTheme="minorEastAsia" w:hint="eastAsia"/>
          <w:sz w:val="24"/>
          <w:szCs w:val="24"/>
        </w:rPr>
        <w:t>与测试</w:t>
      </w:r>
    </w:p>
    <w:p w14:paraId="617F5C69" w14:textId="3EC77B10" w:rsidR="00417D79" w:rsidRPr="009F1C50" w:rsidRDefault="00417D79" w:rsidP="009F1C50">
      <w:pPr>
        <w:pStyle w:val="CSS1"/>
        <w:rPr>
          <w:rFonts w:asciiTheme="minorEastAsia" w:eastAsiaTheme="minorEastAsia" w:hAnsiTheme="minorEastAsia"/>
          <w:szCs w:val="24"/>
        </w:rPr>
      </w:pPr>
      <w:r w:rsidRPr="009F1C50">
        <w:rPr>
          <w:rFonts w:asciiTheme="minorEastAsia" w:eastAsiaTheme="minorEastAsia" w:hAnsiTheme="minorEastAsia" w:hint="eastAsia"/>
          <w:szCs w:val="24"/>
        </w:rPr>
        <w:t>根据需求和设计方案，项目组人员完成编码、测试工作。</w:t>
      </w:r>
    </w:p>
    <w:p w14:paraId="2BD33AB1" w14:textId="04F9EA68" w:rsidR="00417D79" w:rsidRPr="009F1C50" w:rsidRDefault="00417D79" w:rsidP="009F1C50">
      <w:pPr>
        <w:spacing w:line="360" w:lineRule="auto"/>
        <w:ind w:firstLineChars="200" w:firstLine="480"/>
        <w:rPr>
          <w:rFonts w:asciiTheme="minorEastAsia" w:hAnsiTheme="minorEastAsia"/>
          <w:sz w:val="24"/>
          <w:szCs w:val="24"/>
        </w:rPr>
      </w:pPr>
      <w:r w:rsidRPr="009F1C50">
        <w:rPr>
          <w:rFonts w:asciiTheme="minorEastAsia" w:hAnsiTheme="minorEastAsia" w:hint="eastAsia"/>
          <w:sz w:val="24"/>
          <w:szCs w:val="24"/>
        </w:rPr>
        <w:t>我司制订了《编码规范》，规范中明确了数据库设计、表单设计、代码设计中需要注意的问题和使用的标准，从注释、命名方式、错误处理等各个方面统一编码人员的编码方式，确保代码的清晰可读，在编码过程中还将由程序经理组织对代码的交叉审查，从而确保代码层中的错误尽早得到修正。</w:t>
      </w:r>
    </w:p>
    <w:p w14:paraId="7BFF345E" w14:textId="28840543" w:rsidR="00417D79" w:rsidRPr="009F1C50" w:rsidRDefault="00417D79" w:rsidP="009F1C50">
      <w:pPr>
        <w:pStyle w:val="CSS1"/>
        <w:rPr>
          <w:rFonts w:asciiTheme="minorEastAsia" w:eastAsiaTheme="minorEastAsia" w:hAnsiTheme="minorEastAsia"/>
          <w:szCs w:val="24"/>
        </w:rPr>
      </w:pPr>
      <w:r w:rsidRPr="009F1C50">
        <w:rPr>
          <w:rFonts w:asciiTheme="minorEastAsia" w:eastAsiaTheme="minorEastAsia" w:hAnsiTheme="minorEastAsia" w:hint="eastAsia"/>
          <w:szCs w:val="24"/>
        </w:rPr>
        <w:t>对系统的</w:t>
      </w:r>
      <w:r w:rsidR="002A4C2F" w:rsidRPr="009F1C50">
        <w:rPr>
          <w:rFonts w:asciiTheme="minorEastAsia" w:eastAsiaTheme="minorEastAsia" w:hAnsiTheme="minorEastAsia" w:hint="eastAsia"/>
          <w:szCs w:val="24"/>
        </w:rPr>
        <w:t>测试</w:t>
      </w:r>
      <w:r w:rsidRPr="009F1C50">
        <w:rPr>
          <w:rFonts w:asciiTheme="minorEastAsia" w:eastAsiaTheme="minorEastAsia" w:hAnsiTheme="minorEastAsia" w:hint="eastAsia"/>
          <w:szCs w:val="24"/>
        </w:rPr>
        <w:t>包括功能测试、性能测试、压力测试、安全性测试和系统的集成测试，确保</w:t>
      </w:r>
      <w:r w:rsidR="00D81717">
        <w:rPr>
          <w:rFonts w:asciiTheme="minorEastAsia" w:eastAsiaTheme="minorEastAsia" w:hAnsiTheme="minorEastAsia" w:hint="eastAsia"/>
          <w:szCs w:val="24"/>
        </w:rPr>
        <w:t>交付</w:t>
      </w:r>
      <w:r w:rsidRPr="009F1C50">
        <w:rPr>
          <w:rFonts w:asciiTheme="minorEastAsia" w:eastAsiaTheme="minorEastAsia" w:hAnsiTheme="minorEastAsia" w:hint="eastAsia"/>
          <w:szCs w:val="24"/>
        </w:rPr>
        <w:t>给用户的系统功能、性能、安全性等各方面能满足项目要求。</w:t>
      </w:r>
    </w:p>
    <w:p w14:paraId="08890658" w14:textId="77777777" w:rsidR="00417D79" w:rsidRPr="009F1C50" w:rsidRDefault="00417D79" w:rsidP="009F1C50">
      <w:pPr>
        <w:pStyle w:val="CSS1"/>
        <w:rPr>
          <w:rFonts w:asciiTheme="minorEastAsia" w:eastAsiaTheme="minorEastAsia" w:hAnsiTheme="minorEastAsia"/>
          <w:szCs w:val="24"/>
        </w:rPr>
      </w:pPr>
      <w:r w:rsidRPr="009F1C50">
        <w:rPr>
          <w:rFonts w:asciiTheme="minorEastAsia" w:eastAsiaTheme="minorEastAsia" w:hAnsiTheme="minorEastAsia" w:hint="eastAsia"/>
          <w:szCs w:val="24"/>
        </w:rPr>
        <w:t>本阶段的主要活动是：</w:t>
      </w:r>
    </w:p>
    <w:p w14:paraId="0BC50BC1" w14:textId="01AE2CFD" w:rsidR="00417D79" w:rsidRPr="009F1C50" w:rsidRDefault="002A4C2F" w:rsidP="009F1C50">
      <w:pPr>
        <w:pStyle w:val="CSS1"/>
        <w:rPr>
          <w:rFonts w:asciiTheme="minorEastAsia" w:eastAsiaTheme="minorEastAsia" w:hAnsiTheme="minorEastAsia"/>
          <w:szCs w:val="24"/>
        </w:rPr>
      </w:pPr>
      <w:r w:rsidRPr="009F1C50">
        <w:rPr>
          <w:rFonts w:asciiTheme="minorEastAsia" w:eastAsiaTheme="minorEastAsia" w:hAnsiTheme="minorEastAsia" w:hint="eastAsia"/>
          <w:szCs w:val="24"/>
        </w:rPr>
        <w:t>我</w:t>
      </w:r>
      <w:r w:rsidR="00417D79" w:rsidRPr="009F1C50">
        <w:rPr>
          <w:rFonts w:asciiTheme="minorEastAsia" w:eastAsiaTheme="minorEastAsia" w:hAnsiTheme="minorEastAsia" w:hint="eastAsia"/>
          <w:szCs w:val="24"/>
        </w:rPr>
        <w:t xml:space="preserve">司项目组根据需求文档和设计文档进行编码和自测。在设计方面，完成功能设计、界面设计和系统管理设计；在编码方面，完成编码规范和代码开发。    </w:t>
      </w:r>
    </w:p>
    <w:p w14:paraId="21609DEB" w14:textId="77777777" w:rsidR="00417D79" w:rsidRPr="009F1C50" w:rsidRDefault="00417D79" w:rsidP="009F1C50">
      <w:pPr>
        <w:pStyle w:val="CSS1"/>
        <w:rPr>
          <w:rFonts w:asciiTheme="minorEastAsia" w:eastAsiaTheme="minorEastAsia" w:hAnsiTheme="minorEastAsia"/>
          <w:szCs w:val="24"/>
        </w:rPr>
      </w:pPr>
      <w:r w:rsidRPr="009F1C50">
        <w:rPr>
          <w:rFonts w:asciiTheme="minorEastAsia" w:eastAsiaTheme="minorEastAsia" w:hAnsiTheme="minorEastAsia" w:hint="eastAsia"/>
          <w:szCs w:val="24"/>
        </w:rPr>
        <w:t>完成单元内测试和系统测试；</w:t>
      </w:r>
    </w:p>
    <w:p w14:paraId="1296F9B2" w14:textId="77777777" w:rsidR="00417D79" w:rsidRPr="009F1C50" w:rsidRDefault="00417D79" w:rsidP="009F1C50">
      <w:pPr>
        <w:pStyle w:val="CSS1"/>
        <w:rPr>
          <w:rFonts w:asciiTheme="minorEastAsia" w:eastAsiaTheme="minorEastAsia" w:hAnsiTheme="minorEastAsia"/>
          <w:szCs w:val="24"/>
        </w:rPr>
      </w:pPr>
      <w:r w:rsidRPr="009F1C50">
        <w:rPr>
          <w:rFonts w:asciiTheme="minorEastAsia" w:eastAsiaTheme="minorEastAsia" w:hAnsiTheme="minorEastAsia" w:hint="eastAsia"/>
          <w:szCs w:val="24"/>
        </w:rPr>
        <w:t>编写系统使用手册和管理手册；</w:t>
      </w:r>
    </w:p>
    <w:p w14:paraId="41CC995A" w14:textId="3B990FEE" w:rsidR="002A4C2F" w:rsidRPr="009F1C50" w:rsidRDefault="002A4C2F" w:rsidP="009F1C50">
      <w:pPr>
        <w:spacing w:line="360" w:lineRule="auto"/>
        <w:ind w:firstLineChars="200" w:firstLine="480"/>
        <w:rPr>
          <w:rFonts w:asciiTheme="minorEastAsia" w:hAnsiTheme="minorEastAsia"/>
          <w:sz w:val="24"/>
          <w:szCs w:val="24"/>
        </w:rPr>
      </w:pPr>
      <w:r w:rsidRPr="009F1C50">
        <w:rPr>
          <w:rFonts w:asciiTheme="minorEastAsia" w:hAnsiTheme="minorEastAsia" w:hint="eastAsia"/>
          <w:sz w:val="24"/>
          <w:szCs w:val="24"/>
        </w:rPr>
        <w:t>我</w:t>
      </w:r>
      <w:r w:rsidR="00417D79" w:rsidRPr="009F1C50">
        <w:rPr>
          <w:rFonts w:asciiTheme="minorEastAsia" w:hAnsiTheme="minorEastAsia" w:hint="eastAsia"/>
          <w:sz w:val="24"/>
          <w:szCs w:val="24"/>
        </w:rPr>
        <w:t>司项目组对系统进行集成测试。</w:t>
      </w:r>
      <w:r w:rsidR="00E338C1" w:rsidRPr="009F1C50">
        <w:rPr>
          <w:rFonts w:asciiTheme="minorEastAsia" w:hAnsiTheme="minorEastAsia" w:hint="eastAsia"/>
          <w:sz w:val="24"/>
          <w:szCs w:val="24"/>
        </w:rPr>
        <w:t xml:space="preserve"> </w:t>
      </w:r>
    </w:p>
    <w:p w14:paraId="55983926" w14:textId="6C10B6C3" w:rsidR="00EC1246" w:rsidRPr="009F1C50" w:rsidRDefault="00EC1246" w:rsidP="009F1C50">
      <w:pPr>
        <w:spacing w:line="360" w:lineRule="auto"/>
        <w:ind w:firstLineChars="200" w:firstLine="480"/>
        <w:rPr>
          <w:rFonts w:asciiTheme="minorEastAsia" w:hAnsiTheme="minorEastAsia"/>
          <w:sz w:val="24"/>
          <w:szCs w:val="24"/>
        </w:rPr>
      </w:pPr>
      <w:r w:rsidRPr="009F1C50">
        <w:rPr>
          <w:rFonts w:asciiTheme="minorEastAsia" w:hAnsiTheme="minorEastAsia" w:hint="eastAsia"/>
          <w:sz w:val="24"/>
          <w:szCs w:val="24"/>
        </w:rPr>
        <w:t>（</w:t>
      </w:r>
      <w:r w:rsidR="00E338C1" w:rsidRPr="009F1C50">
        <w:rPr>
          <w:rFonts w:asciiTheme="minorEastAsia" w:hAnsiTheme="minorEastAsia"/>
          <w:sz w:val="24"/>
          <w:szCs w:val="24"/>
        </w:rPr>
        <w:t>3</w:t>
      </w:r>
      <w:r w:rsidRPr="009F1C50">
        <w:rPr>
          <w:rFonts w:asciiTheme="minorEastAsia" w:hAnsiTheme="minorEastAsia" w:hint="eastAsia"/>
          <w:sz w:val="24"/>
          <w:szCs w:val="24"/>
        </w:rPr>
        <w:t>）系统联调</w:t>
      </w:r>
    </w:p>
    <w:p w14:paraId="26DA852F" w14:textId="77777777" w:rsidR="00EA7BE4" w:rsidRDefault="00593422" w:rsidP="009F1C50">
      <w:pPr>
        <w:spacing w:line="360" w:lineRule="auto"/>
        <w:ind w:firstLineChars="200" w:firstLine="480"/>
        <w:rPr>
          <w:rFonts w:asciiTheme="minorEastAsia" w:hAnsiTheme="minorEastAsia"/>
          <w:sz w:val="24"/>
          <w:szCs w:val="24"/>
        </w:rPr>
      </w:pPr>
      <w:r w:rsidRPr="009F1C50">
        <w:rPr>
          <w:rFonts w:asciiTheme="minorEastAsia" w:hAnsiTheme="minorEastAsia" w:hint="eastAsia"/>
          <w:sz w:val="24"/>
          <w:szCs w:val="24"/>
        </w:rPr>
        <w:t>系统联调是从公司内部和客户现场两个角度进行的。</w:t>
      </w:r>
    </w:p>
    <w:p w14:paraId="5BE32A7C" w14:textId="28342EB9" w:rsidR="00593422" w:rsidRPr="009F1C50" w:rsidRDefault="00593422" w:rsidP="009F1C50">
      <w:pPr>
        <w:spacing w:line="360" w:lineRule="auto"/>
        <w:ind w:firstLineChars="200" w:firstLine="480"/>
        <w:rPr>
          <w:rFonts w:asciiTheme="minorEastAsia" w:hAnsiTheme="minorEastAsia"/>
          <w:sz w:val="24"/>
          <w:szCs w:val="24"/>
        </w:rPr>
      </w:pPr>
      <w:r w:rsidRPr="009F1C50">
        <w:rPr>
          <w:rFonts w:asciiTheme="minorEastAsia" w:hAnsiTheme="minorEastAsia"/>
          <w:sz w:val="24"/>
          <w:szCs w:val="24"/>
        </w:rPr>
        <w:t>本阶段的主要活动是</w:t>
      </w:r>
      <w:r w:rsidRPr="009F1C50">
        <w:rPr>
          <w:rFonts w:asciiTheme="minorEastAsia" w:hAnsiTheme="minorEastAsia" w:hint="eastAsia"/>
          <w:sz w:val="24"/>
          <w:szCs w:val="24"/>
        </w:rPr>
        <w:t>：</w:t>
      </w:r>
    </w:p>
    <w:p w14:paraId="2D83B88F" w14:textId="78EC033A" w:rsidR="00593422" w:rsidRPr="009F1C50" w:rsidRDefault="00593422" w:rsidP="009F1C50">
      <w:pPr>
        <w:spacing w:line="360" w:lineRule="auto"/>
        <w:ind w:firstLineChars="200" w:firstLine="480"/>
        <w:rPr>
          <w:rFonts w:asciiTheme="minorEastAsia" w:hAnsiTheme="minorEastAsia"/>
          <w:sz w:val="24"/>
          <w:szCs w:val="24"/>
        </w:rPr>
      </w:pPr>
      <w:r w:rsidRPr="009F1C50">
        <w:rPr>
          <w:rFonts w:asciiTheme="minorEastAsia" w:hAnsiTheme="minorEastAsia"/>
          <w:sz w:val="24"/>
          <w:szCs w:val="24"/>
        </w:rPr>
        <w:t>我司内部对二开完成内容进行整体联调</w:t>
      </w:r>
      <w:r w:rsidRPr="009F1C50">
        <w:rPr>
          <w:rFonts w:asciiTheme="minorEastAsia" w:hAnsiTheme="minorEastAsia" w:hint="eastAsia"/>
          <w:sz w:val="24"/>
          <w:szCs w:val="24"/>
        </w:rPr>
        <w:t>；</w:t>
      </w:r>
      <w:r w:rsidRPr="009F1C50">
        <w:rPr>
          <w:rFonts w:asciiTheme="minorEastAsia" w:hAnsiTheme="minorEastAsia"/>
          <w:sz w:val="24"/>
          <w:szCs w:val="24"/>
        </w:rPr>
        <w:t>同时</w:t>
      </w:r>
      <w:r w:rsidRPr="009F1C50">
        <w:rPr>
          <w:rFonts w:asciiTheme="minorEastAsia" w:hAnsiTheme="minorEastAsia" w:hint="eastAsia"/>
          <w:sz w:val="24"/>
          <w:szCs w:val="24"/>
        </w:rPr>
        <w:t>，</w:t>
      </w:r>
      <w:r w:rsidRPr="009F1C50">
        <w:rPr>
          <w:rFonts w:asciiTheme="minorEastAsia" w:hAnsiTheme="minorEastAsia"/>
          <w:sz w:val="24"/>
          <w:szCs w:val="24"/>
        </w:rPr>
        <w:t>用户方准备相应的数据</w:t>
      </w:r>
      <w:r w:rsidRPr="009F1C50">
        <w:rPr>
          <w:rFonts w:asciiTheme="minorEastAsia" w:hAnsiTheme="minorEastAsia" w:hint="eastAsia"/>
          <w:sz w:val="24"/>
          <w:szCs w:val="24"/>
        </w:rPr>
        <w:t>；</w:t>
      </w:r>
    </w:p>
    <w:p w14:paraId="1144D0F8" w14:textId="60559AC5" w:rsidR="00593422" w:rsidRPr="009F1C50" w:rsidRDefault="00593422" w:rsidP="009F1C50">
      <w:pPr>
        <w:spacing w:line="360" w:lineRule="auto"/>
        <w:ind w:firstLineChars="200" w:firstLine="480"/>
        <w:rPr>
          <w:rFonts w:asciiTheme="minorEastAsia" w:hAnsiTheme="minorEastAsia"/>
          <w:sz w:val="24"/>
          <w:szCs w:val="24"/>
        </w:rPr>
      </w:pPr>
      <w:r w:rsidRPr="009F1C50">
        <w:rPr>
          <w:rFonts w:asciiTheme="minorEastAsia" w:hAnsiTheme="minorEastAsia"/>
          <w:sz w:val="24"/>
          <w:szCs w:val="24"/>
        </w:rPr>
        <w:t>内部联调完成后</w:t>
      </w:r>
      <w:r w:rsidRPr="009F1C50">
        <w:rPr>
          <w:rFonts w:asciiTheme="minorEastAsia" w:hAnsiTheme="minorEastAsia" w:hint="eastAsia"/>
          <w:sz w:val="24"/>
          <w:szCs w:val="24"/>
        </w:rPr>
        <w:t>，</w:t>
      </w:r>
      <w:r w:rsidRPr="009F1C50">
        <w:rPr>
          <w:rFonts w:asciiTheme="minorEastAsia" w:hAnsiTheme="minorEastAsia"/>
          <w:sz w:val="24"/>
          <w:szCs w:val="24"/>
        </w:rPr>
        <w:t>在客户现场进行正式部署</w:t>
      </w:r>
      <w:r w:rsidRPr="009F1C50">
        <w:rPr>
          <w:rFonts w:asciiTheme="minorEastAsia" w:hAnsiTheme="minorEastAsia" w:hint="eastAsia"/>
          <w:sz w:val="24"/>
          <w:szCs w:val="24"/>
        </w:rPr>
        <w:t>；</w:t>
      </w:r>
    </w:p>
    <w:p w14:paraId="4F1F6AE1" w14:textId="52621293" w:rsidR="00593422" w:rsidRPr="009F1C50" w:rsidRDefault="00593422" w:rsidP="009F1C50">
      <w:pPr>
        <w:spacing w:line="360" w:lineRule="auto"/>
        <w:ind w:firstLineChars="200" w:firstLine="480"/>
        <w:rPr>
          <w:rFonts w:asciiTheme="minorEastAsia" w:hAnsiTheme="minorEastAsia"/>
          <w:sz w:val="24"/>
          <w:szCs w:val="24"/>
        </w:rPr>
      </w:pPr>
      <w:r w:rsidRPr="009F1C50">
        <w:rPr>
          <w:rFonts w:asciiTheme="minorEastAsia" w:hAnsiTheme="minorEastAsia"/>
          <w:sz w:val="24"/>
          <w:szCs w:val="24"/>
        </w:rPr>
        <w:t>依据用户方数据</w:t>
      </w:r>
      <w:r w:rsidRPr="009F1C50">
        <w:rPr>
          <w:rFonts w:asciiTheme="minorEastAsia" w:hAnsiTheme="minorEastAsia" w:hint="eastAsia"/>
          <w:sz w:val="24"/>
          <w:szCs w:val="24"/>
        </w:rPr>
        <w:t>，</w:t>
      </w:r>
      <w:r w:rsidRPr="009F1C50">
        <w:rPr>
          <w:rFonts w:asciiTheme="minorEastAsia" w:hAnsiTheme="minorEastAsia"/>
          <w:sz w:val="24"/>
          <w:szCs w:val="24"/>
        </w:rPr>
        <w:t>进行现场联调</w:t>
      </w:r>
      <w:r w:rsidRPr="009F1C50">
        <w:rPr>
          <w:rFonts w:asciiTheme="minorEastAsia" w:hAnsiTheme="minorEastAsia" w:hint="eastAsia"/>
          <w:sz w:val="24"/>
          <w:szCs w:val="24"/>
        </w:rPr>
        <w:t>。</w:t>
      </w:r>
    </w:p>
    <w:p w14:paraId="5CBE274C" w14:textId="3E887848" w:rsidR="004A1FDE" w:rsidRDefault="004A1FDE" w:rsidP="00334777">
      <w:pPr>
        <w:pStyle w:val="3"/>
        <w:rPr>
          <w:rFonts w:ascii="Times New Roman" w:hAnsi="Times New Roman" w:cs="Times New Roman"/>
        </w:rPr>
      </w:pPr>
      <w:bookmarkStart w:id="168" w:name="_Toc23957128"/>
      <w:r w:rsidRPr="00334777">
        <w:rPr>
          <w:rFonts w:ascii="Times New Roman" w:hAnsi="Times New Roman" w:cs="Times New Roman" w:hint="eastAsia"/>
        </w:rPr>
        <w:t>7</w:t>
      </w:r>
      <w:r w:rsidRPr="00334777">
        <w:rPr>
          <w:rFonts w:ascii="Times New Roman" w:hAnsi="Times New Roman" w:cs="Times New Roman"/>
        </w:rPr>
        <w:t>.3.</w:t>
      </w:r>
      <w:r w:rsidR="00D575D8">
        <w:rPr>
          <w:rFonts w:ascii="Times New Roman" w:hAnsi="Times New Roman" w:cs="Times New Roman"/>
        </w:rPr>
        <w:t>5</w:t>
      </w:r>
      <w:r w:rsidRPr="00334777">
        <w:rPr>
          <w:rFonts w:ascii="Times New Roman" w:hAnsi="Times New Roman" w:cs="Times New Roman"/>
        </w:rPr>
        <w:t xml:space="preserve"> </w:t>
      </w:r>
      <w:r w:rsidR="0074226E" w:rsidRPr="00334777">
        <w:rPr>
          <w:rFonts w:ascii="Times New Roman" w:hAnsi="Times New Roman" w:cs="Times New Roman"/>
        </w:rPr>
        <w:t>试运行及验收</w:t>
      </w:r>
      <w:bookmarkEnd w:id="168"/>
    </w:p>
    <w:p w14:paraId="0DE48068" w14:textId="77777777" w:rsidR="00C11F58" w:rsidRPr="00C11F58" w:rsidRDefault="00C11F58" w:rsidP="00F53778">
      <w:pPr>
        <w:snapToGrid w:val="0"/>
        <w:spacing w:line="360" w:lineRule="auto"/>
        <w:ind w:firstLineChars="200" w:firstLine="480"/>
        <w:rPr>
          <w:rFonts w:ascii="宋体" w:eastAsia="宋体" w:hAnsi="宋体" w:cs="宋体"/>
          <w:sz w:val="24"/>
          <w:szCs w:val="24"/>
        </w:rPr>
      </w:pPr>
      <w:r w:rsidRPr="00C11F58">
        <w:rPr>
          <w:rFonts w:ascii="宋体" w:eastAsia="宋体" w:hAnsi="宋体" w:cs="宋体" w:hint="eastAsia"/>
          <w:sz w:val="24"/>
          <w:szCs w:val="24"/>
        </w:rPr>
        <w:t>根据系统需求报告的约定，形成《系统应用说明书》，用户严格按此说明书的约定操作，以达到最好的应用效果。</w:t>
      </w:r>
    </w:p>
    <w:p w14:paraId="121EE043" w14:textId="77777777" w:rsidR="00C11F58" w:rsidRPr="00C11F58" w:rsidRDefault="00C11F58" w:rsidP="00F53778">
      <w:pPr>
        <w:snapToGrid w:val="0"/>
        <w:spacing w:line="360" w:lineRule="auto"/>
        <w:ind w:firstLineChars="200" w:firstLine="480"/>
        <w:rPr>
          <w:rFonts w:ascii="宋体" w:eastAsia="宋体" w:hAnsi="宋体" w:cs="宋体"/>
          <w:sz w:val="24"/>
          <w:szCs w:val="24"/>
        </w:rPr>
      </w:pPr>
      <w:r w:rsidRPr="00C11F58">
        <w:rPr>
          <w:rFonts w:ascii="宋体" w:eastAsia="宋体" w:hAnsi="宋体" w:cs="宋体" w:hint="eastAsia"/>
          <w:sz w:val="24"/>
          <w:szCs w:val="24"/>
        </w:rPr>
        <w:t>系统正式开始试运行，提交《验收申请表》和《交付清单》。</w:t>
      </w:r>
    </w:p>
    <w:p w14:paraId="458E32F2" w14:textId="77777777" w:rsidR="00C11F58" w:rsidRPr="00C11F58" w:rsidRDefault="00C11F58" w:rsidP="00F53778">
      <w:pPr>
        <w:snapToGrid w:val="0"/>
        <w:spacing w:line="360" w:lineRule="auto"/>
        <w:ind w:firstLineChars="200" w:firstLine="480"/>
        <w:rPr>
          <w:rFonts w:ascii="宋体" w:eastAsia="宋体" w:hAnsi="宋体" w:cs="宋体"/>
          <w:sz w:val="24"/>
          <w:szCs w:val="24"/>
        </w:rPr>
      </w:pPr>
      <w:r w:rsidRPr="00C11F58">
        <w:rPr>
          <w:rFonts w:ascii="宋体" w:eastAsia="宋体" w:hAnsi="宋体" w:cs="宋体" w:hint="eastAsia"/>
          <w:sz w:val="24"/>
          <w:szCs w:val="24"/>
        </w:rPr>
        <w:t>系统正常使用达到合同规定的验收条件后，组织人员验收工作，形成《系统验收报告》，并附有《系统测试报告》、《系统培训报告》。</w:t>
      </w:r>
    </w:p>
    <w:p w14:paraId="59336AB5" w14:textId="7B454820" w:rsidR="00621BB4" w:rsidRPr="00C11F58" w:rsidRDefault="00C11F58" w:rsidP="00F53778">
      <w:pPr>
        <w:snapToGrid w:val="0"/>
        <w:spacing w:line="360" w:lineRule="auto"/>
        <w:ind w:firstLineChars="200" w:firstLine="480"/>
      </w:pPr>
      <w:r w:rsidRPr="00C11F58">
        <w:rPr>
          <w:rFonts w:ascii="宋体" w:eastAsia="宋体" w:hAnsi="宋体" w:cs="宋体" w:hint="eastAsia"/>
          <w:sz w:val="24"/>
          <w:szCs w:val="24"/>
        </w:rPr>
        <w:lastRenderedPageBreak/>
        <w:t xml:space="preserve"> 该阶段结束标志为客户方在《系统验收报告》上签字。</w:t>
      </w:r>
    </w:p>
    <w:p w14:paraId="4803FCCF" w14:textId="56495C5A" w:rsidR="0074226E" w:rsidRDefault="0074226E" w:rsidP="00334777">
      <w:pPr>
        <w:pStyle w:val="3"/>
        <w:rPr>
          <w:rFonts w:ascii="Times New Roman" w:hAnsi="Times New Roman" w:cs="Times New Roman"/>
        </w:rPr>
      </w:pPr>
      <w:bookmarkStart w:id="169" w:name="_Toc23957129"/>
      <w:r w:rsidRPr="00334777">
        <w:rPr>
          <w:rFonts w:ascii="Times New Roman" w:hAnsi="Times New Roman" w:cs="Times New Roman" w:hint="eastAsia"/>
        </w:rPr>
        <w:t>7</w:t>
      </w:r>
      <w:r w:rsidRPr="00334777">
        <w:rPr>
          <w:rFonts w:ascii="Times New Roman" w:hAnsi="Times New Roman" w:cs="Times New Roman"/>
        </w:rPr>
        <w:t>.3.</w:t>
      </w:r>
      <w:r w:rsidR="00D575D8">
        <w:rPr>
          <w:rFonts w:ascii="Times New Roman" w:hAnsi="Times New Roman" w:cs="Times New Roman"/>
        </w:rPr>
        <w:t>6</w:t>
      </w:r>
      <w:r w:rsidRPr="00334777">
        <w:rPr>
          <w:rFonts w:ascii="Times New Roman" w:hAnsi="Times New Roman" w:cs="Times New Roman"/>
        </w:rPr>
        <w:t xml:space="preserve"> </w:t>
      </w:r>
      <w:r w:rsidRPr="00334777">
        <w:rPr>
          <w:rFonts w:ascii="Times New Roman" w:hAnsi="Times New Roman" w:cs="Times New Roman"/>
        </w:rPr>
        <w:t>交付及运维</w:t>
      </w:r>
      <w:bookmarkEnd w:id="169"/>
    </w:p>
    <w:p w14:paraId="51246172" w14:textId="77777777" w:rsidR="00136444" w:rsidRPr="008F6DEF" w:rsidRDefault="00136444" w:rsidP="008F6DEF">
      <w:pPr>
        <w:spacing w:line="360" w:lineRule="auto"/>
        <w:ind w:firstLineChars="200" w:firstLine="480"/>
        <w:rPr>
          <w:sz w:val="24"/>
          <w:szCs w:val="24"/>
        </w:rPr>
      </w:pPr>
      <w:r w:rsidRPr="008F6DEF">
        <w:rPr>
          <w:rFonts w:hint="eastAsia"/>
          <w:sz w:val="24"/>
          <w:szCs w:val="24"/>
        </w:rPr>
        <w:t>系统验收报告经双方实施小组确认后，即标志该项目完成了实施阶段，进入维护阶段，形成《项目移交报告》。</w:t>
      </w:r>
    </w:p>
    <w:p w14:paraId="7BBB3278" w14:textId="1BB2339F" w:rsidR="00136444" w:rsidRPr="008F6DEF" w:rsidRDefault="00136444" w:rsidP="008F6DEF">
      <w:pPr>
        <w:spacing w:line="360" w:lineRule="auto"/>
        <w:ind w:firstLineChars="200" w:firstLine="480"/>
        <w:rPr>
          <w:sz w:val="24"/>
          <w:szCs w:val="24"/>
        </w:rPr>
      </w:pPr>
      <w:r w:rsidRPr="008F6DEF">
        <w:rPr>
          <w:rFonts w:hint="eastAsia"/>
          <w:sz w:val="24"/>
          <w:szCs w:val="24"/>
        </w:rPr>
        <w:t>我司项目组根据客户的维护申请对系统进行支持维护。</w:t>
      </w:r>
    </w:p>
    <w:p w14:paraId="7D396A29" w14:textId="578C208D" w:rsidR="00B72A7C" w:rsidRPr="008F6DEF" w:rsidRDefault="00136444" w:rsidP="00AC256F">
      <w:pPr>
        <w:spacing w:line="360" w:lineRule="auto"/>
        <w:ind w:firstLineChars="200" w:firstLine="480"/>
        <w:rPr>
          <w:sz w:val="24"/>
          <w:szCs w:val="24"/>
        </w:rPr>
      </w:pPr>
      <w:r w:rsidRPr="008F6DEF">
        <w:rPr>
          <w:rFonts w:hint="eastAsia"/>
          <w:sz w:val="24"/>
          <w:szCs w:val="24"/>
        </w:rPr>
        <w:t>在每次进行支持维护时提交《售后工程师工作报告》、《客户反馈表》、《支持维护报告》等文档。</w:t>
      </w:r>
    </w:p>
    <w:p w14:paraId="67EE46CD" w14:textId="5941C17D" w:rsidR="00B72A7C" w:rsidRDefault="00B72A7C" w:rsidP="00B72A7C">
      <w:pPr>
        <w:pStyle w:val="3"/>
        <w:rPr>
          <w:rFonts w:ascii="Times New Roman" w:hAnsi="Times New Roman" w:cs="Times New Roman"/>
        </w:rPr>
      </w:pPr>
      <w:bookmarkStart w:id="170" w:name="_Toc23957130"/>
      <w:r w:rsidRPr="00334777">
        <w:rPr>
          <w:rFonts w:ascii="Times New Roman" w:hAnsi="Times New Roman" w:cs="Times New Roman" w:hint="eastAsia"/>
        </w:rPr>
        <w:t>7</w:t>
      </w:r>
      <w:r w:rsidRPr="00334777">
        <w:rPr>
          <w:rFonts w:ascii="Times New Roman" w:hAnsi="Times New Roman" w:cs="Times New Roman"/>
        </w:rPr>
        <w:t>.3.</w:t>
      </w:r>
      <w:r>
        <w:rPr>
          <w:rFonts w:ascii="Times New Roman" w:hAnsi="Times New Roman" w:cs="Times New Roman"/>
        </w:rPr>
        <w:t>7</w:t>
      </w:r>
      <w:r w:rsidRPr="00334777">
        <w:rPr>
          <w:rFonts w:ascii="Times New Roman" w:hAnsi="Times New Roman" w:cs="Times New Roman"/>
        </w:rPr>
        <w:t xml:space="preserve"> </w:t>
      </w:r>
      <w:r>
        <w:rPr>
          <w:rFonts w:ascii="Times New Roman" w:hAnsi="Times New Roman" w:cs="Times New Roman" w:hint="eastAsia"/>
        </w:rPr>
        <w:t>人员</w:t>
      </w:r>
      <w:r>
        <w:rPr>
          <w:rFonts w:ascii="Times New Roman" w:hAnsi="Times New Roman" w:cs="Times New Roman"/>
        </w:rPr>
        <w:t>培训</w:t>
      </w:r>
      <w:bookmarkEnd w:id="170"/>
    </w:p>
    <w:p w14:paraId="6C43A569" w14:textId="77777777" w:rsidR="00FA0812" w:rsidRPr="00FA0812" w:rsidRDefault="00FA0812" w:rsidP="00FA0812">
      <w:pPr>
        <w:pStyle w:val="CSS1"/>
        <w:rPr>
          <w:szCs w:val="24"/>
        </w:rPr>
      </w:pPr>
      <w:r w:rsidRPr="00FA0812">
        <w:rPr>
          <w:rFonts w:hint="eastAsia"/>
          <w:szCs w:val="24"/>
        </w:rPr>
        <w:t>人员培训自始至终贯穿在项目实施过程中。</w:t>
      </w:r>
    </w:p>
    <w:p w14:paraId="7A2D925F" w14:textId="77777777" w:rsidR="00FA0812" w:rsidRPr="00FA0812" w:rsidRDefault="00FA0812" w:rsidP="00FA0812">
      <w:pPr>
        <w:pStyle w:val="CSS1"/>
        <w:rPr>
          <w:szCs w:val="24"/>
        </w:rPr>
      </w:pPr>
      <w:r w:rsidRPr="00FA0812">
        <w:rPr>
          <w:rFonts w:hint="eastAsia"/>
          <w:szCs w:val="24"/>
        </w:rPr>
        <w:t>实施前的培训主要是对本系统建设的意义、本系统应用的应知应会等方面的培训，其目的是使领导明确项目目标，坚定对项目的信心；使管理人员和用户积极配合，保证需求调研准确全面，方案设计完整实用。</w:t>
      </w:r>
    </w:p>
    <w:p w14:paraId="41552FA3" w14:textId="77777777" w:rsidR="00FA0812" w:rsidRPr="00FA0812" w:rsidRDefault="00FA0812" w:rsidP="00FA0812">
      <w:pPr>
        <w:pStyle w:val="CSS1"/>
        <w:rPr>
          <w:szCs w:val="24"/>
        </w:rPr>
      </w:pPr>
      <w:r w:rsidRPr="00FA0812">
        <w:rPr>
          <w:rFonts w:hint="eastAsia"/>
          <w:szCs w:val="24"/>
        </w:rPr>
        <w:t>设计时通过与关键人员（主要管理人员、主要操作员、技术负责人等）的沟通，让这些人员能充分参与到设计中并认可、理解、支持和配合项目。</w:t>
      </w:r>
    </w:p>
    <w:p w14:paraId="7C11540E" w14:textId="77777777" w:rsidR="00FA0812" w:rsidRPr="00FA0812" w:rsidRDefault="00FA0812" w:rsidP="00FA0812">
      <w:pPr>
        <w:pStyle w:val="CSS1"/>
        <w:rPr>
          <w:szCs w:val="24"/>
        </w:rPr>
      </w:pPr>
      <w:r w:rsidRPr="00FA0812">
        <w:rPr>
          <w:rFonts w:hint="eastAsia"/>
          <w:szCs w:val="24"/>
        </w:rPr>
        <w:t>开发中与关键人员进行交互并进行相应培训，及时收集反馈信息，修正细节，让关键人员认可系统运作流程、具体操作、用户界面。</w:t>
      </w:r>
    </w:p>
    <w:p w14:paraId="3FD2A71B" w14:textId="77777777" w:rsidR="00FA0812" w:rsidRPr="00FA0812" w:rsidRDefault="00FA0812" w:rsidP="00FA0812">
      <w:pPr>
        <w:pStyle w:val="CSS1"/>
        <w:rPr>
          <w:szCs w:val="24"/>
        </w:rPr>
      </w:pPr>
      <w:r w:rsidRPr="00FA0812">
        <w:rPr>
          <w:rFonts w:hint="eastAsia"/>
          <w:szCs w:val="24"/>
        </w:rPr>
        <w:t>系统上线后对各类人员（用户、管理和开发人员）进行相应使用和管理培训。</w:t>
      </w:r>
    </w:p>
    <w:p w14:paraId="0F6180C4" w14:textId="77777777" w:rsidR="00FA0812" w:rsidRPr="00FA0812" w:rsidRDefault="00FA0812" w:rsidP="00FA0812">
      <w:pPr>
        <w:pStyle w:val="CSS1"/>
        <w:rPr>
          <w:szCs w:val="24"/>
        </w:rPr>
      </w:pPr>
      <w:r w:rsidRPr="00FA0812">
        <w:rPr>
          <w:rFonts w:hint="eastAsia"/>
          <w:szCs w:val="24"/>
        </w:rPr>
        <w:t>在进行人员培训时，需要完成以下工作：</w:t>
      </w:r>
    </w:p>
    <w:p w14:paraId="2A959D65" w14:textId="77777777" w:rsidR="00FA0812" w:rsidRPr="00FA0812" w:rsidRDefault="00FA0812" w:rsidP="00FA0812">
      <w:pPr>
        <w:pStyle w:val="CSS1"/>
        <w:rPr>
          <w:szCs w:val="24"/>
        </w:rPr>
      </w:pPr>
      <w:r w:rsidRPr="00FA0812">
        <w:rPr>
          <w:rFonts w:hint="eastAsia"/>
          <w:szCs w:val="24"/>
        </w:rPr>
        <w:t>制定详细的培训计划，确认各阶段培训的主要内容；</w:t>
      </w:r>
    </w:p>
    <w:p w14:paraId="48C3FC64" w14:textId="77777777" w:rsidR="00FA0812" w:rsidRPr="00FA0812" w:rsidRDefault="00FA0812" w:rsidP="00FA0812">
      <w:pPr>
        <w:pStyle w:val="CSS1"/>
        <w:rPr>
          <w:szCs w:val="24"/>
        </w:rPr>
      </w:pPr>
      <w:r w:rsidRPr="00FA0812">
        <w:rPr>
          <w:rFonts w:hint="eastAsia"/>
          <w:szCs w:val="24"/>
        </w:rPr>
        <w:t>项目进入开发阶段，在此期间，将由培训专员组织相关人员使用，集中参加系统使用初级培训班，以熟悉整个系统基本功能的应用，如：初始化工作、基本功能的使用、基本信息的查询、数据的备份等；</w:t>
      </w:r>
    </w:p>
    <w:p w14:paraId="1EAA9784" w14:textId="21B653DC" w:rsidR="00B72A7C" w:rsidRPr="00FA0812" w:rsidRDefault="00FA0812" w:rsidP="00956FA5">
      <w:pPr>
        <w:spacing w:line="360" w:lineRule="auto"/>
        <w:ind w:firstLineChars="200" w:firstLine="480"/>
        <w:rPr>
          <w:sz w:val="24"/>
          <w:szCs w:val="24"/>
        </w:rPr>
      </w:pPr>
      <w:r w:rsidRPr="00FA0812">
        <w:rPr>
          <w:rFonts w:hint="eastAsia"/>
          <w:sz w:val="24"/>
          <w:szCs w:val="24"/>
        </w:rPr>
        <w:t>重点培训项目小组成员，并指导项目负责人对系统的应用与维护。</w:t>
      </w:r>
    </w:p>
    <w:p w14:paraId="28DFB9DC" w14:textId="7C1D5118" w:rsidR="008B78C7" w:rsidRPr="00A30DE8" w:rsidRDefault="008B78C7" w:rsidP="008B78C7">
      <w:pPr>
        <w:pStyle w:val="2"/>
        <w:rPr>
          <w:rFonts w:ascii="Times New Roman" w:hAnsi="Times New Roman" w:cs="Times New Roman"/>
        </w:rPr>
      </w:pPr>
      <w:bookmarkStart w:id="171" w:name="_Toc23780389"/>
      <w:bookmarkStart w:id="172" w:name="_Toc23957131"/>
      <w:r w:rsidRPr="00A30DE8">
        <w:rPr>
          <w:rFonts w:ascii="Times New Roman" w:hAnsi="Times New Roman" w:cs="Times New Roman"/>
        </w:rPr>
        <w:t>7.</w:t>
      </w:r>
      <w:r>
        <w:rPr>
          <w:rFonts w:ascii="Times New Roman" w:hAnsi="Times New Roman" w:cs="Times New Roman"/>
        </w:rPr>
        <w:t>4</w:t>
      </w:r>
      <w:r w:rsidRPr="00A30DE8">
        <w:rPr>
          <w:rFonts w:ascii="Times New Roman" w:hAnsi="Times New Roman" w:cs="Times New Roman"/>
        </w:rPr>
        <w:t xml:space="preserve"> </w:t>
      </w:r>
      <w:r w:rsidRPr="00A30DE8">
        <w:rPr>
          <w:rFonts w:ascii="Times New Roman" w:hAnsi="Times New Roman" w:cs="Times New Roman"/>
        </w:rPr>
        <w:t>项目风险管理</w:t>
      </w:r>
      <w:bookmarkEnd w:id="171"/>
      <w:bookmarkEnd w:id="172"/>
    </w:p>
    <w:p w14:paraId="29E9E618" w14:textId="77777777" w:rsidR="008B78C7" w:rsidRPr="00A30DE8" w:rsidRDefault="008B78C7" w:rsidP="008B78C7">
      <w:pPr>
        <w:pStyle w:val="CSS1"/>
        <w:rPr>
          <w:szCs w:val="24"/>
        </w:rPr>
      </w:pPr>
      <w:r w:rsidRPr="00A30DE8">
        <w:rPr>
          <w:rFonts w:hint="eastAsia"/>
          <w:szCs w:val="24"/>
        </w:rPr>
        <w:t>风险管理是人们对潜在的意外损失进行辩识、评估、预防和控制的过程。风</w:t>
      </w:r>
      <w:r w:rsidRPr="00A30DE8">
        <w:rPr>
          <w:rFonts w:hint="eastAsia"/>
          <w:szCs w:val="24"/>
        </w:rPr>
        <w:lastRenderedPageBreak/>
        <w:t>险管理是对项目目标的主动控制。首先对项目的风险进行识别，然后将这些风险定量化，对风险进行控制。国际上把风险管理看作是项目管理的组成部分。风险管理和目标控制是项目管理的两大基础。</w:t>
      </w:r>
    </w:p>
    <w:p w14:paraId="0D2CF0E7" w14:textId="77777777" w:rsidR="008B78C7" w:rsidRPr="002343C3" w:rsidRDefault="008B78C7" w:rsidP="008B78C7">
      <w:pPr>
        <w:pStyle w:val="CSS1"/>
        <w:rPr>
          <w:szCs w:val="24"/>
        </w:rPr>
      </w:pPr>
      <w:r w:rsidRPr="00A30DE8">
        <w:rPr>
          <w:rFonts w:hint="eastAsia"/>
          <w:szCs w:val="24"/>
        </w:rPr>
        <w:t>本公司一贯注重项目风险的识别，并根据识别的风险及时采取各种应对措施，将项目风险消除在萌芽状态，确保能够按时按质交付满意的系统与服务。</w:t>
      </w:r>
    </w:p>
    <w:p w14:paraId="10227AA7" w14:textId="6EF4D0C1" w:rsidR="008B78C7" w:rsidRPr="00A30DE8" w:rsidRDefault="008B78C7" w:rsidP="008B78C7">
      <w:pPr>
        <w:pStyle w:val="3"/>
        <w:rPr>
          <w:rFonts w:ascii="Times New Roman" w:hAnsi="Times New Roman" w:cs="Times New Roman"/>
        </w:rPr>
      </w:pPr>
      <w:bookmarkStart w:id="173" w:name="_Toc23780390"/>
      <w:bookmarkStart w:id="174" w:name="_Toc23957132"/>
      <w:r w:rsidRPr="00A30DE8">
        <w:rPr>
          <w:rFonts w:ascii="Times New Roman" w:hAnsi="Times New Roman" w:cs="Times New Roman"/>
        </w:rPr>
        <w:t>7.</w:t>
      </w:r>
      <w:r>
        <w:rPr>
          <w:rFonts w:ascii="Times New Roman" w:hAnsi="Times New Roman" w:cs="Times New Roman"/>
        </w:rPr>
        <w:t>4</w:t>
      </w:r>
      <w:r w:rsidRPr="00A30DE8">
        <w:rPr>
          <w:rFonts w:ascii="Times New Roman" w:hAnsi="Times New Roman" w:cs="Times New Roman"/>
        </w:rPr>
        <w:t xml:space="preserve">.1 </w:t>
      </w:r>
      <w:r w:rsidRPr="00A30DE8">
        <w:rPr>
          <w:rFonts w:ascii="Times New Roman" w:hAnsi="Times New Roman" w:cs="Times New Roman"/>
        </w:rPr>
        <w:t>项目风险评估</w:t>
      </w:r>
      <w:bookmarkEnd w:id="173"/>
      <w:bookmarkEnd w:id="174"/>
    </w:p>
    <w:p w14:paraId="15C81D01" w14:textId="77777777" w:rsidR="008B78C7" w:rsidRPr="00A30DE8" w:rsidRDefault="008B78C7" w:rsidP="008B78C7">
      <w:pPr>
        <w:pStyle w:val="CSS1"/>
        <w:rPr>
          <w:szCs w:val="24"/>
        </w:rPr>
      </w:pPr>
      <w:r w:rsidRPr="00A30DE8">
        <w:rPr>
          <w:rFonts w:hint="eastAsia"/>
          <w:szCs w:val="24"/>
        </w:rPr>
        <w:t>所有可能危害项目的因素都称为风险。被刻画为风险的事件最终可能发生也可能不发生。人们对待风险有两种态度。一种是被动态度，可比作救火模式。另一种是主动态度，可比作防火模式。</w:t>
      </w:r>
    </w:p>
    <w:p w14:paraId="390D7C04" w14:textId="77777777" w:rsidR="008B78C7" w:rsidRPr="00A30DE8" w:rsidRDefault="008B78C7" w:rsidP="008B78C7">
      <w:pPr>
        <w:pStyle w:val="CSS1"/>
        <w:rPr>
          <w:szCs w:val="24"/>
        </w:rPr>
      </w:pPr>
      <w:r w:rsidRPr="00A30DE8">
        <w:rPr>
          <w:rFonts w:hint="eastAsia"/>
          <w:szCs w:val="24"/>
        </w:rPr>
        <w:t>风险管理属于防火模式，目的是在风险产生危害之前识别它们，从而有计划地消除或削弱风险。为了便于量化管理，我们给风险定义3个参数：</w:t>
      </w:r>
    </w:p>
    <w:p w14:paraId="555B7853" w14:textId="77777777" w:rsidR="008B78C7" w:rsidRPr="00A30DE8" w:rsidRDefault="008B78C7" w:rsidP="008B78C7">
      <w:pPr>
        <w:pStyle w:val="CSS1"/>
        <w:numPr>
          <w:ilvl w:val="0"/>
          <w:numId w:val="18"/>
        </w:numPr>
        <w:ind w:left="0" w:firstLine="482"/>
        <w:rPr>
          <w:b/>
          <w:szCs w:val="24"/>
        </w:rPr>
      </w:pPr>
      <w:r w:rsidRPr="00A30DE8">
        <w:rPr>
          <w:rFonts w:hint="eastAsia"/>
          <w:b/>
          <w:szCs w:val="24"/>
        </w:rPr>
        <w:t>风险严重性</w:t>
      </w:r>
    </w:p>
    <w:p w14:paraId="3123DDF2" w14:textId="77777777" w:rsidR="008B78C7" w:rsidRPr="00A30DE8" w:rsidRDefault="008B78C7" w:rsidP="008B78C7">
      <w:pPr>
        <w:pStyle w:val="CSS1"/>
        <w:rPr>
          <w:szCs w:val="24"/>
        </w:rPr>
      </w:pPr>
      <w:r w:rsidRPr="00A30DE8">
        <w:rPr>
          <w:rFonts w:hint="eastAsia"/>
          <w:szCs w:val="24"/>
        </w:rPr>
        <w:t>指风险对项目造成的危害程度，例如可以划分为5个等级：5－很严重，4－比较严重，3－中等，2－轻度，1－低微。</w:t>
      </w:r>
    </w:p>
    <w:p w14:paraId="480665EE" w14:textId="77777777" w:rsidR="008B78C7" w:rsidRPr="00A30DE8" w:rsidRDefault="008B78C7" w:rsidP="008B78C7">
      <w:pPr>
        <w:pStyle w:val="CSS1"/>
        <w:numPr>
          <w:ilvl w:val="0"/>
          <w:numId w:val="18"/>
        </w:numPr>
        <w:ind w:left="0" w:firstLine="482"/>
        <w:rPr>
          <w:b/>
          <w:szCs w:val="24"/>
        </w:rPr>
      </w:pPr>
      <w:r w:rsidRPr="00A30DE8">
        <w:rPr>
          <w:rFonts w:hint="eastAsia"/>
          <w:b/>
          <w:szCs w:val="24"/>
        </w:rPr>
        <w:t>风险可能性</w:t>
      </w:r>
    </w:p>
    <w:p w14:paraId="38812D35" w14:textId="77777777" w:rsidR="008B78C7" w:rsidRPr="00A30DE8" w:rsidRDefault="008B78C7" w:rsidP="008B78C7">
      <w:pPr>
        <w:pStyle w:val="CSS1"/>
        <w:rPr>
          <w:szCs w:val="24"/>
        </w:rPr>
      </w:pPr>
      <w:r w:rsidRPr="00A30DE8">
        <w:rPr>
          <w:rFonts w:hint="eastAsia"/>
          <w:szCs w:val="24"/>
        </w:rPr>
        <w:t>指风险发生的几率，可以用百分比表示。</w:t>
      </w:r>
    </w:p>
    <w:p w14:paraId="4EB02A9C" w14:textId="77777777" w:rsidR="008B78C7" w:rsidRPr="00A30DE8" w:rsidRDefault="008B78C7" w:rsidP="008B78C7">
      <w:pPr>
        <w:pStyle w:val="CSS1"/>
        <w:numPr>
          <w:ilvl w:val="0"/>
          <w:numId w:val="18"/>
        </w:numPr>
        <w:ind w:left="0" w:firstLine="482"/>
        <w:rPr>
          <w:b/>
          <w:szCs w:val="24"/>
        </w:rPr>
      </w:pPr>
      <w:r w:rsidRPr="00A30DE8">
        <w:rPr>
          <w:rFonts w:hint="eastAsia"/>
          <w:b/>
          <w:szCs w:val="24"/>
        </w:rPr>
        <w:t>风险系数</w:t>
      </w:r>
    </w:p>
    <w:p w14:paraId="575F9323" w14:textId="77777777" w:rsidR="008B78C7" w:rsidRPr="00A30DE8" w:rsidRDefault="008B78C7" w:rsidP="008B78C7">
      <w:pPr>
        <w:pStyle w:val="CSS1"/>
        <w:rPr>
          <w:szCs w:val="24"/>
        </w:rPr>
      </w:pPr>
      <w:r w:rsidRPr="00A30DE8">
        <w:rPr>
          <w:rFonts w:hint="eastAsia"/>
          <w:szCs w:val="24"/>
        </w:rPr>
        <w:t>是风险严重性和风险可能性的乘积。</w:t>
      </w:r>
    </w:p>
    <w:p w14:paraId="089C9835" w14:textId="77777777" w:rsidR="008B78C7" w:rsidRPr="00A30DE8" w:rsidRDefault="008B78C7" w:rsidP="008B78C7">
      <w:pPr>
        <w:pStyle w:val="CSS1"/>
        <w:rPr>
          <w:szCs w:val="24"/>
        </w:rPr>
      </w:pPr>
      <w:r w:rsidRPr="00A30DE8">
        <w:rPr>
          <w:rFonts w:hint="eastAsia"/>
          <w:szCs w:val="24"/>
        </w:rPr>
        <w:t>风险管理有4个主要活动：风险识别，风险分析，风险减缓，风险跟踪。4个活动循环执行。</w:t>
      </w:r>
    </w:p>
    <w:p w14:paraId="7A87F1B5" w14:textId="77777777" w:rsidR="008B78C7" w:rsidRPr="00A30DE8" w:rsidRDefault="008B78C7" w:rsidP="008B78C7">
      <w:pPr>
        <w:pStyle w:val="CSS1"/>
        <w:rPr>
          <w:szCs w:val="24"/>
        </w:rPr>
      </w:pPr>
      <w:r w:rsidRPr="00A30DE8">
        <w:rPr>
          <w:rFonts w:hint="eastAsia"/>
          <w:szCs w:val="24"/>
        </w:rPr>
        <w:t>风险的类别：项目的风险包括商业风险、管理风险和技术风险等。</w:t>
      </w:r>
    </w:p>
    <w:p w14:paraId="4C509F65" w14:textId="77777777" w:rsidR="008B78C7" w:rsidRPr="00A30DE8" w:rsidRDefault="008B78C7" w:rsidP="008B78C7">
      <w:pPr>
        <w:pStyle w:val="CSS1"/>
        <w:numPr>
          <w:ilvl w:val="0"/>
          <w:numId w:val="21"/>
        </w:numPr>
        <w:ind w:left="0" w:firstLine="482"/>
        <w:rPr>
          <w:b/>
          <w:szCs w:val="24"/>
        </w:rPr>
      </w:pPr>
      <w:r w:rsidRPr="00A30DE8">
        <w:rPr>
          <w:rFonts w:hint="eastAsia"/>
          <w:b/>
          <w:szCs w:val="24"/>
        </w:rPr>
        <w:t>商业风险</w:t>
      </w:r>
    </w:p>
    <w:p w14:paraId="4BFFBC3C" w14:textId="77777777" w:rsidR="008B78C7" w:rsidRPr="00A30DE8" w:rsidRDefault="008B78C7" w:rsidP="008B78C7">
      <w:pPr>
        <w:pStyle w:val="CSS1"/>
        <w:rPr>
          <w:szCs w:val="24"/>
        </w:rPr>
      </w:pPr>
      <w:r w:rsidRPr="00A30DE8">
        <w:rPr>
          <w:rFonts w:hint="eastAsia"/>
          <w:szCs w:val="24"/>
        </w:rPr>
        <w:t>商业风险包括政治风险、市场风险、客户风险以及分包商风险等。需要根据实际情况进行判断。</w:t>
      </w:r>
    </w:p>
    <w:p w14:paraId="2CE51BC5" w14:textId="77777777" w:rsidR="008B78C7" w:rsidRPr="00A30DE8" w:rsidRDefault="008B78C7" w:rsidP="008B78C7">
      <w:pPr>
        <w:pStyle w:val="CSS1"/>
        <w:numPr>
          <w:ilvl w:val="0"/>
          <w:numId w:val="21"/>
        </w:numPr>
        <w:ind w:left="0" w:firstLine="482"/>
        <w:rPr>
          <w:b/>
          <w:szCs w:val="24"/>
        </w:rPr>
      </w:pPr>
      <w:r w:rsidRPr="00A30DE8">
        <w:rPr>
          <w:rFonts w:hint="eastAsia"/>
          <w:b/>
          <w:szCs w:val="24"/>
        </w:rPr>
        <w:t>管理风险</w:t>
      </w:r>
    </w:p>
    <w:p w14:paraId="6C672377" w14:textId="77777777" w:rsidR="008B78C7" w:rsidRPr="00A30DE8" w:rsidRDefault="008B78C7" w:rsidP="008B78C7">
      <w:pPr>
        <w:pStyle w:val="CSS1"/>
        <w:rPr>
          <w:szCs w:val="24"/>
        </w:rPr>
      </w:pPr>
      <w:r w:rsidRPr="00A30DE8">
        <w:rPr>
          <w:rFonts w:hint="eastAsia"/>
          <w:szCs w:val="24"/>
        </w:rPr>
        <w:t>管理风险包括项目计划、项目团队以及公司领导及各部门支持的风险。</w:t>
      </w:r>
    </w:p>
    <w:p w14:paraId="4BC87056" w14:textId="77777777" w:rsidR="008B78C7" w:rsidRPr="00A30DE8" w:rsidRDefault="008B78C7" w:rsidP="008B78C7">
      <w:pPr>
        <w:pStyle w:val="CSS1"/>
        <w:numPr>
          <w:ilvl w:val="0"/>
          <w:numId w:val="21"/>
        </w:numPr>
        <w:ind w:left="0" w:firstLine="482"/>
        <w:rPr>
          <w:b/>
          <w:szCs w:val="24"/>
        </w:rPr>
      </w:pPr>
      <w:r w:rsidRPr="00A30DE8">
        <w:rPr>
          <w:rFonts w:hint="eastAsia"/>
          <w:b/>
          <w:szCs w:val="24"/>
        </w:rPr>
        <w:t>技术风险</w:t>
      </w:r>
    </w:p>
    <w:p w14:paraId="638A607E" w14:textId="77777777" w:rsidR="008B78C7" w:rsidRPr="00A30DE8" w:rsidRDefault="008B78C7" w:rsidP="008B78C7">
      <w:pPr>
        <w:pStyle w:val="CSS1"/>
        <w:rPr>
          <w:szCs w:val="24"/>
        </w:rPr>
      </w:pPr>
      <w:r w:rsidRPr="00A30DE8">
        <w:rPr>
          <w:rFonts w:hint="eastAsia"/>
          <w:szCs w:val="24"/>
        </w:rPr>
        <w:t>技术风险包括需求控制与开发的风险、综合开发能力（包括设计、编码和测</w:t>
      </w:r>
      <w:r w:rsidRPr="00A30DE8">
        <w:rPr>
          <w:rFonts w:hint="eastAsia"/>
          <w:szCs w:val="24"/>
        </w:rPr>
        <w:lastRenderedPageBreak/>
        <w:t>试）风险等。</w:t>
      </w:r>
    </w:p>
    <w:p w14:paraId="4EA4A607" w14:textId="77777777" w:rsidR="008B78C7" w:rsidRPr="00A30DE8" w:rsidRDefault="008B78C7" w:rsidP="008B78C7">
      <w:pPr>
        <w:pStyle w:val="CSS1"/>
        <w:rPr>
          <w:szCs w:val="24"/>
        </w:rPr>
      </w:pPr>
      <w:r w:rsidRPr="00A30DE8">
        <w:rPr>
          <w:rFonts w:hint="eastAsia"/>
          <w:szCs w:val="24"/>
        </w:rPr>
        <w:t>项目的实施过程中，可能存在着技术风险和管理风险，风险的具体内容以及对项目的影响详见下表：</w:t>
      </w:r>
    </w:p>
    <w:tbl>
      <w:tblPr>
        <w:tblW w:w="85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48"/>
        <w:gridCol w:w="782"/>
        <w:gridCol w:w="1080"/>
        <w:gridCol w:w="2459"/>
        <w:gridCol w:w="1701"/>
        <w:gridCol w:w="709"/>
        <w:gridCol w:w="709"/>
        <w:gridCol w:w="708"/>
      </w:tblGrid>
      <w:tr w:rsidR="008B78C7" w:rsidRPr="00A30DE8" w14:paraId="78900F24" w14:textId="77777777" w:rsidTr="00DD0B70">
        <w:trPr>
          <w:jc w:val="center"/>
        </w:trPr>
        <w:tc>
          <w:tcPr>
            <w:tcW w:w="4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8235BC" w14:textId="77777777" w:rsidR="008B78C7" w:rsidRPr="00A30DE8" w:rsidRDefault="008B78C7" w:rsidP="00DD0B70">
            <w:pPr>
              <w:jc w:val="center"/>
              <w:rPr>
                <w:rFonts w:ascii="宋体" w:eastAsia="宋体" w:hAnsi="宋体"/>
                <w:b/>
                <w:sz w:val="24"/>
                <w:szCs w:val="24"/>
              </w:rPr>
            </w:pPr>
            <w:r w:rsidRPr="00A30DE8">
              <w:rPr>
                <w:rFonts w:ascii="宋体" w:eastAsia="宋体" w:hAnsi="宋体" w:hint="eastAsia"/>
                <w:b/>
                <w:sz w:val="24"/>
                <w:szCs w:val="24"/>
              </w:rPr>
              <w:t>序号</w:t>
            </w:r>
          </w:p>
        </w:tc>
        <w:tc>
          <w:tcPr>
            <w:tcW w:w="7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5422F3" w14:textId="77777777" w:rsidR="008B78C7" w:rsidRPr="00A30DE8" w:rsidRDefault="008B78C7" w:rsidP="00DD0B70">
            <w:pPr>
              <w:jc w:val="center"/>
              <w:rPr>
                <w:rFonts w:ascii="宋体" w:eastAsia="宋体" w:hAnsi="宋体"/>
                <w:b/>
                <w:sz w:val="24"/>
                <w:szCs w:val="24"/>
              </w:rPr>
            </w:pPr>
            <w:r w:rsidRPr="00A30DE8">
              <w:rPr>
                <w:rFonts w:ascii="宋体" w:eastAsia="宋体" w:hAnsi="宋体" w:hint="eastAsia"/>
                <w:b/>
                <w:sz w:val="24"/>
                <w:szCs w:val="24"/>
              </w:rPr>
              <w:t>风险名称</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CD79D9" w14:textId="77777777" w:rsidR="008B78C7" w:rsidRPr="00A30DE8" w:rsidRDefault="008B78C7" w:rsidP="00DD0B70">
            <w:pPr>
              <w:jc w:val="center"/>
              <w:rPr>
                <w:rFonts w:ascii="宋体" w:eastAsia="宋体" w:hAnsi="宋体"/>
                <w:b/>
                <w:sz w:val="24"/>
                <w:szCs w:val="24"/>
              </w:rPr>
            </w:pPr>
            <w:r w:rsidRPr="00A30DE8">
              <w:rPr>
                <w:rFonts w:ascii="宋体" w:eastAsia="宋体" w:hAnsi="宋体" w:hint="eastAsia"/>
                <w:b/>
                <w:sz w:val="24"/>
                <w:szCs w:val="24"/>
              </w:rPr>
              <w:t>风险</w:t>
            </w:r>
          </w:p>
          <w:p w14:paraId="22C8752B" w14:textId="77777777" w:rsidR="008B78C7" w:rsidRPr="00A30DE8" w:rsidRDefault="008B78C7" w:rsidP="00DD0B70">
            <w:pPr>
              <w:jc w:val="center"/>
              <w:rPr>
                <w:rFonts w:ascii="宋体" w:eastAsia="宋体" w:hAnsi="宋体"/>
                <w:b/>
                <w:sz w:val="24"/>
                <w:szCs w:val="24"/>
              </w:rPr>
            </w:pPr>
            <w:r w:rsidRPr="00A30DE8">
              <w:rPr>
                <w:rFonts w:ascii="宋体" w:eastAsia="宋体" w:hAnsi="宋体" w:hint="eastAsia"/>
                <w:b/>
                <w:sz w:val="24"/>
                <w:szCs w:val="24"/>
              </w:rPr>
              <w:t>分类</w:t>
            </w:r>
          </w:p>
        </w:tc>
        <w:tc>
          <w:tcPr>
            <w:tcW w:w="24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43A558" w14:textId="77777777" w:rsidR="008B78C7" w:rsidRPr="00A30DE8" w:rsidRDefault="008B78C7" w:rsidP="00DD0B70">
            <w:pPr>
              <w:jc w:val="center"/>
              <w:rPr>
                <w:rFonts w:ascii="宋体" w:eastAsia="宋体" w:hAnsi="宋体"/>
                <w:b/>
                <w:sz w:val="24"/>
                <w:szCs w:val="24"/>
              </w:rPr>
            </w:pPr>
            <w:r w:rsidRPr="00A30DE8">
              <w:rPr>
                <w:rFonts w:ascii="宋体" w:eastAsia="宋体" w:hAnsi="宋体" w:hint="eastAsia"/>
                <w:b/>
                <w:sz w:val="24"/>
                <w:szCs w:val="24"/>
              </w:rPr>
              <w:t>风险描述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2B200C" w14:textId="77777777" w:rsidR="008B78C7" w:rsidRPr="00A30DE8" w:rsidRDefault="008B78C7" w:rsidP="00DD0B70">
            <w:pPr>
              <w:jc w:val="center"/>
              <w:rPr>
                <w:rFonts w:ascii="宋体" w:eastAsia="宋体" w:hAnsi="宋体"/>
                <w:b/>
                <w:sz w:val="24"/>
                <w:szCs w:val="24"/>
              </w:rPr>
            </w:pPr>
            <w:r w:rsidRPr="00A30DE8">
              <w:rPr>
                <w:rFonts w:ascii="宋体" w:eastAsia="宋体" w:hAnsi="宋体" w:hint="eastAsia"/>
                <w:b/>
                <w:sz w:val="24"/>
                <w:szCs w:val="24"/>
              </w:rPr>
              <w:t>风险影响</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794898" w14:textId="77777777" w:rsidR="008B78C7" w:rsidRPr="00A30DE8" w:rsidRDefault="008B78C7" w:rsidP="00DD0B70">
            <w:pPr>
              <w:jc w:val="center"/>
              <w:rPr>
                <w:rFonts w:ascii="宋体" w:eastAsia="宋体" w:hAnsi="宋体"/>
                <w:b/>
                <w:sz w:val="24"/>
                <w:szCs w:val="24"/>
              </w:rPr>
            </w:pPr>
            <w:r w:rsidRPr="00A30DE8">
              <w:rPr>
                <w:rFonts w:ascii="宋体" w:eastAsia="宋体" w:hAnsi="宋体" w:hint="eastAsia"/>
                <w:b/>
                <w:sz w:val="24"/>
                <w:szCs w:val="24"/>
              </w:rPr>
              <w:t>概率</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E2E010" w14:textId="77777777" w:rsidR="008B78C7" w:rsidRPr="00A30DE8" w:rsidRDefault="008B78C7" w:rsidP="00DD0B70">
            <w:pPr>
              <w:jc w:val="center"/>
              <w:rPr>
                <w:rFonts w:ascii="宋体" w:eastAsia="宋体" w:hAnsi="宋体"/>
                <w:b/>
                <w:sz w:val="24"/>
                <w:szCs w:val="24"/>
              </w:rPr>
            </w:pPr>
            <w:r w:rsidRPr="00A30DE8">
              <w:rPr>
                <w:rFonts w:ascii="宋体" w:eastAsia="宋体" w:hAnsi="宋体" w:hint="eastAsia"/>
                <w:b/>
                <w:sz w:val="24"/>
                <w:szCs w:val="24"/>
              </w:rPr>
              <w:t>影响程度</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BA8E6C" w14:textId="77777777" w:rsidR="008B78C7" w:rsidRPr="00A30DE8" w:rsidRDefault="008B78C7" w:rsidP="00DD0B70">
            <w:pPr>
              <w:jc w:val="center"/>
              <w:rPr>
                <w:rFonts w:ascii="宋体" w:eastAsia="宋体" w:hAnsi="宋体"/>
                <w:b/>
                <w:sz w:val="24"/>
                <w:szCs w:val="24"/>
              </w:rPr>
            </w:pPr>
            <w:r w:rsidRPr="00A30DE8">
              <w:rPr>
                <w:rFonts w:ascii="宋体" w:eastAsia="宋体" w:hAnsi="宋体" w:hint="eastAsia"/>
                <w:b/>
                <w:sz w:val="24"/>
                <w:szCs w:val="24"/>
              </w:rPr>
              <w:t>风险</w:t>
            </w:r>
          </w:p>
          <w:p w14:paraId="46F67916" w14:textId="77777777" w:rsidR="008B78C7" w:rsidRPr="00A30DE8" w:rsidRDefault="008B78C7" w:rsidP="00DD0B70">
            <w:pPr>
              <w:jc w:val="center"/>
              <w:rPr>
                <w:rFonts w:ascii="宋体" w:eastAsia="宋体" w:hAnsi="宋体"/>
                <w:b/>
                <w:sz w:val="24"/>
                <w:szCs w:val="24"/>
              </w:rPr>
            </w:pPr>
            <w:r w:rsidRPr="00A30DE8">
              <w:rPr>
                <w:rFonts w:ascii="宋体" w:eastAsia="宋体" w:hAnsi="宋体" w:hint="eastAsia"/>
                <w:b/>
                <w:sz w:val="24"/>
                <w:szCs w:val="24"/>
              </w:rPr>
              <w:t>指数</w:t>
            </w:r>
          </w:p>
        </w:tc>
      </w:tr>
      <w:tr w:rsidR="008B78C7" w:rsidRPr="002343C3" w14:paraId="181E09D7" w14:textId="77777777" w:rsidTr="00DD0B70">
        <w:trPr>
          <w:jc w:val="center"/>
        </w:trPr>
        <w:tc>
          <w:tcPr>
            <w:tcW w:w="448" w:type="dxa"/>
            <w:tcBorders>
              <w:top w:val="single" w:sz="4" w:space="0" w:color="000000"/>
              <w:left w:val="single" w:sz="4" w:space="0" w:color="000000"/>
              <w:bottom w:val="single" w:sz="4" w:space="0" w:color="000000"/>
              <w:right w:val="single" w:sz="4" w:space="0" w:color="000000"/>
            </w:tcBorders>
            <w:vAlign w:val="center"/>
          </w:tcPr>
          <w:p w14:paraId="49A1C33A" w14:textId="77777777" w:rsidR="008B78C7" w:rsidRPr="002343C3" w:rsidRDefault="008B78C7" w:rsidP="00DD0B70">
            <w:pPr>
              <w:jc w:val="center"/>
              <w:rPr>
                <w:rFonts w:ascii="宋体" w:eastAsia="宋体" w:hAnsi="宋体"/>
                <w:szCs w:val="21"/>
              </w:rPr>
            </w:pPr>
            <w:r w:rsidRPr="002343C3">
              <w:rPr>
                <w:rFonts w:ascii="宋体" w:eastAsia="宋体" w:hAnsi="宋体" w:hint="eastAsia"/>
                <w:szCs w:val="21"/>
              </w:rPr>
              <w:t>1</w:t>
            </w:r>
          </w:p>
        </w:tc>
        <w:tc>
          <w:tcPr>
            <w:tcW w:w="782" w:type="dxa"/>
            <w:tcBorders>
              <w:top w:val="single" w:sz="4" w:space="0" w:color="000000"/>
              <w:left w:val="single" w:sz="4" w:space="0" w:color="000000"/>
              <w:bottom w:val="single" w:sz="4" w:space="0" w:color="000000"/>
              <w:right w:val="single" w:sz="4" w:space="0" w:color="000000"/>
            </w:tcBorders>
            <w:vAlign w:val="center"/>
          </w:tcPr>
          <w:p w14:paraId="5DCB5851"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需求</w:t>
            </w:r>
          </w:p>
          <w:p w14:paraId="5D0809DE"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风险</w:t>
            </w:r>
          </w:p>
        </w:tc>
        <w:tc>
          <w:tcPr>
            <w:tcW w:w="1080" w:type="dxa"/>
            <w:tcBorders>
              <w:top w:val="single" w:sz="4" w:space="0" w:color="000000"/>
              <w:left w:val="single" w:sz="4" w:space="0" w:color="000000"/>
              <w:bottom w:val="single" w:sz="4" w:space="0" w:color="000000"/>
              <w:right w:val="single" w:sz="4" w:space="0" w:color="000000"/>
            </w:tcBorders>
            <w:vAlign w:val="center"/>
          </w:tcPr>
          <w:p w14:paraId="186F7FD0"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技术类</w:t>
            </w:r>
          </w:p>
        </w:tc>
        <w:tc>
          <w:tcPr>
            <w:tcW w:w="2459" w:type="dxa"/>
            <w:tcBorders>
              <w:top w:val="single" w:sz="4" w:space="0" w:color="000000"/>
              <w:left w:val="single" w:sz="4" w:space="0" w:color="000000"/>
              <w:bottom w:val="single" w:sz="4" w:space="0" w:color="000000"/>
              <w:right w:val="single" w:sz="4" w:space="0" w:color="000000"/>
            </w:tcBorders>
            <w:vAlign w:val="center"/>
          </w:tcPr>
          <w:p w14:paraId="08871333"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需求开发有局限，业务需求分析不到位</w:t>
            </w:r>
          </w:p>
        </w:tc>
        <w:tc>
          <w:tcPr>
            <w:tcW w:w="1701" w:type="dxa"/>
            <w:tcBorders>
              <w:top w:val="single" w:sz="4" w:space="0" w:color="000000"/>
              <w:left w:val="single" w:sz="4" w:space="0" w:color="000000"/>
              <w:bottom w:val="single" w:sz="4" w:space="0" w:color="000000"/>
              <w:right w:val="single" w:sz="4" w:space="0" w:color="000000"/>
            </w:tcBorders>
            <w:vAlign w:val="center"/>
          </w:tcPr>
          <w:p w14:paraId="40F84DB0"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项目后期反复修改，进度、成本增加</w:t>
            </w:r>
          </w:p>
        </w:tc>
        <w:tc>
          <w:tcPr>
            <w:tcW w:w="709" w:type="dxa"/>
            <w:tcBorders>
              <w:top w:val="single" w:sz="4" w:space="0" w:color="000000"/>
              <w:left w:val="single" w:sz="4" w:space="0" w:color="000000"/>
              <w:bottom w:val="single" w:sz="4" w:space="0" w:color="000000"/>
              <w:right w:val="single" w:sz="4" w:space="0" w:color="000000"/>
            </w:tcBorders>
            <w:vAlign w:val="center"/>
          </w:tcPr>
          <w:p w14:paraId="10C941B1" w14:textId="77777777" w:rsidR="008B78C7" w:rsidRPr="002343C3" w:rsidRDefault="008B78C7" w:rsidP="00DD0B70">
            <w:pPr>
              <w:jc w:val="right"/>
              <w:rPr>
                <w:rFonts w:ascii="宋体" w:eastAsia="宋体" w:hAnsi="宋体"/>
                <w:szCs w:val="21"/>
              </w:rPr>
            </w:pPr>
            <w:r w:rsidRPr="002343C3">
              <w:rPr>
                <w:rFonts w:ascii="宋体" w:eastAsia="宋体" w:hAnsi="宋体" w:hint="eastAsia"/>
                <w:szCs w:val="21"/>
              </w:rPr>
              <w:t>0.6</w:t>
            </w:r>
          </w:p>
        </w:tc>
        <w:tc>
          <w:tcPr>
            <w:tcW w:w="709" w:type="dxa"/>
            <w:tcBorders>
              <w:top w:val="single" w:sz="4" w:space="0" w:color="000000"/>
              <w:left w:val="single" w:sz="4" w:space="0" w:color="000000"/>
              <w:bottom w:val="single" w:sz="4" w:space="0" w:color="000000"/>
              <w:right w:val="single" w:sz="4" w:space="0" w:color="000000"/>
            </w:tcBorders>
            <w:vAlign w:val="center"/>
          </w:tcPr>
          <w:p w14:paraId="13E9D43B" w14:textId="77777777" w:rsidR="008B78C7" w:rsidRPr="002343C3" w:rsidRDefault="008B78C7" w:rsidP="00DD0B70">
            <w:pPr>
              <w:jc w:val="right"/>
              <w:rPr>
                <w:rFonts w:ascii="宋体" w:eastAsia="宋体" w:hAnsi="宋体"/>
                <w:szCs w:val="21"/>
              </w:rPr>
            </w:pPr>
            <w:r w:rsidRPr="002343C3">
              <w:rPr>
                <w:rFonts w:ascii="宋体" w:eastAsia="宋体" w:hAnsi="宋体" w:hint="eastAsia"/>
                <w:szCs w:val="21"/>
              </w:rPr>
              <w:t>60</w:t>
            </w:r>
          </w:p>
        </w:tc>
        <w:tc>
          <w:tcPr>
            <w:tcW w:w="708" w:type="dxa"/>
            <w:tcBorders>
              <w:top w:val="single" w:sz="4" w:space="0" w:color="000000"/>
              <w:left w:val="single" w:sz="4" w:space="0" w:color="000000"/>
              <w:bottom w:val="single" w:sz="4" w:space="0" w:color="000000"/>
              <w:right w:val="single" w:sz="4" w:space="0" w:color="000000"/>
            </w:tcBorders>
            <w:vAlign w:val="center"/>
          </w:tcPr>
          <w:p w14:paraId="0C7FA65E" w14:textId="77777777" w:rsidR="008B78C7" w:rsidRPr="002343C3" w:rsidRDefault="008B78C7" w:rsidP="00DD0B70">
            <w:pPr>
              <w:jc w:val="right"/>
              <w:rPr>
                <w:rFonts w:ascii="宋体" w:eastAsia="宋体" w:hAnsi="宋体"/>
                <w:szCs w:val="21"/>
              </w:rPr>
            </w:pPr>
            <w:r w:rsidRPr="002343C3">
              <w:rPr>
                <w:rFonts w:ascii="宋体" w:eastAsia="宋体" w:hAnsi="宋体" w:hint="eastAsia"/>
                <w:szCs w:val="21"/>
              </w:rPr>
              <w:t>36</w:t>
            </w:r>
          </w:p>
        </w:tc>
      </w:tr>
      <w:tr w:rsidR="008B78C7" w:rsidRPr="002343C3" w14:paraId="5DD34CCF" w14:textId="77777777" w:rsidTr="00DD0B70">
        <w:trPr>
          <w:jc w:val="center"/>
        </w:trPr>
        <w:tc>
          <w:tcPr>
            <w:tcW w:w="448" w:type="dxa"/>
            <w:tcBorders>
              <w:top w:val="single" w:sz="4" w:space="0" w:color="000000"/>
              <w:left w:val="single" w:sz="4" w:space="0" w:color="000000"/>
              <w:bottom w:val="single" w:sz="4" w:space="0" w:color="000000"/>
              <w:right w:val="single" w:sz="4" w:space="0" w:color="000000"/>
            </w:tcBorders>
            <w:vAlign w:val="center"/>
          </w:tcPr>
          <w:p w14:paraId="536C3E98" w14:textId="77777777" w:rsidR="008B78C7" w:rsidRPr="002343C3" w:rsidRDefault="008B78C7" w:rsidP="00DD0B70">
            <w:pPr>
              <w:jc w:val="center"/>
              <w:rPr>
                <w:rFonts w:ascii="宋体" w:eastAsia="宋体" w:hAnsi="宋体"/>
                <w:szCs w:val="21"/>
              </w:rPr>
            </w:pPr>
            <w:r w:rsidRPr="002343C3">
              <w:rPr>
                <w:rFonts w:ascii="宋体" w:eastAsia="宋体" w:hAnsi="宋体" w:hint="eastAsia"/>
                <w:szCs w:val="21"/>
              </w:rPr>
              <w:t>2</w:t>
            </w:r>
          </w:p>
        </w:tc>
        <w:tc>
          <w:tcPr>
            <w:tcW w:w="782" w:type="dxa"/>
            <w:tcBorders>
              <w:top w:val="single" w:sz="4" w:space="0" w:color="000000"/>
              <w:left w:val="single" w:sz="4" w:space="0" w:color="000000"/>
              <w:bottom w:val="single" w:sz="4" w:space="0" w:color="000000"/>
              <w:right w:val="single" w:sz="4" w:space="0" w:color="000000"/>
            </w:tcBorders>
            <w:vAlign w:val="center"/>
          </w:tcPr>
          <w:p w14:paraId="7AAA1D9D"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测试</w:t>
            </w:r>
          </w:p>
          <w:p w14:paraId="6B3F0C6A"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风险</w:t>
            </w:r>
          </w:p>
        </w:tc>
        <w:tc>
          <w:tcPr>
            <w:tcW w:w="1080" w:type="dxa"/>
            <w:tcBorders>
              <w:top w:val="single" w:sz="4" w:space="0" w:color="000000"/>
              <w:left w:val="single" w:sz="4" w:space="0" w:color="000000"/>
              <w:bottom w:val="single" w:sz="4" w:space="0" w:color="000000"/>
              <w:right w:val="single" w:sz="4" w:space="0" w:color="000000"/>
            </w:tcBorders>
            <w:vAlign w:val="center"/>
          </w:tcPr>
          <w:p w14:paraId="6CCC2C6D"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技术类</w:t>
            </w:r>
          </w:p>
        </w:tc>
        <w:tc>
          <w:tcPr>
            <w:tcW w:w="2459" w:type="dxa"/>
            <w:tcBorders>
              <w:top w:val="single" w:sz="4" w:space="0" w:color="000000"/>
              <w:left w:val="single" w:sz="4" w:space="0" w:color="000000"/>
              <w:bottom w:val="single" w:sz="4" w:space="0" w:color="000000"/>
              <w:right w:val="single" w:sz="4" w:space="0" w:color="000000"/>
            </w:tcBorders>
            <w:vAlign w:val="center"/>
          </w:tcPr>
          <w:p w14:paraId="6FD13D6B"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由于测试与修改组织不利，造成测试周期拖延</w:t>
            </w:r>
          </w:p>
        </w:tc>
        <w:tc>
          <w:tcPr>
            <w:tcW w:w="1701" w:type="dxa"/>
            <w:tcBorders>
              <w:top w:val="single" w:sz="4" w:space="0" w:color="000000"/>
              <w:left w:val="single" w:sz="4" w:space="0" w:color="000000"/>
              <w:bottom w:val="single" w:sz="4" w:space="0" w:color="000000"/>
              <w:right w:val="single" w:sz="4" w:space="0" w:color="000000"/>
            </w:tcBorders>
            <w:vAlign w:val="center"/>
          </w:tcPr>
          <w:p w14:paraId="492E1A65"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质量、成本</w:t>
            </w:r>
          </w:p>
        </w:tc>
        <w:tc>
          <w:tcPr>
            <w:tcW w:w="709" w:type="dxa"/>
            <w:tcBorders>
              <w:top w:val="single" w:sz="4" w:space="0" w:color="000000"/>
              <w:left w:val="single" w:sz="4" w:space="0" w:color="000000"/>
              <w:bottom w:val="single" w:sz="4" w:space="0" w:color="000000"/>
              <w:right w:val="single" w:sz="4" w:space="0" w:color="000000"/>
            </w:tcBorders>
            <w:vAlign w:val="center"/>
          </w:tcPr>
          <w:p w14:paraId="08B77D85" w14:textId="77777777" w:rsidR="008B78C7" w:rsidRPr="002343C3" w:rsidRDefault="008B78C7" w:rsidP="00DD0B70">
            <w:pPr>
              <w:jc w:val="right"/>
              <w:rPr>
                <w:rFonts w:ascii="宋体" w:eastAsia="宋体" w:hAnsi="宋体"/>
                <w:szCs w:val="21"/>
              </w:rPr>
            </w:pPr>
            <w:r w:rsidRPr="002343C3">
              <w:rPr>
                <w:rFonts w:ascii="宋体" w:eastAsia="宋体" w:hAnsi="宋体" w:hint="eastAsia"/>
                <w:szCs w:val="21"/>
              </w:rPr>
              <w:t>0.6</w:t>
            </w:r>
          </w:p>
        </w:tc>
        <w:tc>
          <w:tcPr>
            <w:tcW w:w="709" w:type="dxa"/>
            <w:tcBorders>
              <w:top w:val="single" w:sz="4" w:space="0" w:color="000000"/>
              <w:left w:val="single" w:sz="4" w:space="0" w:color="000000"/>
              <w:bottom w:val="single" w:sz="4" w:space="0" w:color="000000"/>
              <w:right w:val="single" w:sz="4" w:space="0" w:color="000000"/>
            </w:tcBorders>
            <w:vAlign w:val="center"/>
          </w:tcPr>
          <w:p w14:paraId="02570F38" w14:textId="77777777" w:rsidR="008B78C7" w:rsidRPr="002343C3" w:rsidRDefault="008B78C7" w:rsidP="00DD0B70">
            <w:pPr>
              <w:jc w:val="right"/>
              <w:rPr>
                <w:rFonts w:ascii="宋体" w:eastAsia="宋体" w:hAnsi="宋体"/>
                <w:szCs w:val="21"/>
              </w:rPr>
            </w:pPr>
            <w:r w:rsidRPr="002343C3">
              <w:rPr>
                <w:rFonts w:ascii="宋体" w:eastAsia="宋体" w:hAnsi="宋体" w:hint="eastAsia"/>
                <w:szCs w:val="21"/>
              </w:rPr>
              <w:t>30</w:t>
            </w:r>
          </w:p>
        </w:tc>
        <w:tc>
          <w:tcPr>
            <w:tcW w:w="708" w:type="dxa"/>
            <w:tcBorders>
              <w:top w:val="single" w:sz="4" w:space="0" w:color="000000"/>
              <w:left w:val="single" w:sz="4" w:space="0" w:color="000000"/>
              <w:bottom w:val="single" w:sz="4" w:space="0" w:color="000000"/>
              <w:right w:val="single" w:sz="4" w:space="0" w:color="000000"/>
            </w:tcBorders>
            <w:vAlign w:val="center"/>
          </w:tcPr>
          <w:p w14:paraId="60EF77C9" w14:textId="77777777" w:rsidR="008B78C7" w:rsidRPr="002343C3" w:rsidRDefault="008B78C7" w:rsidP="00DD0B70">
            <w:pPr>
              <w:jc w:val="right"/>
              <w:rPr>
                <w:rFonts w:ascii="宋体" w:eastAsia="宋体" w:hAnsi="宋体"/>
                <w:szCs w:val="21"/>
              </w:rPr>
            </w:pPr>
            <w:r w:rsidRPr="002343C3">
              <w:rPr>
                <w:rFonts w:ascii="宋体" w:eastAsia="宋体" w:hAnsi="宋体" w:hint="eastAsia"/>
                <w:szCs w:val="21"/>
              </w:rPr>
              <w:t>36</w:t>
            </w:r>
          </w:p>
        </w:tc>
      </w:tr>
      <w:tr w:rsidR="008B78C7" w:rsidRPr="002343C3" w14:paraId="5CCDD557" w14:textId="77777777" w:rsidTr="00DD0B70">
        <w:trPr>
          <w:jc w:val="center"/>
        </w:trPr>
        <w:tc>
          <w:tcPr>
            <w:tcW w:w="448" w:type="dxa"/>
            <w:tcBorders>
              <w:top w:val="single" w:sz="4" w:space="0" w:color="000000"/>
              <w:left w:val="single" w:sz="4" w:space="0" w:color="000000"/>
              <w:bottom w:val="single" w:sz="4" w:space="0" w:color="000000"/>
              <w:right w:val="single" w:sz="4" w:space="0" w:color="000000"/>
            </w:tcBorders>
            <w:vAlign w:val="center"/>
          </w:tcPr>
          <w:p w14:paraId="0E369C89" w14:textId="77777777" w:rsidR="008B78C7" w:rsidRPr="002343C3" w:rsidRDefault="008B78C7" w:rsidP="00DD0B70">
            <w:pPr>
              <w:jc w:val="center"/>
              <w:rPr>
                <w:rFonts w:ascii="宋体" w:eastAsia="宋体" w:hAnsi="宋体"/>
                <w:szCs w:val="21"/>
              </w:rPr>
            </w:pPr>
            <w:r w:rsidRPr="002343C3">
              <w:rPr>
                <w:rFonts w:ascii="宋体" w:eastAsia="宋体" w:hAnsi="宋体" w:hint="eastAsia"/>
                <w:szCs w:val="21"/>
              </w:rPr>
              <w:t>3</w:t>
            </w:r>
          </w:p>
        </w:tc>
        <w:tc>
          <w:tcPr>
            <w:tcW w:w="782" w:type="dxa"/>
            <w:tcBorders>
              <w:top w:val="single" w:sz="4" w:space="0" w:color="000000"/>
              <w:left w:val="single" w:sz="4" w:space="0" w:color="000000"/>
              <w:bottom w:val="single" w:sz="4" w:space="0" w:color="000000"/>
              <w:right w:val="single" w:sz="4" w:space="0" w:color="000000"/>
            </w:tcBorders>
            <w:vAlign w:val="center"/>
          </w:tcPr>
          <w:p w14:paraId="601FE67F"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人力资源风险</w:t>
            </w:r>
          </w:p>
        </w:tc>
        <w:tc>
          <w:tcPr>
            <w:tcW w:w="1080" w:type="dxa"/>
            <w:tcBorders>
              <w:top w:val="single" w:sz="4" w:space="0" w:color="000000"/>
              <w:left w:val="single" w:sz="4" w:space="0" w:color="000000"/>
              <w:bottom w:val="single" w:sz="4" w:space="0" w:color="000000"/>
              <w:right w:val="single" w:sz="4" w:space="0" w:color="000000"/>
            </w:tcBorders>
            <w:vAlign w:val="center"/>
          </w:tcPr>
          <w:p w14:paraId="42DA6EDA"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管理类</w:t>
            </w:r>
          </w:p>
        </w:tc>
        <w:tc>
          <w:tcPr>
            <w:tcW w:w="2459" w:type="dxa"/>
            <w:tcBorders>
              <w:top w:val="single" w:sz="4" w:space="0" w:color="000000"/>
              <w:left w:val="single" w:sz="4" w:space="0" w:color="000000"/>
              <w:bottom w:val="single" w:sz="4" w:space="0" w:color="000000"/>
              <w:right w:val="single" w:sz="4" w:space="0" w:color="000000"/>
            </w:tcBorders>
            <w:vAlign w:val="center"/>
          </w:tcPr>
          <w:p w14:paraId="50DB7D6E"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项目组人员发生变动</w:t>
            </w:r>
          </w:p>
        </w:tc>
        <w:tc>
          <w:tcPr>
            <w:tcW w:w="1701" w:type="dxa"/>
            <w:tcBorders>
              <w:top w:val="single" w:sz="4" w:space="0" w:color="000000"/>
              <w:left w:val="single" w:sz="4" w:space="0" w:color="000000"/>
              <w:bottom w:val="single" w:sz="4" w:space="0" w:color="000000"/>
              <w:right w:val="single" w:sz="4" w:space="0" w:color="000000"/>
            </w:tcBorders>
            <w:vAlign w:val="center"/>
          </w:tcPr>
          <w:p w14:paraId="0F67D5CE"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项目进度超期</w:t>
            </w:r>
          </w:p>
        </w:tc>
        <w:tc>
          <w:tcPr>
            <w:tcW w:w="709" w:type="dxa"/>
            <w:tcBorders>
              <w:top w:val="single" w:sz="4" w:space="0" w:color="000000"/>
              <w:left w:val="single" w:sz="4" w:space="0" w:color="000000"/>
              <w:bottom w:val="single" w:sz="4" w:space="0" w:color="000000"/>
              <w:right w:val="single" w:sz="4" w:space="0" w:color="000000"/>
            </w:tcBorders>
            <w:vAlign w:val="center"/>
          </w:tcPr>
          <w:p w14:paraId="1D820872" w14:textId="77777777" w:rsidR="008B78C7" w:rsidRPr="002343C3" w:rsidRDefault="008B78C7" w:rsidP="00DD0B70">
            <w:pPr>
              <w:jc w:val="right"/>
              <w:rPr>
                <w:rFonts w:ascii="宋体" w:eastAsia="宋体" w:hAnsi="宋体"/>
                <w:szCs w:val="21"/>
              </w:rPr>
            </w:pPr>
            <w:r w:rsidRPr="002343C3">
              <w:rPr>
                <w:rFonts w:ascii="宋体" w:eastAsia="宋体" w:hAnsi="宋体" w:hint="eastAsia"/>
                <w:szCs w:val="21"/>
              </w:rPr>
              <w:t>0.5</w:t>
            </w:r>
          </w:p>
        </w:tc>
        <w:tc>
          <w:tcPr>
            <w:tcW w:w="709" w:type="dxa"/>
            <w:tcBorders>
              <w:top w:val="single" w:sz="4" w:space="0" w:color="000000"/>
              <w:left w:val="single" w:sz="4" w:space="0" w:color="000000"/>
              <w:bottom w:val="single" w:sz="4" w:space="0" w:color="000000"/>
              <w:right w:val="single" w:sz="4" w:space="0" w:color="000000"/>
            </w:tcBorders>
            <w:vAlign w:val="center"/>
          </w:tcPr>
          <w:p w14:paraId="208AB144" w14:textId="77777777" w:rsidR="008B78C7" w:rsidRPr="002343C3" w:rsidRDefault="008B78C7" w:rsidP="00DD0B70">
            <w:pPr>
              <w:jc w:val="right"/>
              <w:rPr>
                <w:rFonts w:ascii="宋体" w:eastAsia="宋体" w:hAnsi="宋体"/>
                <w:szCs w:val="21"/>
              </w:rPr>
            </w:pPr>
            <w:r w:rsidRPr="002343C3">
              <w:rPr>
                <w:rFonts w:ascii="宋体" w:eastAsia="宋体" w:hAnsi="宋体" w:hint="eastAsia"/>
                <w:szCs w:val="21"/>
              </w:rPr>
              <w:t>40</w:t>
            </w:r>
          </w:p>
        </w:tc>
        <w:tc>
          <w:tcPr>
            <w:tcW w:w="708" w:type="dxa"/>
            <w:tcBorders>
              <w:top w:val="single" w:sz="4" w:space="0" w:color="000000"/>
              <w:left w:val="single" w:sz="4" w:space="0" w:color="000000"/>
              <w:bottom w:val="single" w:sz="4" w:space="0" w:color="000000"/>
              <w:right w:val="single" w:sz="4" w:space="0" w:color="000000"/>
            </w:tcBorders>
            <w:vAlign w:val="center"/>
          </w:tcPr>
          <w:p w14:paraId="03BF4BDB" w14:textId="77777777" w:rsidR="008B78C7" w:rsidRPr="002343C3" w:rsidRDefault="008B78C7" w:rsidP="00DD0B70">
            <w:pPr>
              <w:jc w:val="right"/>
              <w:rPr>
                <w:rFonts w:ascii="宋体" w:eastAsia="宋体" w:hAnsi="宋体"/>
                <w:szCs w:val="21"/>
              </w:rPr>
            </w:pPr>
            <w:r w:rsidRPr="002343C3">
              <w:rPr>
                <w:rFonts w:ascii="宋体" w:eastAsia="宋体" w:hAnsi="宋体" w:hint="eastAsia"/>
                <w:szCs w:val="21"/>
              </w:rPr>
              <w:t>20</w:t>
            </w:r>
          </w:p>
        </w:tc>
      </w:tr>
      <w:tr w:rsidR="008B78C7" w:rsidRPr="002343C3" w14:paraId="6010F7D6" w14:textId="77777777" w:rsidTr="00DD0B70">
        <w:trPr>
          <w:jc w:val="center"/>
        </w:trPr>
        <w:tc>
          <w:tcPr>
            <w:tcW w:w="448" w:type="dxa"/>
            <w:tcBorders>
              <w:top w:val="single" w:sz="4" w:space="0" w:color="000000"/>
              <w:left w:val="single" w:sz="4" w:space="0" w:color="000000"/>
              <w:bottom w:val="single" w:sz="4" w:space="0" w:color="000000"/>
              <w:right w:val="single" w:sz="4" w:space="0" w:color="000000"/>
            </w:tcBorders>
            <w:vAlign w:val="center"/>
          </w:tcPr>
          <w:p w14:paraId="5F7E6111" w14:textId="77777777" w:rsidR="008B78C7" w:rsidRPr="002343C3" w:rsidRDefault="008B78C7" w:rsidP="00DD0B70">
            <w:pPr>
              <w:jc w:val="center"/>
              <w:rPr>
                <w:rFonts w:ascii="宋体" w:eastAsia="宋体" w:hAnsi="宋体"/>
                <w:szCs w:val="21"/>
              </w:rPr>
            </w:pPr>
            <w:r w:rsidRPr="002343C3">
              <w:rPr>
                <w:rFonts w:ascii="宋体" w:eastAsia="宋体" w:hAnsi="宋体" w:hint="eastAsia"/>
                <w:szCs w:val="21"/>
              </w:rPr>
              <w:t>4</w:t>
            </w:r>
          </w:p>
        </w:tc>
        <w:tc>
          <w:tcPr>
            <w:tcW w:w="782" w:type="dxa"/>
            <w:tcBorders>
              <w:top w:val="single" w:sz="4" w:space="0" w:color="000000"/>
              <w:left w:val="single" w:sz="4" w:space="0" w:color="000000"/>
              <w:bottom w:val="single" w:sz="4" w:space="0" w:color="000000"/>
              <w:right w:val="single" w:sz="4" w:space="0" w:color="000000"/>
            </w:tcBorders>
            <w:vAlign w:val="center"/>
          </w:tcPr>
          <w:p w14:paraId="0E5EA9B0"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编码</w:t>
            </w:r>
          </w:p>
          <w:p w14:paraId="60A0769D"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风险</w:t>
            </w:r>
          </w:p>
        </w:tc>
        <w:tc>
          <w:tcPr>
            <w:tcW w:w="1080" w:type="dxa"/>
            <w:tcBorders>
              <w:top w:val="single" w:sz="4" w:space="0" w:color="000000"/>
              <w:left w:val="single" w:sz="4" w:space="0" w:color="000000"/>
              <w:bottom w:val="single" w:sz="4" w:space="0" w:color="000000"/>
              <w:right w:val="single" w:sz="4" w:space="0" w:color="000000"/>
            </w:tcBorders>
            <w:vAlign w:val="center"/>
          </w:tcPr>
          <w:p w14:paraId="06F34F4A"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技术类</w:t>
            </w:r>
          </w:p>
        </w:tc>
        <w:tc>
          <w:tcPr>
            <w:tcW w:w="2459" w:type="dxa"/>
            <w:tcBorders>
              <w:top w:val="single" w:sz="4" w:space="0" w:color="000000"/>
              <w:left w:val="single" w:sz="4" w:space="0" w:color="000000"/>
              <w:bottom w:val="single" w:sz="4" w:space="0" w:color="000000"/>
              <w:right w:val="single" w:sz="4" w:space="0" w:color="000000"/>
            </w:tcBorders>
            <w:vAlign w:val="center"/>
          </w:tcPr>
          <w:p w14:paraId="3F356CBA"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代码质量失控</w:t>
            </w:r>
          </w:p>
        </w:tc>
        <w:tc>
          <w:tcPr>
            <w:tcW w:w="1701" w:type="dxa"/>
            <w:tcBorders>
              <w:top w:val="single" w:sz="4" w:space="0" w:color="000000"/>
              <w:left w:val="single" w:sz="4" w:space="0" w:color="000000"/>
              <w:bottom w:val="single" w:sz="4" w:space="0" w:color="000000"/>
              <w:right w:val="single" w:sz="4" w:space="0" w:color="000000"/>
            </w:tcBorders>
            <w:vAlign w:val="center"/>
          </w:tcPr>
          <w:p w14:paraId="7F98E0CD"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测试修改周期延长</w:t>
            </w:r>
          </w:p>
        </w:tc>
        <w:tc>
          <w:tcPr>
            <w:tcW w:w="709" w:type="dxa"/>
            <w:tcBorders>
              <w:top w:val="single" w:sz="4" w:space="0" w:color="000000"/>
              <w:left w:val="single" w:sz="4" w:space="0" w:color="000000"/>
              <w:bottom w:val="single" w:sz="4" w:space="0" w:color="000000"/>
              <w:right w:val="single" w:sz="4" w:space="0" w:color="000000"/>
            </w:tcBorders>
            <w:vAlign w:val="center"/>
          </w:tcPr>
          <w:p w14:paraId="26F51262" w14:textId="77777777" w:rsidR="008B78C7" w:rsidRPr="002343C3" w:rsidRDefault="008B78C7" w:rsidP="00DD0B70">
            <w:pPr>
              <w:jc w:val="right"/>
              <w:rPr>
                <w:rFonts w:ascii="宋体" w:eastAsia="宋体" w:hAnsi="宋体"/>
                <w:szCs w:val="21"/>
              </w:rPr>
            </w:pPr>
            <w:r w:rsidRPr="002343C3">
              <w:rPr>
                <w:rFonts w:ascii="宋体" w:eastAsia="宋体" w:hAnsi="宋体" w:hint="eastAsia"/>
                <w:szCs w:val="21"/>
              </w:rPr>
              <w:t>0.4</w:t>
            </w:r>
          </w:p>
        </w:tc>
        <w:tc>
          <w:tcPr>
            <w:tcW w:w="709" w:type="dxa"/>
            <w:tcBorders>
              <w:top w:val="single" w:sz="4" w:space="0" w:color="000000"/>
              <w:left w:val="single" w:sz="4" w:space="0" w:color="000000"/>
              <w:bottom w:val="single" w:sz="4" w:space="0" w:color="000000"/>
              <w:right w:val="single" w:sz="4" w:space="0" w:color="000000"/>
            </w:tcBorders>
            <w:vAlign w:val="center"/>
          </w:tcPr>
          <w:p w14:paraId="22CF0176" w14:textId="77777777" w:rsidR="008B78C7" w:rsidRPr="002343C3" w:rsidRDefault="008B78C7" w:rsidP="00DD0B70">
            <w:pPr>
              <w:jc w:val="right"/>
              <w:rPr>
                <w:rFonts w:ascii="宋体" w:eastAsia="宋体" w:hAnsi="宋体"/>
                <w:szCs w:val="21"/>
              </w:rPr>
            </w:pPr>
            <w:r w:rsidRPr="002343C3">
              <w:rPr>
                <w:rFonts w:ascii="宋体" w:eastAsia="宋体" w:hAnsi="宋体" w:hint="eastAsia"/>
                <w:szCs w:val="21"/>
              </w:rPr>
              <w:t>40</w:t>
            </w:r>
          </w:p>
        </w:tc>
        <w:tc>
          <w:tcPr>
            <w:tcW w:w="708" w:type="dxa"/>
            <w:tcBorders>
              <w:top w:val="single" w:sz="4" w:space="0" w:color="000000"/>
              <w:left w:val="single" w:sz="4" w:space="0" w:color="000000"/>
              <w:bottom w:val="single" w:sz="4" w:space="0" w:color="000000"/>
              <w:right w:val="single" w:sz="4" w:space="0" w:color="000000"/>
            </w:tcBorders>
            <w:vAlign w:val="center"/>
          </w:tcPr>
          <w:p w14:paraId="7A77C6C2" w14:textId="77777777" w:rsidR="008B78C7" w:rsidRPr="002343C3" w:rsidRDefault="008B78C7" w:rsidP="00DD0B70">
            <w:pPr>
              <w:jc w:val="right"/>
              <w:rPr>
                <w:rFonts w:ascii="宋体" w:eastAsia="宋体" w:hAnsi="宋体"/>
                <w:szCs w:val="21"/>
              </w:rPr>
            </w:pPr>
            <w:r w:rsidRPr="002343C3">
              <w:rPr>
                <w:rFonts w:ascii="宋体" w:eastAsia="宋体" w:hAnsi="宋体" w:hint="eastAsia"/>
                <w:szCs w:val="21"/>
              </w:rPr>
              <w:t>16</w:t>
            </w:r>
          </w:p>
        </w:tc>
      </w:tr>
      <w:tr w:rsidR="008B78C7" w:rsidRPr="002343C3" w14:paraId="3108EBD9" w14:textId="77777777" w:rsidTr="00DD0B70">
        <w:trPr>
          <w:jc w:val="center"/>
        </w:trPr>
        <w:tc>
          <w:tcPr>
            <w:tcW w:w="448" w:type="dxa"/>
            <w:tcBorders>
              <w:top w:val="single" w:sz="4" w:space="0" w:color="000000"/>
              <w:left w:val="single" w:sz="4" w:space="0" w:color="000000"/>
              <w:bottom w:val="single" w:sz="4" w:space="0" w:color="000000"/>
              <w:right w:val="single" w:sz="4" w:space="0" w:color="000000"/>
            </w:tcBorders>
            <w:vAlign w:val="center"/>
          </w:tcPr>
          <w:p w14:paraId="0600B439" w14:textId="77777777" w:rsidR="008B78C7" w:rsidRPr="002343C3" w:rsidRDefault="008B78C7" w:rsidP="00DD0B70">
            <w:pPr>
              <w:jc w:val="center"/>
              <w:rPr>
                <w:rFonts w:ascii="宋体" w:eastAsia="宋体" w:hAnsi="宋体"/>
                <w:szCs w:val="21"/>
              </w:rPr>
            </w:pPr>
            <w:r w:rsidRPr="002343C3">
              <w:rPr>
                <w:rFonts w:ascii="宋体" w:eastAsia="宋体" w:hAnsi="宋体" w:hint="eastAsia"/>
                <w:szCs w:val="21"/>
              </w:rPr>
              <w:t>5</w:t>
            </w:r>
          </w:p>
        </w:tc>
        <w:tc>
          <w:tcPr>
            <w:tcW w:w="782" w:type="dxa"/>
            <w:tcBorders>
              <w:top w:val="single" w:sz="4" w:space="0" w:color="000000"/>
              <w:left w:val="single" w:sz="4" w:space="0" w:color="000000"/>
              <w:bottom w:val="single" w:sz="4" w:space="0" w:color="000000"/>
              <w:right w:val="single" w:sz="4" w:space="0" w:color="000000"/>
            </w:tcBorders>
            <w:vAlign w:val="center"/>
          </w:tcPr>
          <w:p w14:paraId="640E9C43"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计划</w:t>
            </w:r>
          </w:p>
          <w:p w14:paraId="1F8DA0F7"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风险</w:t>
            </w:r>
          </w:p>
        </w:tc>
        <w:tc>
          <w:tcPr>
            <w:tcW w:w="1080" w:type="dxa"/>
            <w:tcBorders>
              <w:top w:val="single" w:sz="4" w:space="0" w:color="000000"/>
              <w:left w:val="single" w:sz="4" w:space="0" w:color="000000"/>
              <w:bottom w:val="single" w:sz="4" w:space="0" w:color="000000"/>
              <w:right w:val="single" w:sz="4" w:space="0" w:color="000000"/>
            </w:tcBorders>
            <w:vAlign w:val="center"/>
          </w:tcPr>
          <w:p w14:paraId="1764E96B"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管理类</w:t>
            </w:r>
          </w:p>
        </w:tc>
        <w:tc>
          <w:tcPr>
            <w:tcW w:w="2459" w:type="dxa"/>
            <w:tcBorders>
              <w:top w:val="single" w:sz="4" w:space="0" w:color="000000"/>
              <w:left w:val="single" w:sz="4" w:space="0" w:color="000000"/>
              <w:bottom w:val="single" w:sz="4" w:space="0" w:color="000000"/>
              <w:right w:val="single" w:sz="4" w:space="0" w:color="000000"/>
            </w:tcBorders>
            <w:vAlign w:val="center"/>
          </w:tcPr>
          <w:p w14:paraId="155B5E81"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公司对项目组成员增加计划外任务安排，影响项目组原定计划的工作</w:t>
            </w:r>
          </w:p>
        </w:tc>
        <w:tc>
          <w:tcPr>
            <w:tcW w:w="1701" w:type="dxa"/>
            <w:tcBorders>
              <w:top w:val="single" w:sz="4" w:space="0" w:color="000000"/>
              <w:left w:val="single" w:sz="4" w:space="0" w:color="000000"/>
              <w:bottom w:val="single" w:sz="4" w:space="0" w:color="000000"/>
              <w:right w:val="single" w:sz="4" w:space="0" w:color="000000"/>
            </w:tcBorders>
            <w:vAlign w:val="center"/>
          </w:tcPr>
          <w:p w14:paraId="6D4529EA" w14:textId="77777777" w:rsidR="008B78C7" w:rsidRPr="002343C3" w:rsidRDefault="008B78C7" w:rsidP="00DD0B70">
            <w:pPr>
              <w:rPr>
                <w:rFonts w:ascii="宋体" w:eastAsia="宋体" w:hAnsi="宋体"/>
                <w:szCs w:val="21"/>
              </w:rPr>
            </w:pPr>
            <w:r w:rsidRPr="002343C3">
              <w:rPr>
                <w:rFonts w:ascii="宋体" w:eastAsia="宋体" w:hAnsi="宋体" w:hint="eastAsia"/>
                <w:szCs w:val="21"/>
              </w:rPr>
              <w:t>项目进度延期</w:t>
            </w:r>
          </w:p>
        </w:tc>
        <w:tc>
          <w:tcPr>
            <w:tcW w:w="709" w:type="dxa"/>
            <w:tcBorders>
              <w:top w:val="single" w:sz="4" w:space="0" w:color="000000"/>
              <w:left w:val="single" w:sz="4" w:space="0" w:color="000000"/>
              <w:bottom w:val="single" w:sz="4" w:space="0" w:color="000000"/>
              <w:right w:val="single" w:sz="4" w:space="0" w:color="000000"/>
            </w:tcBorders>
            <w:vAlign w:val="center"/>
          </w:tcPr>
          <w:p w14:paraId="1165F8E9" w14:textId="77777777" w:rsidR="008B78C7" w:rsidRPr="002343C3" w:rsidRDefault="008B78C7" w:rsidP="00DD0B70">
            <w:pPr>
              <w:jc w:val="right"/>
              <w:rPr>
                <w:rFonts w:ascii="宋体" w:eastAsia="宋体" w:hAnsi="宋体"/>
                <w:szCs w:val="21"/>
              </w:rPr>
            </w:pPr>
            <w:r w:rsidRPr="002343C3">
              <w:rPr>
                <w:rFonts w:ascii="宋体" w:eastAsia="宋体" w:hAnsi="宋体" w:hint="eastAsia"/>
                <w:szCs w:val="21"/>
              </w:rPr>
              <w:t>0.5</w:t>
            </w:r>
          </w:p>
        </w:tc>
        <w:tc>
          <w:tcPr>
            <w:tcW w:w="709" w:type="dxa"/>
            <w:tcBorders>
              <w:top w:val="single" w:sz="4" w:space="0" w:color="000000"/>
              <w:left w:val="single" w:sz="4" w:space="0" w:color="000000"/>
              <w:bottom w:val="single" w:sz="4" w:space="0" w:color="000000"/>
              <w:right w:val="single" w:sz="4" w:space="0" w:color="000000"/>
            </w:tcBorders>
            <w:vAlign w:val="center"/>
          </w:tcPr>
          <w:p w14:paraId="100AC2B6" w14:textId="77777777" w:rsidR="008B78C7" w:rsidRPr="002343C3" w:rsidRDefault="008B78C7" w:rsidP="00DD0B70">
            <w:pPr>
              <w:jc w:val="right"/>
              <w:rPr>
                <w:rFonts w:ascii="宋体" w:eastAsia="宋体" w:hAnsi="宋体"/>
                <w:szCs w:val="21"/>
              </w:rPr>
            </w:pPr>
            <w:r w:rsidRPr="002343C3">
              <w:rPr>
                <w:rFonts w:ascii="宋体" w:eastAsia="宋体" w:hAnsi="宋体" w:hint="eastAsia"/>
                <w:szCs w:val="21"/>
              </w:rPr>
              <w:t>30</w:t>
            </w:r>
          </w:p>
        </w:tc>
        <w:tc>
          <w:tcPr>
            <w:tcW w:w="708" w:type="dxa"/>
            <w:tcBorders>
              <w:top w:val="single" w:sz="4" w:space="0" w:color="000000"/>
              <w:left w:val="single" w:sz="4" w:space="0" w:color="000000"/>
              <w:bottom w:val="single" w:sz="4" w:space="0" w:color="000000"/>
              <w:right w:val="single" w:sz="4" w:space="0" w:color="000000"/>
            </w:tcBorders>
            <w:vAlign w:val="center"/>
          </w:tcPr>
          <w:p w14:paraId="07DC7F36" w14:textId="77777777" w:rsidR="008B78C7" w:rsidRPr="002343C3" w:rsidRDefault="008B78C7" w:rsidP="00DD0B70">
            <w:pPr>
              <w:jc w:val="right"/>
              <w:rPr>
                <w:rFonts w:ascii="宋体" w:eastAsia="宋体" w:hAnsi="宋体"/>
                <w:szCs w:val="21"/>
              </w:rPr>
            </w:pPr>
            <w:r w:rsidRPr="002343C3">
              <w:rPr>
                <w:rFonts w:ascii="宋体" w:eastAsia="宋体" w:hAnsi="宋体" w:hint="eastAsia"/>
                <w:szCs w:val="21"/>
              </w:rPr>
              <w:t>15</w:t>
            </w:r>
          </w:p>
        </w:tc>
      </w:tr>
    </w:tbl>
    <w:p w14:paraId="3E4CA445" w14:textId="77777777" w:rsidR="008B78C7" w:rsidRPr="00A30DE8" w:rsidRDefault="008B78C7" w:rsidP="008B78C7">
      <w:pPr>
        <w:jc w:val="right"/>
      </w:pPr>
      <w:r w:rsidRPr="00A30DE8">
        <w:rPr>
          <w:rFonts w:ascii="宋体" w:eastAsia="宋体" w:hAnsi="宋体" w:hint="eastAsia"/>
          <w:b/>
          <w:snapToGrid w:val="0"/>
          <w:kern w:val="0"/>
        </w:rPr>
        <w:t>注：影响程度按人日估计。</w:t>
      </w:r>
    </w:p>
    <w:p w14:paraId="1D46CD00" w14:textId="3E14A1E5" w:rsidR="008B78C7" w:rsidRPr="00A30DE8" w:rsidRDefault="008B78C7" w:rsidP="008B78C7">
      <w:pPr>
        <w:pStyle w:val="3"/>
        <w:rPr>
          <w:rFonts w:ascii="Times New Roman" w:hAnsi="Times New Roman" w:cs="Times New Roman"/>
        </w:rPr>
      </w:pPr>
      <w:bookmarkStart w:id="175" w:name="_Toc23780391"/>
      <w:bookmarkStart w:id="176" w:name="_Toc23957133"/>
      <w:r w:rsidRPr="00A30DE8">
        <w:rPr>
          <w:rFonts w:ascii="Times New Roman" w:hAnsi="Times New Roman" w:cs="Times New Roman"/>
        </w:rPr>
        <w:t>7.</w:t>
      </w:r>
      <w:r>
        <w:rPr>
          <w:rFonts w:ascii="Times New Roman" w:hAnsi="Times New Roman" w:cs="Times New Roman"/>
        </w:rPr>
        <w:t>4</w:t>
      </w:r>
      <w:r w:rsidRPr="00A30DE8">
        <w:rPr>
          <w:rFonts w:ascii="Times New Roman" w:hAnsi="Times New Roman" w:cs="Times New Roman"/>
        </w:rPr>
        <w:t xml:space="preserve">.2 </w:t>
      </w:r>
      <w:r w:rsidRPr="00A30DE8">
        <w:rPr>
          <w:rFonts w:ascii="Times New Roman" w:hAnsi="Times New Roman" w:cs="Times New Roman"/>
        </w:rPr>
        <w:t>风险控制过程</w:t>
      </w:r>
      <w:bookmarkEnd w:id="175"/>
      <w:bookmarkEnd w:id="176"/>
    </w:p>
    <w:p w14:paraId="40333BFC" w14:textId="77777777" w:rsidR="008B78C7" w:rsidRPr="00A30DE8" w:rsidRDefault="008B78C7" w:rsidP="008B78C7">
      <w:pPr>
        <w:pStyle w:val="CSS1"/>
        <w:rPr>
          <w:szCs w:val="24"/>
        </w:rPr>
      </w:pPr>
      <w:r w:rsidRPr="00A30DE8">
        <w:rPr>
          <w:rFonts w:hint="eastAsia"/>
          <w:szCs w:val="24"/>
        </w:rPr>
        <w:t>风险管理就是使用某些工具和步骤把项目风险限制在一个可接受的范围内。风险管理提供了一种标准的方法来指出风险并把风险因素编成文档，评估其潜在的威胁，以及确定减少这些风险的战略。风险管理包括的活动如下图所示。</w:t>
      </w:r>
    </w:p>
    <w:p w14:paraId="08911B3A" w14:textId="77777777" w:rsidR="008B78C7" w:rsidRPr="00A30DE8" w:rsidRDefault="008B78C7" w:rsidP="008B78C7">
      <w:pPr>
        <w:spacing w:line="360" w:lineRule="auto"/>
        <w:jc w:val="center"/>
        <w:rPr>
          <w:sz w:val="28"/>
          <w:szCs w:val="28"/>
        </w:rPr>
      </w:pPr>
      <w:r w:rsidRPr="00A30DE8">
        <w:rPr>
          <w:noProof/>
          <w:sz w:val="28"/>
          <w:szCs w:val="28"/>
        </w:rPr>
        <w:drawing>
          <wp:inline distT="0" distB="0" distL="0" distR="0" wp14:anchorId="51739079" wp14:editId="597A6558">
            <wp:extent cx="3790950" cy="2057400"/>
            <wp:effectExtent l="19050" t="0" r="0" b="0"/>
            <wp:docPr id="406" name="图片 8" descr="风险管理要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风险管理要素"/>
                    <pic:cNvPicPr>
                      <a:picLocks noChangeAspect="1" noChangeArrowheads="1"/>
                    </pic:cNvPicPr>
                  </pic:nvPicPr>
                  <pic:blipFill>
                    <a:blip r:embed="rId136" cstate="print"/>
                    <a:srcRect/>
                    <a:stretch>
                      <a:fillRect/>
                    </a:stretch>
                  </pic:blipFill>
                  <pic:spPr bwMode="auto">
                    <a:xfrm>
                      <a:off x="0" y="0"/>
                      <a:ext cx="3790950" cy="2057400"/>
                    </a:xfrm>
                    <a:prstGeom prst="rect">
                      <a:avLst/>
                    </a:prstGeom>
                    <a:noFill/>
                    <a:ln w="9525">
                      <a:noFill/>
                      <a:miter lim="800000"/>
                      <a:headEnd/>
                      <a:tailEnd/>
                    </a:ln>
                  </pic:spPr>
                </pic:pic>
              </a:graphicData>
            </a:graphic>
          </wp:inline>
        </w:drawing>
      </w:r>
    </w:p>
    <w:p w14:paraId="41CE2A08" w14:textId="77777777" w:rsidR="008B78C7" w:rsidRPr="00A30DE8" w:rsidRDefault="008B78C7" w:rsidP="008B78C7">
      <w:pPr>
        <w:pStyle w:val="CSS1"/>
        <w:rPr>
          <w:szCs w:val="24"/>
        </w:rPr>
      </w:pPr>
      <w:r w:rsidRPr="00A30DE8">
        <w:rPr>
          <w:rFonts w:hint="eastAsia"/>
          <w:szCs w:val="24"/>
        </w:rPr>
        <w:t>风险评价（risk assessment）是一个检查工程项目并识别潜在风险区域的过程。可以通过列举通常的软件项目风险因素，如需求风险因素的办法来使风险识别（ risk identification）更加方便容易。在风险分析中，应检查一些特定</w:t>
      </w:r>
      <w:r w:rsidRPr="00A30DE8">
        <w:rPr>
          <w:rFonts w:hint="eastAsia"/>
          <w:szCs w:val="24"/>
        </w:rPr>
        <w:lastRenderedPageBreak/>
        <w:t>风险对项目可能造成的潜在后果。风险分级（ risk prioritization）有助你通过评价每项风险的潜在危害值，优先处理最严重的风险。风险危害值(risk exposure)包括带来损失的可能性大小和潜在损失的规模。</w:t>
      </w:r>
    </w:p>
    <w:p w14:paraId="1D2F43F5" w14:textId="77777777" w:rsidR="008B78C7" w:rsidRPr="00A30DE8" w:rsidRDefault="008B78C7" w:rsidP="008B78C7">
      <w:pPr>
        <w:pStyle w:val="CSS1"/>
        <w:rPr>
          <w:szCs w:val="24"/>
        </w:rPr>
      </w:pPr>
      <w:r w:rsidRPr="00A30DE8">
        <w:rPr>
          <w:rFonts w:hint="eastAsia"/>
          <w:szCs w:val="24"/>
        </w:rPr>
        <w:t>风险避免（ risk avoidance）是处理风险的一种方法：尽量别作冒险的事。如果你不承担任何项目，采用成熟而并非处于研究阶段的技术，或者将难以实现的特性都排除在项目之外你就可以避开风险。</w:t>
      </w:r>
    </w:p>
    <w:p w14:paraId="394ED9AF" w14:textId="77777777" w:rsidR="008B78C7" w:rsidRPr="00377117" w:rsidRDefault="008B78C7" w:rsidP="008B78C7">
      <w:pPr>
        <w:pStyle w:val="CSS1"/>
        <w:rPr>
          <w:szCs w:val="24"/>
        </w:rPr>
      </w:pPr>
      <w:r w:rsidRPr="00A30DE8">
        <w:rPr>
          <w:rFonts w:hint="eastAsia"/>
          <w:szCs w:val="24"/>
        </w:rPr>
        <w:t>但更常见的是，需要采取风险控制（ risk control）的方法来管理那些已被发现为高优先级的风险。制定风险管理计划是一项处理具有一旦发生，影响较大的风险的计划，包括降低风险的方法、应急计划、负责人和截止日期。应尽量避免让风险成为真正的问题，或即便问题发生了，也应尽量让其影响降低到最小。风险不能够自我控制，所以风险解决方案就包括了降低、减少每项风险的执行计划。最后，通过风险监控（ risk monitoring）来跟踪风险解决过程的进展情况。这也是例外的项目状态跟踪的一部分内容。监控可以很好了解降低风险工作的进展情况，可以定期地修订先前风险清单的内容和划分的优先级。</w:t>
      </w:r>
    </w:p>
    <w:p w14:paraId="2101D396" w14:textId="12FE33F4" w:rsidR="008B78C7" w:rsidRPr="00A30DE8" w:rsidRDefault="008B78C7" w:rsidP="008B78C7">
      <w:pPr>
        <w:pStyle w:val="3"/>
        <w:rPr>
          <w:rFonts w:ascii="Times New Roman" w:hAnsi="Times New Roman" w:cs="Times New Roman"/>
        </w:rPr>
      </w:pPr>
      <w:bookmarkStart w:id="177" w:name="_Toc23780392"/>
      <w:bookmarkStart w:id="178" w:name="_Toc23957134"/>
      <w:r w:rsidRPr="00A30DE8">
        <w:rPr>
          <w:rFonts w:ascii="Times New Roman" w:hAnsi="Times New Roman" w:cs="Times New Roman"/>
        </w:rPr>
        <w:t>7.</w:t>
      </w:r>
      <w:r>
        <w:rPr>
          <w:rFonts w:ascii="Times New Roman" w:hAnsi="Times New Roman" w:cs="Times New Roman"/>
        </w:rPr>
        <w:t>4</w:t>
      </w:r>
      <w:r w:rsidRPr="00A30DE8">
        <w:rPr>
          <w:rFonts w:ascii="Times New Roman" w:hAnsi="Times New Roman" w:cs="Times New Roman"/>
        </w:rPr>
        <w:t xml:space="preserve">.3 </w:t>
      </w:r>
      <w:r w:rsidRPr="00A30DE8">
        <w:rPr>
          <w:rFonts w:ascii="Times New Roman" w:hAnsi="Times New Roman" w:cs="Times New Roman"/>
        </w:rPr>
        <w:t>项目风险对策</w:t>
      </w:r>
      <w:bookmarkEnd w:id="177"/>
      <w:bookmarkEnd w:id="178"/>
    </w:p>
    <w:p w14:paraId="5E1EE021" w14:textId="77777777" w:rsidR="008B78C7" w:rsidRPr="00A30DE8" w:rsidRDefault="008B78C7" w:rsidP="008B78C7">
      <w:pPr>
        <w:pStyle w:val="CSS1"/>
        <w:spacing w:line="560" w:lineRule="exact"/>
        <w:rPr>
          <w:szCs w:val="24"/>
        </w:rPr>
      </w:pPr>
      <w:r w:rsidRPr="00A30DE8">
        <w:rPr>
          <w:rFonts w:hint="eastAsia"/>
          <w:szCs w:val="24"/>
        </w:rPr>
        <w:t>根据以上风险分析，本公司采取以下几个方面的措施，确保项目的顺利实施。</w:t>
      </w:r>
    </w:p>
    <w:p w14:paraId="6B487D4D" w14:textId="77777777" w:rsidR="008B78C7" w:rsidRPr="00A30DE8" w:rsidRDefault="008B78C7" w:rsidP="008B78C7">
      <w:pPr>
        <w:pStyle w:val="CSS1"/>
        <w:spacing w:line="560" w:lineRule="exact"/>
        <w:rPr>
          <w:szCs w:val="24"/>
        </w:rPr>
      </w:pPr>
    </w:p>
    <w:tbl>
      <w:tblPr>
        <w:tblW w:w="82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4"/>
        <w:gridCol w:w="1305"/>
        <w:gridCol w:w="729"/>
        <w:gridCol w:w="3686"/>
        <w:gridCol w:w="1786"/>
      </w:tblGrid>
      <w:tr w:rsidR="008B78C7" w:rsidRPr="00A30DE8" w14:paraId="6A0A9A06" w14:textId="77777777" w:rsidTr="00DD0B70">
        <w:trPr>
          <w:jc w:val="center"/>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FBD2A8" w14:textId="77777777" w:rsidR="008B78C7" w:rsidRPr="00A30DE8" w:rsidRDefault="008B78C7" w:rsidP="00DD0B70">
            <w:pPr>
              <w:jc w:val="center"/>
              <w:rPr>
                <w:rFonts w:ascii="宋体" w:eastAsia="宋体" w:hAnsi="宋体"/>
                <w:b/>
                <w:sz w:val="24"/>
                <w:szCs w:val="24"/>
              </w:rPr>
            </w:pPr>
            <w:r w:rsidRPr="00A30DE8">
              <w:rPr>
                <w:rFonts w:ascii="宋体" w:eastAsia="宋体" w:hAnsi="宋体" w:hint="eastAsia"/>
                <w:b/>
                <w:sz w:val="24"/>
                <w:szCs w:val="24"/>
              </w:rPr>
              <w:t>序号</w:t>
            </w:r>
          </w:p>
        </w:tc>
        <w:tc>
          <w:tcPr>
            <w:tcW w:w="13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CD4F3A" w14:textId="77777777" w:rsidR="008B78C7" w:rsidRPr="00A30DE8" w:rsidRDefault="008B78C7" w:rsidP="00DD0B70">
            <w:pPr>
              <w:jc w:val="center"/>
              <w:rPr>
                <w:rFonts w:ascii="宋体" w:eastAsia="宋体" w:hAnsi="宋体"/>
                <w:b/>
                <w:sz w:val="24"/>
                <w:szCs w:val="24"/>
              </w:rPr>
            </w:pPr>
            <w:r w:rsidRPr="00A30DE8">
              <w:rPr>
                <w:rFonts w:ascii="宋体" w:eastAsia="宋体" w:hAnsi="宋体" w:hint="eastAsia"/>
                <w:b/>
                <w:sz w:val="24"/>
                <w:szCs w:val="24"/>
              </w:rPr>
              <w:t>风险名称</w:t>
            </w:r>
          </w:p>
        </w:tc>
        <w:tc>
          <w:tcPr>
            <w:tcW w:w="7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650F88" w14:textId="77777777" w:rsidR="008B78C7" w:rsidRPr="00A30DE8" w:rsidRDefault="008B78C7" w:rsidP="00DD0B70">
            <w:pPr>
              <w:jc w:val="center"/>
              <w:rPr>
                <w:rFonts w:ascii="宋体" w:eastAsia="宋体" w:hAnsi="宋体"/>
                <w:b/>
                <w:sz w:val="24"/>
                <w:szCs w:val="24"/>
              </w:rPr>
            </w:pPr>
            <w:r w:rsidRPr="00A30DE8">
              <w:rPr>
                <w:rFonts w:ascii="宋体" w:eastAsia="宋体" w:hAnsi="宋体" w:hint="eastAsia"/>
                <w:b/>
                <w:sz w:val="24"/>
                <w:szCs w:val="24"/>
              </w:rPr>
              <w:t>风险指数</w:t>
            </w:r>
          </w:p>
        </w:tc>
        <w:tc>
          <w:tcPr>
            <w:tcW w:w="368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11955F" w14:textId="77777777" w:rsidR="008B78C7" w:rsidRPr="00A30DE8" w:rsidRDefault="008B78C7" w:rsidP="00DD0B70">
            <w:pPr>
              <w:jc w:val="center"/>
              <w:rPr>
                <w:rFonts w:ascii="宋体" w:eastAsia="宋体" w:hAnsi="宋体"/>
                <w:b/>
                <w:sz w:val="24"/>
                <w:szCs w:val="24"/>
              </w:rPr>
            </w:pPr>
            <w:r w:rsidRPr="00A30DE8">
              <w:rPr>
                <w:rFonts w:ascii="宋体" w:eastAsia="宋体" w:hAnsi="宋体" w:hint="eastAsia"/>
                <w:b/>
                <w:sz w:val="24"/>
                <w:szCs w:val="24"/>
              </w:rPr>
              <w:t>风险应对策略</w:t>
            </w:r>
          </w:p>
        </w:tc>
        <w:tc>
          <w:tcPr>
            <w:tcW w:w="178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9C237E" w14:textId="77777777" w:rsidR="008B78C7" w:rsidRPr="00A30DE8" w:rsidRDefault="008B78C7" w:rsidP="00DD0B70">
            <w:pPr>
              <w:jc w:val="center"/>
              <w:rPr>
                <w:rFonts w:ascii="宋体" w:eastAsia="宋体" w:hAnsi="宋体"/>
                <w:b/>
                <w:sz w:val="24"/>
                <w:szCs w:val="24"/>
              </w:rPr>
            </w:pPr>
            <w:r w:rsidRPr="00A30DE8">
              <w:rPr>
                <w:rFonts w:ascii="宋体" w:eastAsia="宋体" w:hAnsi="宋体" w:hint="eastAsia"/>
                <w:b/>
                <w:sz w:val="24"/>
                <w:szCs w:val="24"/>
              </w:rPr>
              <w:t>责任人</w:t>
            </w:r>
          </w:p>
        </w:tc>
      </w:tr>
      <w:tr w:rsidR="008B78C7" w:rsidRPr="00A30DE8" w14:paraId="46D8479E" w14:textId="77777777" w:rsidTr="00DD0B70">
        <w:trPr>
          <w:trHeight w:val="375"/>
          <w:jc w:val="center"/>
        </w:trPr>
        <w:tc>
          <w:tcPr>
            <w:tcW w:w="704" w:type="dxa"/>
            <w:tcBorders>
              <w:top w:val="single" w:sz="4" w:space="0" w:color="000000"/>
              <w:left w:val="single" w:sz="4" w:space="0" w:color="000000"/>
              <w:bottom w:val="single" w:sz="4" w:space="0" w:color="000000"/>
              <w:right w:val="single" w:sz="4" w:space="0" w:color="000000"/>
            </w:tcBorders>
          </w:tcPr>
          <w:p w14:paraId="33C3BEC2" w14:textId="77777777" w:rsidR="008B78C7" w:rsidRPr="007C424D" w:rsidRDefault="008B78C7" w:rsidP="00DD0B70">
            <w:pPr>
              <w:jc w:val="center"/>
              <w:rPr>
                <w:rFonts w:ascii="宋体" w:eastAsia="宋体" w:hAnsi="宋体"/>
                <w:szCs w:val="21"/>
              </w:rPr>
            </w:pPr>
            <w:r w:rsidRPr="007C424D">
              <w:rPr>
                <w:rFonts w:ascii="宋体" w:eastAsia="宋体" w:hAnsi="宋体" w:hint="eastAsia"/>
                <w:szCs w:val="21"/>
              </w:rPr>
              <w:t>1</w:t>
            </w:r>
          </w:p>
        </w:tc>
        <w:tc>
          <w:tcPr>
            <w:tcW w:w="1305" w:type="dxa"/>
            <w:tcBorders>
              <w:top w:val="single" w:sz="4" w:space="0" w:color="000000"/>
              <w:left w:val="single" w:sz="4" w:space="0" w:color="000000"/>
              <w:bottom w:val="single" w:sz="4" w:space="0" w:color="000000"/>
              <w:right w:val="single" w:sz="4" w:space="0" w:color="000000"/>
            </w:tcBorders>
          </w:tcPr>
          <w:p w14:paraId="7779E580" w14:textId="77777777" w:rsidR="008B78C7" w:rsidRPr="007C424D" w:rsidRDefault="008B78C7" w:rsidP="00DD0B70">
            <w:pPr>
              <w:rPr>
                <w:rFonts w:ascii="宋体" w:eastAsia="宋体" w:hAnsi="宋体"/>
                <w:szCs w:val="21"/>
              </w:rPr>
            </w:pPr>
            <w:r w:rsidRPr="007C424D">
              <w:rPr>
                <w:rFonts w:ascii="宋体" w:eastAsia="宋体" w:hAnsi="宋体" w:hint="eastAsia"/>
                <w:szCs w:val="21"/>
              </w:rPr>
              <w:t>需求风险</w:t>
            </w:r>
          </w:p>
        </w:tc>
        <w:tc>
          <w:tcPr>
            <w:tcW w:w="729" w:type="dxa"/>
            <w:tcBorders>
              <w:top w:val="single" w:sz="4" w:space="0" w:color="000000"/>
              <w:left w:val="single" w:sz="4" w:space="0" w:color="000000"/>
              <w:bottom w:val="single" w:sz="4" w:space="0" w:color="000000"/>
              <w:right w:val="single" w:sz="4" w:space="0" w:color="000000"/>
            </w:tcBorders>
          </w:tcPr>
          <w:p w14:paraId="1A665537" w14:textId="77777777" w:rsidR="008B78C7" w:rsidRPr="007C424D" w:rsidRDefault="008B78C7" w:rsidP="00DD0B70">
            <w:pPr>
              <w:jc w:val="right"/>
              <w:rPr>
                <w:rFonts w:ascii="宋体" w:eastAsia="宋体" w:hAnsi="宋体"/>
                <w:szCs w:val="21"/>
              </w:rPr>
            </w:pPr>
            <w:r w:rsidRPr="007C424D">
              <w:rPr>
                <w:rFonts w:ascii="宋体" w:eastAsia="宋体" w:hAnsi="宋体" w:hint="eastAsia"/>
                <w:szCs w:val="21"/>
              </w:rPr>
              <w:t>36</w:t>
            </w:r>
          </w:p>
        </w:tc>
        <w:tc>
          <w:tcPr>
            <w:tcW w:w="3686" w:type="dxa"/>
            <w:tcBorders>
              <w:top w:val="single" w:sz="4" w:space="0" w:color="000000"/>
              <w:left w:val="single" w:sz="4" w:space="0" w:color="000000"/>
              <w:bottom w:val="single" w:sz="4" w:space="0" w:color="000000"/>
              <w:right w:val="single" w:sz="4" w:space="0" w:color="000000"/>
            </w:tcBorders>
          </w:tcPr>
          <w:p w14:paraId="62DFE03E" w14:textId="77777777" w:rsidR="008B78C7" w:rsidRPr="007C424D" w:rsidRDefault="008B78C7" w:rsidP="00DD0B70">
            <w:pPr>
              <w:rPr>
                <w:rFonts w:ascii="宋体" w:eastAsia="宋体" w:hAnsi="宋体"/>
                <w:szCs w:val="21"/>
              </w:rPr>
            </w:pPr>
            <w:r w:rsidRPr="007C424D">
              <w:rPr>
                <w:rFonts w:ascii="宋体" w:eastAsia="宋体" w:hAnsi="宋体" w:hint="eastAsia"/>
                <w:szCs w:val="21"/>
              </w:rPr>
              <w:t>需求评审、同类产品对比</w:t>
            </w:r>
          </w:p>
        </w:tc>
        <w:tc>
          <w:tcPr>
            <w:tcW w:w="1786" w:type="dxa"/>
            <w:tcBorders>
              <w:top w:val="single" w:sz="4" w:space="0" w:color="000000"/>
              <w:left w:val="single" w:sz="4" w:space="0" w:color="000000"/>
              <w:bottom w:val="single" w:sz="4" w:space="0" w:color="000000"/>
              <w:right w:val="single" w:sz="4" w:space="0" w:color="000000"/>
            </w:tcBorders>
          </w:tcPr>
          <w:p w14:paraId="41AA8C61" w14:textId="77777777" w:rsidR="008B78C7" w:rsidRPr="007C424D" w:rsidRDefault="008B78C7" w:rsidP="00DD0B70">
            <w:pPr>
              <w:rPr>
                <w:rFonts w:ascii="宋体" w:eastAsia="宋体" w:hAnsi="宋体"/>
                <w:szCs w:val="21"/>
              </w:rPr>
            </w:pPr>
            <w:r w:rsidRPr="007C424D">
              <w:rPr>
                <w:rFonts w:ascii="宋体" w:eastAsia="宋体" w:hAnsi="宋体" w:hint="eastAsia"/>
                <w:szCs w:val="21"/>
              </w:rPr>
              <w:t>项目经理</w:t>
            </w:r>
          </w:p>
        </w:tc>
      </w:tr>
      <w:tr w:rsidR="008B78C7" w:rsidRPr="00A30DE8" w14:paraId="521F5302" w14:textId="77777777" w:rsidTr="00DD0B70">
        <w:trPr>
          <w:jc w:val="center"/>
        </w:trPr>
        <w:tc>
          <w:tcPr>
            <w:tcW w:w="704" w:type="dxa"/>
            <w:tcBorders>
              <w:top w:val="single" w:sz="4" w:space="0" w:color="000000"/>
              <w:left w:val="single" w:sz="4" w:space="0" w:color="000000"/>
              <w:bottom w:val="single" w:sz="4" w:space="0" w:color="000000"/>
              <w:right w:val="single" w:sz="4" w:space="0" w:color="000000"/>
            </w:tcBorders>
          </w:tcPr>
          <w:p w14:paraId="72406531" w14:textId="77777777" w:rsidR="008B78C7" w:rsidRPr="007C424D" w:rsidRDefault="008B78C7" w:rsidP="00DD0B70">
            <w:pPr>
              <w:jc w:val="center"/>
              <w:rPr>
                <w:rFonts w:ascii="宋体" w:eastAsia="宋体" w:hAnsi="宋体"/>
                <w:szCs w:val="21"/>
              </w:rPr>
            </w:pPr>
            <w:r w:rsidRPr="007C424D">
              <w:rPr>
                <w:rFonts w:ascii="宋体" w:eastAsia="宋体" w:hAnsi="宋体" w:hint="eastAsia"/>
                <w:szCs w:val="21"/>
              </w:rPr>
              <w:t>2</w:t>
            </w:r>
          </w:p>
        </w:tc>
        <w:tc>
          <w:tcPr>
            <w:tcW w:w="1305" w:type="dxa"/>
            <w:tcBorders>
              <w:top w:val="single" w:sz="4" w:space="0" w:color="000000"/>
              <w:left w:val="single" w:sz="4" w:space="0" w:color="000000"/>
              <w:bottom w:val="single" w:sz="4" w:space="0" w:color="000000"/>
              <w:right w:val="single" w:sz="4" w:space="0" w:color="000000"/>
            </w:tcBorders>
          </w:tcPr>
          <w:p w14:paraId="2B76FF1D" w14:textId="77777777" w:rsidR="008B78C7" w:rsidRPr="007C424D" w:rsidRDefault="008B78C7" w:rsidP="00DD0B70">
            <w:pPr>
              <w:rPr>
                <w:rFonts w:ascii="宋体" w:eastAsia="宋体" w:hAnsi="宋体"/>
                <w:szCs w:val="21"/>
              </w:rPr>
            </w:pPr>
            <w:r w:rsidRPr="007C424D">
              <w:rPr>
                <w:rFonts w:ascii="宋体" w:eastAsia="宋体" w:hAnsi="宋体" w:hint="eastAsia"/>
                <w:szCs w:val="21"/>
              </w:rPr>
              <w:t>测试风险</w:t>
            </w:r>
          </w:p>
        </w:tc>
        <w:tc>
          <w:tcPr>
            <w:tcW w:w="729" w:type="dxa"/>
            <w:tcBorders>
              <w:top w:val="single" w:sz="4" w:space="0" w:color="000000"/>
              <w:left w:val="single" w:sz="4" w:space="0" w:color="000000"/>
              <w:bottom w:val="single" w:sz="4" w:space="0" w:color="000000"/>
              <w:right w:val="single" w:sz="4" w:space="0" w:color="000000"/>
            </w:tcBorders>
          </w:tcPr>
          <w:p w14:paraId="0F25CE2F" w14:textId="77777777" w:rsidR="008B78C7" w:rsidRPr="007C424D" w:rsidRDefault="008B78C7" w:rsidP="00DD0B70">
            <w:pPr>
              <w:jc w:val="right"/>
              <w:rPr>
                <w:rFonts w:ascii="宋体" w:eastAsia="宋体" w:hAnsi="宋体"/>
                <w:szCs w:val="21"/>
              </w:rPr>
            </w:pPr>
            <w:r w:rsidRPr="007C424D">
              <w:rPr>
                <w:rFonts w:ascii="宋体" w:eastAsia="宋体" w:hAnsi="宋体" w:hint="eastAsia"/>
                <w:szCs w:val="21"/>
              </w:rPr>
              <w:t>36</w:t>
            </w:r>
          </w:p>
        </w:tc>
        <w:tc>
          <w:tcPr>
            <w:tcW w:w="3686" w:type="dxa"/>
            <w:tcBorders>
              <w:top w:val="single" w:sz="4" w:space="0" w:color="000000"/>
              <w:left w:val="single" w:sz="4" w:space="0" w:color="000000"/>
              <w:bottom w:val="single" w:sz="4" w:space="0" w:color="000000"/>
              <w:right w:val="single" w:sz="4" w:space="0" w:color="000000"/>
            </w:tcBorders>
          </w:tcPr>
          <w:p w14:paraId="3863A1F7" w14:textId="77777777" w:rsidR="008B78C7" w:rsidRPr="007C424D" w:rsidRDefault="008B78C7" w:rsidP="00DD0B70">
            <w:pPr>
              <w:rPr>
                <w:rFonts w:ascii="宋体" w:eastAsia="宋体" w:hAnsi="宋体"/>
                <w:szCs w:val="21"/>
              </w:rPr>
            </w:pPr>
            <w:r w:rsidRPr="007C424D">
              <w:rPr>
                <w:rFonts w:ascii="宋体" w:eastAsia="宋体" w:hAnsi="宋体" w:hint="eastAsia"/>
                <w:szCs w:val="21"/>
              </w:rPr>
              <w:t>优化测试修改工作流程，规范过程管理</w:t>
            </w:r>
          </w:p>
        </w:tc>
        <w:tc>
          <w:tcPr>
            <w:tcW w:w="1786" w:type="dxa"/>
            <w:tcBorders>
              <w:top w:val="single" w:sz="4" w:space="0" w:color="000000"/>
              <w:left w:val="single" w:sz="4" w:space="0" w:color="000000"/>
              <w:bottom w:val="single" w:sz="4" w:space="0" w:color="000000"/>
              <w:right w:val="single" w:sz="4" w:space="0" w:color="000000"/>
            </w:tcBorders>
          </w:tcPr>
          <w:p w14:paraId="61493FBE" w14:textId="77777777" w:rsidR="008B78C7" w:rsidRPr="007C424D" w:rsidRDefault="008B78C7" w:rsidP="00DD0B70">
            <w:pPr>
              <w:rPr>
                <w:rFonts w:ascii="宋体" w:eastAsia="宋体" w:hAnsi="宋体"/>
                <w:szCs w:val="21"/>
              </w:rPr>
            </w:pPr>
            <w:r w:rsidRPr="007C424D">
              <w:rPr>
                <w:rFonts w:ascii="宋体" w:eastAsia="宋体" w:hAnsi="宋体" w:hint="eastAsia"/>
                <w:szCs w:val="21"/>
              </w:rPr>
              <w:t>测试负责人</w:t>
            </w:r>
          </w:p>
        </w:tc>
      </w:tr>
      <w:tr w:rsidR="008B78C7" w:rsidRPr="00A30DE8" w14:paraId="194240CE" w14:textId="77777777" w:rsidTr="00DD0B70">
        <w:trPr>
          <w:jc w:val="center"/>
        </w:trPr>
        <w:tc>
          <w:tcPr>
            <w:tcW w:w="704" w:type="dxa"/>
            <w:tcBorders>
              <w:top w:val="single" w:sz="4" w:space="0" w:color="000000"/>
              <w:left w:val="single" w:sz="4" w:space="0" w:color="000000"/>
              <w:bottom w:val="single" w:sz="4" w:space="0" w:color="000000"/>
              <w:right w:val="single" w:sz="4" w:space="0" w:color="000000"/>
            </w:tcBorders>
          </w:tcPr>
          <w:p w14:paraId="16C05EA7" w14:textId="77777777" w:rsidR="008B78C7" w:rsidRPr="007C424D" w:rsidRDefault="008B78C7" w:rsidP="00DD0B70">
            <w:pPr>
              <w:jc w:val="center"/>
              <w:rPr>
                <w:rFonts w:ascii="宋体" w:eastAsia="宋体" w:hAnsi="宋体"/>
                <w:szCs w:val="21"/>
              </w:rPr>
            </w:pPr>
            <w:r w:rsidRPr="007C424D">
              <w:rPr>
                <w:rFonts w:ascii="宋体" w:eastAsia="宋体" w:hAnsi="宋体" w:hint="eastAsia"/>
                <w:szCs w:val="21"/>
              </w:rPr>
              <w:t>3</w:t>
            </w:r>
          </w:p>
        </w:tc>
        <w:tc>
          <w:tcPr>
            <w:tcW w:w="1305" w:type="dxa"/>
            <w:tcBorders>
              <w:top w:val="single" w:sz="4" w:space="0" w:color="000000"/>
              <w:left w:val="single" w:sz="4" w:space="0" w:color="000000"/>
              <w:bottom w:val="single" w:sz="4" w:space="0" w:color="000000"/>
              <w:right w:val="single" w:sz="4" w:space="0" w:color="000000"/>
            </w:tcBorders>
          </w:tcPr>
          <w:p w14:paraId="6CFBE7DC" w14:textId="77777777" w:rsidR="008B78C7" w:rsidRPr="007C424D" w:rsidRDefault="008B78C7" w:rsidP="00DD0B70">
            <w:pPr>
              <w:rPr>
                <w:rFonts w:ascii="宋体" w:eastAsia="宋体" w:hAnsi="宋体"/>
                <w:szCs w:val="21"/>
              </w:rPr>
            </w:pPr>
            <w:r w:rsidRPr="007C424D">
              <w:rPr>
                <w:rFonts w:ascii="宋体" w:eastAsia="宋体" w:hAnsi="宋体" w:hint="eastAsia"/>
                <w:szCs w:val="21"/>
              </w:rPr>
              <w:t>人力资源风险</w:t>
            </w:r>
          </w:p>
        </w:tc>
        <w:tc>
          <w:tcPr>
            <w:tcW w:w="729" w:type="dxa"/>
            <w:tcBorders>
              <w:top w:val="single" w:sz="4" w:space="0" w:color="000000"/>
              <w:left w:val="single" w:sz="4" w:space="0" w:color="000000"/>
              <w:bottom w:val="single" w:sz="4" w:space="0" w:color="000000"/>
              <w:right w:val="single" w:sz="4" w:space="0" w:color="000000"/>
            </w:tcBorders>
          </w:tcPr>
          <w:p w14:paraId="16FACFCC" w14:textId="77777777" w:rsidR="008B78C7" w:rsidRPr="007C424D" w:rsidRDefault="008B78C7" w:rsidP="00DD0B70">
            <w:pPr>
              <w:jc w:val="right"/>
              <w:rPr>
                <w:rFonts w:ascii="宋体" w:eastAsia="宋体" w:hAnsi="宋体"/>
                <w:szCs w:val="21"/>
              </w:rPr>
            </w:pPr>
            <w:r w:rsidRPr="007C424D">
              <w:rPr>
                <w:rFonts w:ascii="宋体" w:eastAsia="宋体" w:hAnsi="宋体" w:hint="eastAsia"/>
                <w:szCs w:val="21"/>
              </w:rPr>
              <w:t>20</w:t>
            </w:r>
          </w:p>
        </w:tc>
        <w:tc>
          <w:tcPr>
            <w:tcW w:w="3686" w:type="dxa"/>
            <w:tcBorders>
              <w:top w:val="single" w:sz="4" w:space="0" w:color="000000"/>
              <w:left w:val="single" w:sz="4" w:space="0" w:color="000000"/>
              <w:bottom w:val="single" w:sz="4" w:space="0" w:color="000000"/>
              <w:right w:val="single" w:sz="4" w:space="0" w:color="000000"/>
            </w:tcBorders>
          </w:tcPr>
          <w:p w14:paraId="2F0275BD" w14:textId="77777777" w:rsidR="008B78C7" w:rsidRPr="007C424D" w:rsidRDefault="008B78C7" w:rsidP="00DD0B70">
            <w:pPr>
              <w:rPr>
                <w:rFonts w:ascii="宋体" w:eastAsia="宋体" w:hAnsi="宋体"/>
                <w:szCs w:val="21"/>
              </w:rPr>
            </w:pPr>
            <w:r w:rsidRPr="007C424D">
              <w:rPr>
                <w:rFonts w:ascii="宋体" w:eastAsia="宋体" w:hAnsi="宋体" w:hint="eastAsia"/>
                <w:szCs w:val="21"/>
              </w:rPr>
              <w:t>确保项目组人员稳定，并招聘备选人员</w:t>
            </w:r>
          </w:p>
        </w:tc>
        <w:tc>
          <w:tcPr>
            <w:tcW w:w="1786" w:type="dxa"/>
            <w:tcBorders>
              <w:top w:val="single" w:sz="4" w:space="0" w:color="000000"/>
              <w:left w:val="single" w:sz="4" w:space="0" w:color="000000"/>
              <w:bottom w:val="single" w:sz="4" w:space="0" w:color="000000"/>
              <w:right w:val="single" w:sz="4" w:space="0" w:color="000000"/>
            </w:tcBorders>
          </w:tcPr>
          <w:p w14:paraId="0C6BA915" w14:textId="77777777" w:rsidR="008B78C7" w:rsidRPr="007C424D" w:rsidRDefault="008B78C7" w:rsidP="00DD0B70">
            <w:pPr>
              <w:rPr>
                <w:rFonts w:ascii="宋体" w:eastAsia="宋体" w:hAnsi="宋体"/>
                <w:szCs w:val="21"/>
              </w:rPr>
            </w:pPr>
            <w:r w:rsidRPr="007C424D">
              <w:rPr>
                <w:rFonts w:ascii="宋体" w:eastAsia="宋体" w:hAnsi="宋体" w:hint="eastAsia"/>
                <w:szCs w:val="21"/>
              </w:rPr>
              <w:t>项目部经理</w:t>
            </w:r>
          </w:p>
        </w:tc>
      </w:tr>
      <w:tr w:rsidR="008B78C7" w:rsidRPr="00A30DE8" w14:paraId="0CB5EE51" w14:textId="77777777" w:rsidTr="00DD0B70">
        <w:trPr>
          <w:jc w:val="center"/>
        </w:trPr>
        <w:tc>
          <w:tcPr>
            <w:tcW w:w="704" w:type="dxa"/>
            <w:tcBorders>
              <w:top w:val="single" w:sz="4" w:space="0" w:color="000000"/>
              <w:left w:val="single" w:sz="4" w:space="0" w:color="000000"/>
              <w:bottom w:val="single" w:sz="4" w:space="0" w:color="000000"/>
              <w:right w:val="single" w:sz="4" w:space="0" w:color="000000"/>
            </w:tcBorders>
          </w:tcPr>
          <w:p w14:paraId="1DBCDED4" w14:textId="77777777" w:rsidR="008B78C7" w:rsidRPr="007C424D" w:rsidRDefault="008B78C7" w:rsidP="00DD0B70">
            <w:pPr>
              <w:jc w:val="center"/>
              <w:rPr>
                <w:rFonts w:ascii="宋体" w:eastAsia="宋体" w:hAnsi="宋体"/>
                <w:szCs w:val="21"/>
              </w:rPr>
            </w:pPr>
            <w:r w:rsidRPr="007C424D">
              <w:rPr>
                <w:rFonts w:ascii="宋体" w:eastAsia="宋体" w:hAnsi="宋体" w:hint="eastAsia"/>
                <w:szCs w:val="21"/>
              </w:rPr>
              <w:t>4</w:t>
            </w:r>
          </w:p>
        </w:tc>
        <w:tc>
          <w:tcPr>
            <w:tcW w:w="1305" w:type="dxa"/>
            <w:tcBorders>
              <w:top w:val="single" w:sz="4" w:space="0" w:color="000000"/>
              <w:left w:val="single" w:sz="4" w:space="0" w:color="000000"/>
              <w:bottom w:val="single" w:sz="4" w:space="0" w:color="000000"/>
              <w:right w:val="single" w:sz="4" w:space="0" w:color="000000"/>
            </w:tcBorders>
          </w:tcPr>
          <w:p w14:paraId="71BD2322" w14:textId="77777777" w:rsidR="008B78C7" w:rsidRPr="007C424D" w:rsidRDefault="008B78C7" w:rsidP="00DD0B70">
            <w:pPr>
              <w:rPr>
                <w:rFonts w:ascii="宋体" w:eastAsia="宋体" w:hAnsi="宋体"/>
                <w:szCs w:val="21"/>
              </w:rPr>
            </w:pPr>
            <w:r w:rsidRPr="007C424D">
              <w:rPr>
                <w:rFonts w:ascii="宋体" w:eastAsia="宋体" w:hAnsi="宋体" w:hint="eastAsia"/>
                <w:szCs w:val="21"/>
              </w:rPr>
              <w:t>编码风险</w:t>
            </w:r>
          </w:p>
        </w:tc>
        <w:tc>
          <w:tcPr>
            <w:tcW w:w="729" w:type="dxa"/>
            <w:tcBorders>
              <w:top w:val="single" w:sz="4" w:space="0" w:color="000000"/>
              <w:left w:val="single" w:sz="4" w:space="0" w:color="000000"/>
              <w:bottom w:val="single" w:sz="4" w:space="0" w:color="000000"/>
              <w:right w:val="single" w:sz="4" w:space="0" w:color="000000"/>
            </w:tcBorders>
          </w:tcPr>
          <w:p w14:paraId="7FF9D16C" w14:textId="77777777" w:rsidR="008B78C7" w:rsidRPr="007C424D" w:rsidRDefault="008B78C7" w:rsidP="00DD0B70">
            <w:pPr>
              <w:jc w:val="right"/>
              <w:rPr>
                <w:rFonts w:ascii="宋体" w:eastAsia="宋体" w:hAnsi="宋体"/>
                <w:szCs w:val="21"/>
              </w:rPr>
            </w:pPr>
            <w:r w:rsidRPr="007C424D">
              <w:rPr>
                <w:rFonts w:ascii="宋体" w:eastAsia="宋体" w:hAnsi="宋体" w:hint="eastAsia"/>
                <w:szCs w:val="21"/>
              </w:rPr>
              <w:t>16</w:t>
            </w:r>
          </w:p>
        </w:tc>
        <w:tc>
          <w:tcPr>
            <w:tcW w:w="3686" w:type="dxa"/>
            <w:tcBorders>
              <w:top w:val="single" w:sz="4" w:space="0" w:color="000000"/>
              <w:left w:val="single" w:sz="4" w:space="0" w:color="000000"/>
              <w:bottom w:val="single" w:sz="4" w:space="0" w:color="000000"/>
              <w:right w:val="single" w:sz="4" w:space="0" w:color="000000"/>
            </w:tcBorders>
          </w:tcPr>
          <w:p w14:paraId="2DE42907" w14:textId="77777777" w:rsidR="008B78C7" w:rsidRPr="007C424D" w:rsidRDefault="008B78C7" w:rsidP="00DD0B70">
            <w:pPr>
              <w:rPr>
                <w:rFonts w:ascii="宋体" w:eastAsia="宋体" w:hAnsi="宋体"/>
                <w:szCs w:val="21"/>
              </w:rPr>
            </w:pPr>
            <w:r w:rsidRPr="007C424D">
              <w:rPr>
                <w:rFonts w:ascii="宋体" w:eastAsia="宋体" w:hAnsi="宋体" w:hint="eastAsia"/>
                <w:szCs w:val="21"/>
              </w:rPr>
              <w:t>制定并落实代码互查、走查制度</w:t>
            </w:r>
          </w:p>
        </w:tc>
        <w:tc>
          <w:tcPr>
            <w:tcW w:w="1786" w:type="dxa"/>
            <w:tcBorders>
              <w:top w:val="single" w:sz="4" w:space="0" w:color="000000"/>
              <w:left w:val="single" w:sz="4" w:space="0" w:color="000000"/>
              <w:bottom w:val="single" w:sz="4" w:space="0" w:color="000000"/>
              <w:right w:val="single" w:sz="4" w:space="0" w:color="000000"/>
            </w:tcBorders>
          </w:tcPr>
          <w:p w14:paraId="2506B0B6" w14:textId="77777777" w:rsidR="008B78C7" w:rsidRPr="007C424D" w:rsidRDefault="008B78C7" w:rsidP="00DD0B70">
            <w:pPr>
              <w:rPr>
                <w:rFonts w:ascii="宋体" w:eastAsia="宋体" w:hAnsi="宋体"/>
                <w:szCs w:val="21"/>
              </w:rPr>
            </w:pPr>
            <w:r w:rsidRPr="007C424D">
              <w:rPr>
                <w:rFonts w:ascii="宋体" w:eastAsia="宋体" w:hAnsi="宋体" w:hint="eastAsia"/>
                <w:szCs w:val="21"/>
              </w:rPr>
              <w:t>项目经理、QA</w:t>
            </w:r>
          </w:p>
        </w:tc>
      </w:tr>
      <w:tr w:rsidR="008B78C7" w:rsidRPr="00A30DE8" w14:paraId="00E81A1F" w14:textId="77777777" w:rsidTr="00DD0B70">
        <w:trPr>
          <w:jc w:val="center"/>
        </w:trPr>
        <w:tc>
          <w:tcPr>
            <w:tcW w:w="704" w:type="dxa"/>
            <w:tcBorders>
              <w:top w:val="single" w:sz="4" w:space="0" w:color="000000"/>
              <w:left w:val="single" w:sz="4" w:space="0" w:color="000000"/>
              <w:bottom w:val="single" w:sz="4" w:space="0" w:color="000000"/>
              <w:right w:val="single" w:sz="4" w:space="0" w:color="000000"/>
            </w:tcBorders>
          </w:tcPr>
          <w:p w14:paraId="3A8455BE" w14:textId="77777777" w:rsidR="008B78C7" w:rsidRPr="007C424D" w:rsidRDefault="008B78C7" w:rsidP="00DD0B70">
            <w:pPr>
              <w:jc w:val="center"/>
              <w:rPr>
                <w:rFonts w:ascii="宋体" w:eastAsia="宋体" w:hAnsi="宋体"/>
                <w:szCs w:val="21"/>
              </w:rPr>
            </w:pPr>
            <w:r w:rsidRPr="007C424D">
              <w:rPr>
                <w:rFonts w:ascii="宋体" w:eastAsia="宋体" w:hAnsi="宋体" w:hint="eastAsia"/>
                <w:szCs w:val="21"/>
              </w:rPr>
              <w:t>5</w:t>
            </w:r>
          </w:p>
        </w:tc>
        <w:tc>
          <w:tcPr>
            <w:tcW w:w="1305" w:type="dxa"/>
            <w:tcBorders>
              <w:top w:val="single" w:sz="4" w:space="0" w:color="000000"/>
              <w:left w:val="single" w:sz="4" w:space="0" w:color="000000"/>
              <w:bottom w:val="single" w:sz="4" w:space="0" w:color="000000"/>
              <w:right w:val="single" w:sz="4" w:space="0" w:color="000000"/>
            </w:tcBorders>
          </w:tcPr>
          <w:p w14:paraId="01DA3C55" w14:textId="77777777" w:rsidR="008B78C7" w:rsidRPr="007C424D" w:rsidRDefault="008B78C7" w:rsidP="00DD0B70">
            <w:pPr>
              <w:rPr>
                <w:rFonts w:ascii="宋体" w:eastAsia="宋体" w:hAnsi="宋体"/>
                <w:szCs w:val="21"/>
              </w:rPr>
            </w:pPr>
            <w:r w:rsidRPr="007C424D">
              <w:rPr>
                <w:rFonts w:ascii="宋体" w:eastAsia="宋体" w:hAnsi="宋体" w:hint="eastAsia"/>
                <w:szCs w:val="21"/>
              </w:rPr>
              <w:t>计划风险</w:t>
            </w:r>
          </w:p>
        </w:tc>
        <w:tc>
          <w:tcPr>
            <w:tcW w:w="729" w:type="dxa"/>
            <w:tcBorders>
              <w:top w:val="single" w:sz="4" w:space="0" w:color="000000"/>
              <w:left w:val="single" w:sz="4" w:space="0" w:color="000000"/>
              <w:bottom w:val="single" w:sz="4" w:space="0" w:color="000000"/>
              <w:right w:val="single" w:sz="4" w:space="0" w:color="000000"/>
            </w:tcBorders>
          </w:tcPr>
          <w:p w14:paraId="2C494858" w14:textId="77777777" w:rsidR="008B78C7" w:rsidRPr="007C424D" w:rsidRDefault="008B78C7" w:rsidP="00DD0B70">
            <w:pPr>
              <w:jc w:val="right"/>
              <w:rPr>
                <w:rFonts w:ascii="宋体" w:eastAsia="宋体" w:hAnsi="宋体"/>
                <w:szCs w:val="21"/>
              </w:rPr>
            </w:pPr>
            <w:r w:rsidRPr="007C424D">
              <w:rPr>
                <w:rFonts w:ascii="宋体" w:eastAsia="宋体" w:hAnsi="宋体" w:hint="eastAsia"/>
                <w:szCs w:val="21"/>
              </w:rPr>
              <w:t>15</w:t>
            </w:r>
          </w:p>
        </w:tc>
        <w:tc>
          <w:tcPr>
            <w:tcW w:w="3686" w:type="dxa"/>
            <w:tcBorders>
              <w:top w:val="single" w:sz="4" w:space="0" w:color="000000"/>
              <w:left w:val="single" w:sz="4" w:space="0" w:color="000000"/>
              <w:bottom w:val="single" w:sz="4" w:space="0" w:color="000000"/>
              <w:right w:val="single" w:sz="4" w:space="0" w:color="000000"/>
            </w:tcBorders>
          </w:tcPr>
          <w:p w14:paraId="12692C0B" w14:textId="77777777" w:rsidR="008B78C7" w:rsidRPr="007C424D" w:rsidRDefault="008B78C7" w:rsidP="00DD0B70">
            <w:pPr>
              <w:rPr>
                <w:rFonts w:ascii="宋体" w:eastAsia="宋体" w:hAnsi="宋体"/>
                <w:szCs w:val="21"/>
              </w:rPr>
            </w:pPr>
            <w:r w:rsidRPr="007C424D">
              <w:rPr>
                <w:rFonts w:ascii="宋体" w:eastAsia="宋体" w:hAnsi="宋体" w:hint="eastAsia"/>
                <w:szCs w:val="21"/>
              </w:rPr>
              <w:t>公司层面避免</w:t>
            </w:r>
          </w:p>
        </w:tc>
        <w:tc>
          <w:tcPr>
            <w:tcW w:w="1786" w:type="dxa"/>
            <w:tcBorders>
              <w:top w:val="single" w:sz="4" w:space="0" w:color="000000"/>
              <w:left w:val="single" w:sz="4" w:space="0" w:color="000000"/>
              <w:bottom w:val="single" w:sz="4" w:space="0" w:color="000000"/>
              <w:right w:val="single" w:sz="4" w:space="0" w:color="000000"/>
            </w:tcBorders>
          </w:tcPr>
          <w:p w14:paraId="67CB64D4" w14:textId="77777777" w:rsidR="008B78C7" w:rsidRPr="007C424D" w:rsidRDefault="008B78C7" w:rsidP="00DD0B70">
            <w:pPr>
              <w:rPr>
                <w:rFonts w:ascii="宋体" w:eastAsia="宋体" w:hAnsi="宋体"/>
                <w:szCs w:val="21"/>
              </w:rPr>
            </w:pPr>
            <w:r w:rsidRPr="007C424D">
              <w:rPr>
                <w:rFonts w:ascii="宋体" w:eastAsia="宋体" w:hAnsi="宋体" w:hint="eastAsia"/>
                <w:szCs w:val="21"/>
              </w:rPr>
              <w:t>总监</w:t>
            </w:r>
          </w:p>
        </w:tc>
      </w:tr>
      <w:tr w:rsidR="008B78C7" w:rsidRPr="00A30DE8" w14:paraId="3CEE597B" w14:textId="77777777" w:rsidTr="00DD0B70">
        <w:trPr>
          <w:jc w:val="center"/>
        </w:trPr>
        <w:tc>
          <w:tcPr>
            <w:tcW w:w="704" w:type="dxa"/>
            <w:tcBorders>
              <w:top w:val="single" w:sz="4" w:space="0" w:color="000000"/>
              <w:left w:val="single" w:sz="4" w:space="0" w:color="000000"/>
              <w:bottom w:val="single" w:sz="4" w:space="0" w:color="000000"/>
              <w:right w:val="single" w:sz="4" w:space="0" w:color="000000"/>
            </w:tcBorders>
          </w:tcPr>
          <w:p w14:paraId="633EC976" w14:textId="77777777" w:rsidR="008B78C7" w:rsidRPr="007C424D" w:rsidRDefault="008B78C7" w:rsidP="00DD0B70">
            <w:pPr>
              <w:jc w:val="center"/>
              <w:rPr>
                <w:rFonts w:ascii="宋体" w:eastAsia="宋体" w:hAnsi="宋体"/>
                <w:szCs w:val="21"/>
              </w:rPr>
            </w:pPr>
            <w:r w:rsidRPr="007C424D">
              <w:rPr>
                <w:rFonts w:ascii="宋体" w:eastAsia="宋体" w:hAnsi="宋体" w:hint="eastAsia"/>
                <w:szCs w:val="21"/>
              </w:rPr>
              <w:t>6</w:t>
            </w:r>
          </w:p>
        </w:tc>
        <w:tc>
          <w:tcPr>
            <w:tcW w:w="1305" w:type="dxa"/>
            <w:tcBorders>
              <w:top w:val="single" w:sz="4" w:space="0" w:color="000000"/>
              <w:left w:val="single" w:sz="4" w:space="0" w:color="000000"/>
              <w:bottom w:val="single" w:sz="4" w:space="0" w:color="000000"/>
              <w:right w:val="single" w:sz="4" w:space="0" w:color="000000"/>
            </w:tcBorders>
            <w:vAlign w:val="center"/>
          </w:tcPr>
          <w:p w14:paraId="7AC3A887" w14:textId="77777777" w:rsidR="008B78C7" w:rsidRPr="007C424D" w:rsidRDefault="008B78C7" w:rsidP="00DD0B70">
            <w:pPr>
              <w:rPr>
                <w:rFonts w:ascii="宋体" w:eastAsia="宋体" w:hAnsi="宋体"/>
                <w:szCs w:val="21"/>
              </w:rPr>
            </w:pPr>
            <w:r w:rsidRPr="007C424D">
              <w:rPr>
                <w:rFonts w:ascii="宋体" w:eastAsia="宋体" w:hAnsi="宋体" w:hint="eastAsia"/>
                <w:szCs w:val="21"/>
              </w:rPr>
              <w:t>开发风险</w:t>
            </w:r>
          </w:p>
        </w:tc>
        <w:tc>
          <w:tcPr>
            <w:tcW w:w="729" w:type="dxa"/>
            <w:tcBorders>
              <w:top w:val="single" w:sz="4" w:space="0" w:color="000000"/>
              <w:left w:val="single" w:sz="4" w:space="0" w:color="000000"/>
              <w:bottom w:val="single" w:sz="4" w:space="0" w:color="000000"/>
              <w:right w:val="single" w:sz="4" w:space="0" w:color="000000"/>
            </w:tcBorders>
            <w:vAlign w:val="center"/>
          </w:tcPr>
          <w:p w14:paraId="3F254797" w14:textId="77777777" w:rsidR="008B78C7" w:rsidRPr="007C424D" w:rsidRDefault="008B78C7" w:rsidP="00DD0B70">
            <w:pPr>
              <w:jc w:val="right"/>
              <w:rPr>
                <w:rFonts w:ascii="宋体" w:eastAsia="宋体" w:hAnsi="宋体"/>
                <w:szCs w:val="21"/>
              </w:rPr>
            </w:pPr>
            <w:r w:rsidRPr="007C424D">
              <w:rPr>
                <w:rFonts w:ascii="宋体" w:eastAsia="宋体" w:hAnsi="宋体" w:hint="eastAsia"/>
                <w:szCs w:val="21"/>
              </w:rPr>
              <w:t>15</w:t>
            </w:r>
          </w:p>
        </w:tc>
        <w:tc>
          <w:tcPr>
            <w:tcW w:w="3686" w:type="dxa"/>
            <w:tcBorders>
              <w:top w:val="single" w:sz="4" w:space="0" w:color="000000"/>
              <w:left w:val="single" w:sz="4" w:space="0" w:color="000000"/>
              <w:bottom w:val="single" w:sz="4" w:space="0" w:color="000000"/>
              <w:right w:val="single" w:sz="4" w:space="0" w:color="000000"/>
            </w:tcBorders>
          </w:tcPr>
          <w:p w14:paraId="14385223" w14:textId="77777777" w:rsidR="008B78C7" w:rsidRPr="007C424D" w:rsidRDefault="008B78C7" w:rsidP="00DD0B70">
            <w:pPr>
              <w:rPr>
                <w:rFonts w:ascii="宋体" w:eastAsia="宋体" w:hAnsi="宋体"/>
                <w:szCs w:val="21"/>
              </w:rPr>
            </w:pPr>
            <w:r w:rsidRPr="007C424D">
              <w:rPr>
                <w:rFonts w:ascii="宋体" w:eastAsia="宋体" w:hAnsi="宋体" w:hint="eastAsia"/>
                <w:szCs w:val="21"/>
              </w:rPr>
              <w:t>对关键技术排优先级，根据项目时间要求，分步骤推出可运行版本</w:t>
            </w:r>
          </w:p>
        </w:tc>
        <w:tc>
          <w:tcPr>
            <w:tcW w:w="1786" w:type="dxa"/>
            <w:tcBorders>
              <w:top w:val="single" w:sz="4" w:space="0" w:color="000000"/>
              <w:left w:val="single" w:sz="4" w:space="0" w:color="000000"/>
              <w:bottom w:val="single" w:sz="4" w:space="0" w:color="000000"/>
              <w:right w:val="single" w:sz="4" w:space="0" w:color="000000"/>
            </w:tcBorders>
            <w:vAlign w:val="center"/>
          </w:tcPr>
          <w:p w14:paraId="4FB3B9DE" w14:textId="77777777" w:rsidR="008B78C7" w:rsidRPr="007C424D" w:rsidRDefault="008B78C7" w:rsidP="00DD0B70">
            <w:pPr>
              <w:rPr>
                <w:rFonts w:ascii="宋体" w:eastAsia="宋体" w:hAnsi="宋体"/>
                <w:szCs w:val="21"/>
              </w:rPr>
            </w:pPr>
            <w:r w:rsidRPr="007C424D">
              <w:rPr>
                <w:rFonts w:ascii="宋体" w:eastAsia="宋体" w:hAnsi="宋体" w:hint="eastAsia"/>
                <w:szCs w:val="21"/>
              </w:rPr>
              <w:t>项目经理</w:t>
            </w:r>
          </w:p>
        </w:tc>
      </w:tr>
    </w:tbl>
    <w:p w14:paraId="1EEBA9BD" w14:textId="77777777" w:rsidR="008B78C7" w:rsidRPr="00A30DE8" w:rsidRDefault="008B78C7" w:rsidP="008B78C7"/>
    <w:p w14:paraId="51DB7A45" w14:textId="6EEFE832" w:rsidR="008B78C7" w:rsidRPr="00A30DE8" w:rsidRDefault="008B78C7" w:rsidP="008B78C7">
      <w:pPr>
        <w:pStyle w:val="3"/>
        <w:rPr>
          <w:rFonts w:ascii="Times New Roman" w:hAnsi="Times New Roman" w:cs="Times New Roman"/>
        </w:rPr>
      </w:pPr>
      <w:bookmarkStart w:id="179" w:name="_Toc23780393"/>
      <w:bookmarkStart w:id="180" w:name="_Toc23957135"/>
      <w:r w:rsidRPr="00A30DE8">
        <w:rPr>
          <w:rFonts w:ascii="Times New Roman" w:hAnsi="Times New Roman" w:cs="Times New Roman"/>
        </w:rPr>
        <w:t>7.</w:t>
      </w:r>
      <w:r>
        <w:rPr>
          <w:rFonts w:ascii="Times New Roman" w:hAnsi="Times New Roman" w:cs="Times New Roman"/>
        </w:rPr>
        <w:t>4</w:t>
      </w:r>
      <w:r w:rsidRPr="00A30DE8">
        <w:rPr>
          <w:rFonts w:ascii="Times New Roman" w:hAnsi="Times New Roman" w:cs="Times New Roman"/>
        </w:rPr>
        <w:t xml:space="preserve">.4 </w:t>
      </w:r>
      <w:r w:rsidRPr="00A30DE8">
        <w:rPr>
          <w:rFonts w:ascii="Times New Roman" w:hAnsi="Times New Roman" w:cs="Times New Roman"/>
        </w:rPr>
        <w:t>重点风险识别及防范</w:t>
      </w:r>
      <w:bookmarkEnd w:id="179"/>
      <w:bookmarkEnd w:id="180"/>
    </w:p>
    <w:p w14:paraId="6BEE9543" w14:textId="77777777" w:rsidR="008B78C7" w:rsidRPr="00A30DE8" w:rsidRDefault="008B78C7" w:rsidP="008B78C7">
      <w:pPr>
        <w:pStyle w:val="CSS1"/>
        <w:ind w:firstLine="482"/>
        <w:rPr>
          <w:b/>
          <w:szCs w:val="24"/>
        </w:rPr>
      </w:pPr>
      <w:r>
        <w:rPr>
          <w:rFonts w:hint="eastAsia"/>
          <w:b/>
          <w:szCs w:val="24"/>
        </w:rPr>
        <w:t>（1）</w:t>
      </w:r>
      <w:r w:rsidRPr="00A30DE8">
        <w:rPr>
          <w:rFonts w:hint="eastAsia"/>
          <w:b/>
          <w:szCs w:val="24"/>
        </w:rPr>
        <w:t xml:space="preserve"> 系统调研风险</w:t>
      </w:r>
    </w:p>
    <w:p w14:paraId="3AE11045" w14:textId="77777777" w:rsidR="008B78C7" w:rsidRPr="00A30DE8" w:rsidRDefault="008B78C7" w:rsidP="008B78C7">
      <w:pPr>
        <w:pStyle w:val="CSS1"/>
        <w:rPr>
          <w:szCs w:val="24"/>
        </w:rPr>
      </w:pPr>
      <w:r w:rsidRPr="00A30DE8">
        <w:rPr>
          <w:rFonts w:hint="eastAsia"/>
          <w:szCs w:val="24"/>
        </w:rPr>
        <w:lastRenderedPageBreak/>
        <w:t>A、业务部门人员配合风险</w:t>
      </w:r>
    </w:p>
    <w:p w14:paraId="6739F451" w14:textId="77777777" w:rsidR="008B78C7" w:rsidRPr="00A30DE8" w:rsidRDefault="008B78C7" w:rsidP="008B78C7">
      <w:pPr>
        <w:pStyle w:val="CSS1"/>
        <w:rPr>
          <w:szCs w:val="24"/>
        </w:rPr>
      </w:pPr>
      <w:r w:rsidRPr="00A30DE8">
        <w:rPr>
          <w:rFonts w:hint="eastAsia"/>
          <w:szCs w:val="24"/>
        </w:rPr>
        <w:t>［风险定义］</w:t>
      </w:r>
    </w:p>
    <w:p w14:paraId="355EABAE" w14:textId="77777777" w:rsidR="008B78C7" w:rsidRPr="00A30DE8" w:rsidRDefault="008B78C7" w:rsidP="008B78C7">
      <w:pPr>
        <w:pStyle w:val="CSS1"/>
        <w:rPr>
          <w:szCs w:val="24"/>
        </w:rPr>
      </w:pPr>
      <w:r w:rsidRPr="00A30DE8">
        <w:rPr>
          <w:rFonts w:hint="eastAsia"/>
          <w:szCs w:val="24"/>
        </w:rPr>
        <w:t>某些业务部门人员不配合调研，或者配合程度不够。</w:t>
      </w:r>
    </w:p>
    <w:p w14:paraId="0BED0D67" w14:textId="77777777" w:rsidR="008B78C7" w:rsidRPr="00A30DE8" w:rsidRDefault="008B78C7" w:rsidP="008B78C7">
      <w:pPr>
        <w:pStyle w:val="CSS1"/>
        <w:rPr>
          <w:szCs w:val="24"/>
        </w:rPr>
      </w:pPr>
      <w:r w:rsidRPr="00A30DE8">
        <w:rPr>
          <w:rFonts w:hint="eastAsia"/>
          <w:szCs w:val="24"/>
        </w:rPr>
        <w:t>［解决策略］</w:t>
      </w:r>
    </w:p>
    <w:p w14:paraId="2027DE12" w14:textId="77777777" w:rsidR="008B78C7" w:rsidRPr="00A30DE8" w:rsidRDefault="008B78C7" w:rsidP="008B78C7">
      <w:pPr>
        <w:pStyle w:val="CSS1"/>
        <w:rPr>
          <w:szCs w:val="24"/>
        </w:rPr>
      </w:pPr>
      <w:r w:rsidRPr="00A30DE8">
        <w:rPr>
          <w:rFonts w:hint="eastAsia"/>
          <w:szCs w:val="24"/>
        </w:rPr>
        <w:t>加强沟通，耐心细致讲解调研的作用和目的，调研人员要发扬不怕苦不怕累不怕麻烦的作风，同时，还可增加调研次数，或者其它电话，邮件联系等方式，解决问题。</w:t>
      </w:r>
    </w:p>
    <w:p w14:paraId="347F0E1D" w14:textId="77777777" w:rsidR="008B78C7" w:rsidRPr="00A30DE8" w:rsidRDefault="008B78C7" w:rsidP="008B78C7">
      <w:pPr>
        <w:pStyle w:val="CSS1"/>
        <w:rPr>
          <w:szCs w:val="24"/>
        </w:rPr>
      </w:pPr>
      <w:r w:rsidRPr="00A30DE8">
        <w:rPr>
          <w:rFonts w:hint="eastAsia"/>
          <w:szCs w:val="24"/>
        </w:rPr>
        <w:t>B、调研时间安排与实际时间冲突风险</w:t>
      </w:r>
    </w:p>
    <w:p w14:paraId="094D4382" w14:textId="77777777" w:rsidR="008B78C7" w:rsidRPr="00A30DE8" w:rsidRDefault="008B78C7" w:rsidP="008B78C7">
      <w:pPr>
        <w:pStyle w:val="CSS1"/>
        <w:rPr>
          <w:szCs w:val="24"/>
        </w:rPr>
      </w:pPr>
      <w:r w:rsidRPr="00A30DE8">
        <w:rPr>
          <w:rFonts w:hint="eastAsia"/>
          <w:szCs w:val="24"/>
        </w:rPr>
        <w:t>［风险定义］</w:t>
      </w:r>
    </w:p>
    <w:p w14:paraId="742384F3" w14:textId="77777777" w:rsidR="008B78C7" w:rsidRPr="00A30DE8" w:rsidRDefault="008B78C7" w:rsidP="008B78C7">
      <w:pPr>
        <w:pStyle w:val="CSS1"/>
        <w:rPr>
          <w:szCs w:val="24"/>
        </w:rPr>
      </w:pPr>
      <w:r w:rsidRPr="00A30DE8">
        <w:rPr>
          <w:rFonts w:hint="eastAsia"/>
          <w:szCs w:val="24"/>
        </w:rPr>
        <w:t>在调研进度安排中安排的某个部门的调研时间，而该部门由于某些原因在预定的时间内不能进行调研。</w:t>
      </w:r>
    </w:p>
    <w:p w14:paraId="11B05D5C" w14:textId="77777777" w:rsidR="008B78C7" w:rsidRPr="00A30DE8" w:rsidRDefault="008B78C7" w:rsidP="008B78C7">
      <w:pPr>
        <w:pStyle w:val="CSS1"/>
        <w:rPr>
          <w:szCs w:val="24"/>
        </w:rPr>
      </w:pPr>
      <w:r w:rsidRPr="00A30DE8">
        <w:rPr>
          <w:rFonts w:hint="eastAsia"/>
          <w:szCs w:val="24"/>
        </w:rPr>
        <w:t>［解决策略］</w:t>
      </w:r>
    </w:p>
    <w:p w14:paraId="35FA484C" w14:textId="77777777" w:rsidR="008B78C7" w:rsidRPr="00A30DE8" w:rsidRDefault="008B78C7" w:rsidP="008B78C7">
      <w:pPr>
        <w:pStyle w:val="CSS1"/>
        <w:rPr>
          <w:szCs w:val="24"/>
        </w:rPr>
      </w:pPr>
      <w:r w:rsidRPr="00A30DE8">
        <w:rPr>
          <w:rFonts w:hint="eastAsia"/>
          <w:szCs w:val="24"/>
        </w:rPr>
        <w:t>从两个方面：一个就是在制定调研计划的时候，对调研时间安排留有一定的裕度，这样，当出现这种风险时可以利用裕度时间从新调研。另一个就是每天分析调研时间表上的时间安排和各个业务部门人员工作安排，加强沟通，一旦发现某个部门时间安排不上，可以及时和其它部门的调研时间做对调，尽量减少损失。</w:t>
      </w:r>
    </w:p>
    <w:p w14:paraId="5DB45616" w14:textId="77777777" w:rsidR="008B78C7" w:rsidRPr="00A30DE8" w:rsidRDefault="008B78C7" w:rsidP="008B78C7">
      <w:pPr>
        <w:pStyle w:val="CSS1"/>
        <w:rPr>
          <w:szCs w:val="24"/>
        </w:rPr>
      </w:pPr>
      <w:r w:rsidRPr="00A30DE8">
        <w:rPr>
          <w:rFonts w:hint="eastAsia"/>
          <w:szCs w:val="24"/>
        </w:rPr>
        <w:t>C、调研资料变更风险</w:t>
      </w:r>
    </w:p>
    <w:p w14:paraId="6A5778F5" w14:textId="77777777" w:rsidR="008B78C7" w:rsidRPr="00A30DE8" w:rsidRDefault="008B78C7" w:rsidP="008B78C7">
      <w:pPr>
        <w:pStyle w:val="CSS1"/>
        <w:rPr>
          <w:szCs w:val="24"/>
        </w:rPr>
      </w:pPr>
      <w:r w:rsidRPr="00A30DE8">
        <w:rPr>
          <w:rFonts w:hint="eastAsia"/>
          <w:szCs w:val="24"/>
        </w:rPr>
        <w:t>[风险定义]</w:t>
      </w:r>
    </w:p>
    <w:p w14:paraId="38C84F95" w14:textId="77777777" w:rsidR="008B78C7" w:rsidRPr="00A30DE8" w:rsidRDefault="008B78C7" w:rsidP="008B78C7">
      <w:pPr>
        <w:pStyle w:val="CSS1"/>
        <w:rPr>
          <w:szCs w:val="24"/>
        </w:rPr>
      </w:pPr>
      <w:r w:rsidRPr="00A30DE8">
        <w:rPr>
          <w:rFonts w:hint="eastAsia"/>
          <w:szCs w:val="24"/>
        </w:rPr>
        <w:t>业务部门填写好的调研资料，突然提出要修改，比如，某些数据项不共享了，造成某些部门的调研数据经常改变，没法确认。</w:t>
      </w:r>
    </w:p>
    <w:p w14:paraId="77A1D547" w14:textId="77777777" w:rsidR="008B78C7" w:rsidRPr="00A30DE8" w:rsidRDefault="008B78C7" w:rsidP="008B78C7">
      <w:pPr>
        <w:pStyle w:val="CSS1"/>
        <w:rPr>
          <w:szCs w:val="24"/>
        </w:rPr>
      </w:pPr>
      <w:r w:rsidRPr="00A30DE8">
        <w:rPr>
          <w:rFonts w:hint="eastAsia"/>
          <w:szCs w:val="24"/>
        </w:rPr>
        <w:t>［解决策略］</w:t>
      </w:r>
    </w:p>
    <w:p w14:paraId="167FEFF1" w14:textId="77777777" w:rsidR="008B78C7" w:rsidRPr="00A30DE8" w:rsidRDefault="008B78C7" w:rsidP="008B78C7">
      <w:pPr>
        <w:pStyle w:val="CSS1"/>
        <w:rPr>
          <w:szCs w:val="24"/>
        </w:rPr>
      </w:pPr>
      <w:r w:rsidRPr="00A30DE8">
        <w:rPr>
          <w:rFonts w:hint="eastAsia"/>
          <w:szCs w:val="24"/>
        </w:rPr>
        <w:t>对每次调研过程做记录，包括原始数据资料和谈话内容，避免事后不认帐的情况发生，同时，也可以为行政协调提供依据。</w:t>
      </w:r>
    </w:p>
    <w:p w14:paraId="4524C0CD" w14:textId="77777777" w:rsidR="008B78C7" w:rsidRPr="00A30DE8" w:rsidRDefault="008B78C7" w:rsidP="008B78C7">
      <w:pPr>
        <w:pStyle w:val="CSS1"/>
        <w:rPr>
          <w:szCs w:val="24"/>
        </w:rPr>
      </w:pPr>
      <w:r w:rsidRPr="00A30DE8">
        <w:rPr>
          <w:rFonts w:hint="eastAsia"/>
          <w:szCs w:val="24"/>
        </w:rPr>
        <w:t>D、行政协调风险</w:t>
      </w:r>
    </w:p>
    <w:p w14:paraId="2E05408E" w14:textId="77777777" w:rsidR="008B78C7" w:rsidRPr="00A30DE8" w:rsidRDefault="008B78C7" w:rsidP="008B78C7">
      <w:pPr>
        <w:pStyle w:val="CSS1"/>
        <w:rPr>
          <w:szCs w:val="24"/>
        </w:rPr>
      </w:pPr>
      <w:r w:rsidRPr="00A30DE8">
        <w:rPr>
          <w:rFonts w:hint="eastAsia"/>
          <w:szCs w:val="24"/>
        </w:rPr>
        <w:t>[风险定义]</w:t>
      </w:r>
    </w:p>
    <w:p w14:paraId="1A8A5763" w14:textId="77777777" w:rsidR="008B78C7" w:rsidRPr="00A30DE8" w:rsidRDefault="008B78C7" w:rsidP="008B78C7">
      <w:pPr>
        <w:pStyle w:val="CSS1"/>
        <w:rPr>
          <w:szCs w:val="24"/>
        </w:rPr>
      </w:pPr>
      <w:r w:rsidRPr="00A30DE8">
        <w:rPr>
          <w:rFonts w:hint="eastAsia"/>
          <w:szCs w:val="24"/>
        </w:rPr>
        <w:t>由于行政协调的原因，某些部门拒绝调研人员进行调研。</w:t>
      </w:r>
    </w:p>
    <w:p w14:paraId="48473599" w14:textId="77777777" w:rsidR="008B78C7" w:rsidRPr="00A30DE8" w:rsidRDefault="008B78C7" w:rsidP="008B78C7">
      <w:pPr>
        <w:pStyle w:val="CSS1"/>
        <w:rPr>
          <w:szCs w:val="24"/>
        </w:rPr>
      </w:pPr>
      <w:r w:rsidRPr="00A30DE8">
        <w:rPr>
          <w:rFonts w:hint="eastAsia"/>
          <w:szCs w:val="24"/>
        </w:rPr>
        <w:t>［解决策略］</w:t>
      </w:r>
    </w:p>
    <w:p w14:paraId="6EE0171B" w14:textId="77777777" w:rsidR="008B78C7" w:rsidRPr="00A30DE8" w:rsidRDefault="008B78C7" w:rsidP="008B78C7">
      <w:pPr>
        <w:pStyle w:val="CSS1"/>
        <w:rPr>
          <w:szCs w:val="24"/>
        </w:rPr>
      </w:pPr>
      <w:r w:rsidRPr="00A30DE8">
        <w:rPr>
          <w:rFonts w:hint="eastAsia"/>
          <w:szCs w:val="24"/>
        </w:rPr>
        <w:t>首先还是继续行政协调，同时，修改调研计划，保证尽量减少对其它部门调研的影响，其次，如果协调不成功，则汇总所有行政协调不成功的业务部门情况，和用户一起，综合分析，决定不实施、暂缓实施或者其它解决办法。</w:t>
      </w:r>
    </w:p>
    <w:p w14:paraId="25E34F8F" w14:textId="77777777" w:rsidR="008B78C7" w:rsidRPr="00A30DE8" w:rsidRDefault="008B78C7" w:rsidP="008B78C7">
      <w:pPr>
        <w:pStyle w:val="CSS1"/>
        <w:rPr>
          <w:szCs w:val="24"/>
        </w:rPr>
      </w:pPr>
      <w:r w:rsidRPr="00A30DE8">
        <w:rPr>
          <w:rFonts w:hint="eastAsia"/>
          <w:szCs w:val="24"/>
        </w:rPr>
        <w:lastRenderedPageBreak/>
        <w:t>E、其它系统调研风险</w:t>
      </w:r>
    </w:p>
    <w:p w14:paraId="1C6FF865" w14:textId="77777777" w:rsidR="008B78C7" w:rsidRPr="00A30DE8" w:rsidRDefault="008B78C7" w:rsidP="008B78C7">
      <w:pPr>
        <w:pStyle w:val="CSS1"/>
        <w:rPr>
          <w:szCs w:val="24"/>
        </w:rPr>
      </w:pPr>
      <w:r w:rsidRPr="00A30DE8">
        <w:rPr>
          <w:rFonts w:hint="eastAsia"/>
          <w:szCs w:val="24"/>
        </w:rPr>
        <w:t>在调研过程中，还会出现其它不可预知的风险，需要开发方和用户方密切配合，及时采取适当的措施，尽量减少风险带来的负面影响。</w:t>
      </w:r>
    </w:p>
    <w:p w14:paraId="0E98ED32" w14:textId="77777777" w:rsidR="008B78C7" w:rsidRPr="00A30DE8" w:rsidRDefault="008B78C7" w:rsidP="008B78C7">
      <w:pPr>
        <w:pStyle w:val="CSS1"/>
        <w:ind w:firstLine="482"/>
        <w:rPr>
          <w:b/>
          <w:szCs w:val="24"/>
        </w:rPr>
      </w:pPr>
      <w:r>
        <w:rPr>
          <w:rFonts w:hint="eastAsia"/>
          <w:b/>
          <w:szCs w:val="24"/>
        </w:rPr>
        <w:t>（2）</w:t>
      </w:r>
      <w:r w:rsidRPr="00A30DE8">
        <w:rPr>
          <w:rFonts w:hint="eastAsia"/>
          <w:b/>
          <w:szCs w:val="24"/>
        </w:rPr>
        <w:t xml:space="preserve"> 需求变更</w:t>
      </w:r>
    </w:p>
    <w:p w14:paraId="1BD05AFA" w14:textId="77777777" w:rsidR="008B78C7" w:rsidRPr="00A30DE8" w:rsidRDefault="008B78C7" w:rsidP="008B78C7">
      <w:pPr>
        <w:pStyle w:val="CSS1"/>
        <w:rPr>
          <w:szCs w:val="24"/>
        </w:rPr>
      </w:pPr>
      <w:r w:rsidRPr="00A30DE8">
        <w:rPr>
          <w:rFonts w:hint="eastAsia"/>
          <w:szCs w:val="24"/>
        </w:rPr>
        <w:t>[风险定义]</w:t>
      </w:r>
    </w:p>
    <w:p w14:paraId="233EEB0F" w14:textId="77777777" w:rsidR="008B78C7" w:rsidRPr="00A30DE8" w:rsidRDefault="008B78C7" w:rsidP="008B78C7">
      <w:pPr>
        <w:pStyle w:val="CSS1"/>
        <w:rPr>
          <w:szCs w:val="24"/>
        </w:rPr>
      </w:pPr>
      <w:r w:rsidRPr="00A30DE8">
        <w:rPr>
          <w:rFonts w:hint="eastAsia"/>
          <w:szCs w:val="24"/>
        </w:rPr>
        <w:t>由于用户对需求的不明确造成的变动或由于国家政策、政府体制改革等因素引起部门的业务流程的变化。这会对系统开发带来较大影响。</w:t>
      </w:r>
    </w:p>
    <w:p w14:paraId="3FCC67CE" w14:textId="77777777" w:rsidR="008B78C7" w:rsidRPr="00A30DE8" w:rsidRDefault="008B78C7" w:rsidP="008B78C7">
      <w:pPr>
        <w:pStyle w:val="CSS1"/>
        <w:rPr>
          <w:szCs w:val="24"/>
        </w:rPr>
      </w:pPr>
      <w:r w:rsidRPr="00A30DE8">
        <w:rPr>
          <w:rFonts w:hint="eastAsia"/>
          <w:szCs w:val="24"/>
        </w:rPr>
        <w:t>［解决策略］</w:t>
      </w:r>
    </w:p>
    <w:p w14:paraId="1FB71D02" w14:textId="77777777" w:rsidR="008B78C7" w:rsidRPr="00A30DE8" w:rsidRDefault="008B78C7" w:rsidP="008B78C7">
      <w:pPr>
        <w:pStyle w:val="CSS1"/>
        <w:rPr>
          <w:szCs w:val="24"/>
        </w:rPr>
      </w:pPr>
      <w:r w:rsidRPr="00A30DE8">
        <w:rPr>
          <w:rFonts w:hint="eastAsia"/>
          <w:szCs w:val="24"/>
        </w:rPr>
        <w:t>A. 加强管理。变更必须通过一定的审批程序，才能被确认。所有变更须登记在案。</w:t>
      </w:r>
    </w:p>
    <w:p w14:paraId="4EE0A107" w14:textId="77777777" w:rsidR="008B78C7" w:rsidRPr="00A30DE8" w:rsidRDefault="008B78C7" w:rsidP="008B78C7">
      <w:pPr>
        <w:pStyle w:val="CSS1"/>
        <w:rPr>
          <w:szCs w:val="24"/>
        </w:rPr>
      </w:pPr>
      <w:r w:rsidRPr="00A30DE8">
        <w:rPr>
          <w:rFonts w:hint="eastAsia"/>
          <w:szCs w:val="24"/>
        </w:rPr>
        <w:t>B. 在软件中强化柔性设计。</w:t>
      </w:r>
    </w:p>
    <w:p w14:paraId="1A8E7870" w14:textId="77777777" w:rsidR="008B78C7" w:rsidRPr="00A30DE8" w:rsidRDefault="008B78C7" w:rsidP="008B78C7">
      <w:pPr>
        <w:pStyle w:val="CSS1"/>
        <w:ind w:firstLine="482"/>
        <w:rPr>
          <w:b/>
          <w:szCs w:val="24"/>
        </w:rPr>
      </w:pPr>
      <w:r>
        <w:rPr>
          <w:rFonts w:hint="eastAsia"/>
          <w:b/>
          <w:szCs w:val="24"/>
        </w:rPr>
        <w:t>（3）</w:t>
      </w:r>
      <w:r w:rsidRPr="00A30DE8">
        <w:rPr>
          <w:rFonts w:hint="eastAsia"/>
          <w:b/>
          <w:szCs w:val="24"/>
        </w:rPr>
        <w:t xml:space="preserve"> 新技术的采用</w:t>
      </w:r>
    </w:p>
    <w:p w14:paraId="66AF33EE" w14:textId="77777777" w:rsidR="008B78C7" w:rsidRPr="00A30DE8" w:rsidRDefault="008B78C7" w:rsidP="008B78C7">
      <w:pPr>
        <w:pStyle w:val="CSS1"/>
        <w:rPr>
          <w:szCs w:val="24"/>
        </w:rPr>
      </w:pPr>
      <w:r w:rsidRPr="00A30DE8">
        <w:rPr>
          <w:rFonts w:hint="eastAsia"/>
          <w:szCs w:val="24"/>
        </w:rPr>
        <w:t>[风险定义]</w:t>
      </w:r>
    </w:p>
    <w:p w14:paraId="6A682A18" w14:textId="77777777" w:rsidR="008B78C7" w:rsidRPr="00A30DE8" w:rsidRDefault="008B78C7" w:rsidP="008B78C7">
      <w:pPr>
        <w:pStyle w:val="CSS1"/>
        <w:rPr>
          <w:szCs w:val="24"/>
        </w:rPr>
      </w:pPr>
      <w:r w:rsidRPr="00A30DE8">
        <w:rPr>
          <w:rFonts w:hint="eastAsia"/>
          <w:szCs w:val="24"/>
        </w:rPr>
        <w:t>本项目的设计方案采用JAVA/XML/WEB SERVICE 等先进的开发技术。因此对采用该技术进行开发过程中遇到的问题及开发完成后系统的运行状况需要有足够的认识。</w:t>
      </w:r>
    </w:p>
    <w:p w14:paraId="3923C57E" w14:textId="77777777" w:rsidR="008B78C7" w:rsidRPr="00A30DE8" w:rsidRDefault="008B78C7" w:rsidP="008B78C7">
      <w:pPr>
        <w:pStyle w:val="CSS1"/>
        <w:rPr>
          <w:szCs w:val="24"/>
        </w:rPr>
      </w:pPr>
      <w:r w:rsidRPr="00A30DE8">
        <w:rPr>
          <w:rFonts w:hint="eastAsia"/>
          <w:szCs w:val="24"/>
        </w:rPr>
        <w:t>［解决策略］</w:t>
      </w:r>
    </w:p>
    <w:p w14:paraId="2C5C4665" w14:textId="77777777" w:rsidR="008B78C7" w:rsidRPr="00A30DE8" w:rsidRDefault="008B78C7" w:rsidP="008B78C7">
      <w:pPr>
        <w:pStyle w:val="CSS1"/>
        <w:rPr>
          <w:szCs w:val="24"/>
        </w:rPr>
      </w:pPr>
      <w:r w:rsidRPr="00A30DE8">
        <w:rPr>
          <w:rFonts w:hint="eastAsia"/>
          <w:szCs w:val="24"/>
        </w:rPr>
        <w:t>A. 加强新技术的学习，加强技术人员之间交流与沟通，尽快提高水平。</w:t>
      </w:r>
    </w:p>
    <w:p w14:paraId="6B055F70" w14:textId="77777777" w:rsidR="008B78C7" w:rsidRPr="00A30DE8" w:rsidRDefault="008B78C7" w:rsidP="008B78C7">
      <w:pPr>
        <w:pStyle w:val="CSS1"/>
        <w:rPr>
          <w:szCs w:val="24"/>
        </w:rPr>
      </w:pPr>
      <w:r w:rsidRPr="00A30DE8">
        <w:rPr>
          <w:rFonts w:hint="eastAsia"/>
          <w:szCs w:val="24"/>
        </w:rPr>
        <w:t>B. 学习和借鉴成功案例。</w:t>
      </w:r>
    </w:p>
    <w:p w14:paraId="482B4838" w14:textId="77777777" w:rsidR="008B78C7" w:rsidRPr="00A30DE8" w:rsidRDefault="008B78C7" w:rsidP="008B78C7">
      <w:pPr>
        <w:pStyle w:val="CSS1"/>
        <w:ind w:firstLine="482"/>
        <w:rPr>
          <w:b/>
          <w:szCs w:val="24"/>
        </w:rPr>
      </w:pPr>
      <w:r>
        <w:rPr>
          <w:rFonts w:hint="eastAsia"/>
          <w:b/>
          <w:szCs w:val="24"/>
        </w:rPr>
        <w:t>（4）</w:t>
      </w:r>
      <w:r w:rsidRPr="00A30DE8">
        <w:rPr>
          <w:rFonts w:hint="eastAsia"/>
          <w:b/>
          <w:szCs w:val="24"/>
        </w:rPr>
        <w:t xml:space="preserve"> 开发人员变动</w:t>
      </w:r>
    </w:p>
    <w:p w14:paraId="3F7E61FD" w14:textId="77777777" w:rsidR="008B78C7" w:rsidRPr="00A30DE8" w:rsidRDefault="008B78C7" w:rsidP="008B78C7">
      <w:pPr>
        <w:pStyle w:val="CSS1"/>
        <w:rPr>
          <w:szCs w:val="24"/>
        </w:rPr>
      </w:pPr>
      <w:r w:rsidRPr="00A30DE8">
        <w:rPr>
          <w:rFonts w:hint="eastAsia"/>
          <w:szCs w:val="24"/>
        </w:rPr>
        <w:t>[风险定义]</w:t>
      </w:r>
    </w:p>
    <w:p w14:paraId="6E81F1FC" w14:textId="77777777" w:rsidR="008B78C7" w:rsidRPr="00A30DE8" w:rsidRDefault="008B78C7" w:rsidP="008B78C7">
      <w:pPr>
        <w:pStyle w:val="CSS1"/>
        <w:rPr>
          <w:szCs w:val="24"/>
        </w:rPr>
      </w:pPr>
      <w:r w:rsidRPr="00A30DE8">
        <w:rPr>
          <w:rFonts w:hint="eastAsia"/>
          <w:szCs w:val="24"/>
        </w:rPr>
        <w:t>由于主要开发人员在实施过程中有变化，从而对工程进展产生影响。</w:t>
      </w:r>
    </w:p>
    <w:p w14:paraId="0A2D50E7" w14:textId="77777777" w:rsidR="008B78C7" w:rsidRPr="00A30DE8" w:rsidRDefault="008B78C7" w:rsidP="008B78C7">
      <w:pPr>
        <w:pStyle w:val="CSS1"/>
        <w:rPr>
          <w:szCs w:val="24"/>
        </w:rPr>
      </w:pPr>
      <w:r w:rsidRPr="00A30DE8">
        <w:rPr>
          <w:rFonts w:hint="eastAsia"/>
          <w:szCs w:val="24"/>
        </w:rPr>
        <w:t>［解决策略］</w:t>
      </w:r>
    </w:p>
    <w:p w14:paraId="0785673E" w14:textId="77777777" w:rsidR="008B78C7" w:rsidRPr="00A30DE8" w:rsidRDefault="008B78C7" w:rsidP="008B78C7">
      <w:pPr>
        <w:pStyle w:val="CSS1"/>
        <w:rPr>
          <w:szCs w:val="24"/>
        </w:rPr>
      </w:pPr>
      <w:r w:rsidRPr="00A30DE8">
        <w:rPr>
          <w:rFonts w:hint="eastAsia"/>
          <w:szCs w:val="24"/>
        </w:rPr>
        <w:t>A. 公司从管理上要力保开发队伍的稳定。首先要确保项目经理。项目经理要在阶段工程中保持稳定，力争在整个工程中保持人选不变。</w:t>
      </w:r>
    </w:p>
    <w:p w14:paraId="23D66747" w14:textId="77777777" w:rsidR="008B78C7" w:rsidRPr="00A30DE8" w:rsidRDefault="008B78C7" w:rsidP="008B78C7">
      <w:pPr>
        <w:pStyle w:val="CSS1"/>
        <w:rPr>
          <w:szCs w:val="24"/>
        </w:rPr>
      </w:pPr>
      <w:r w:rsidRPr="00A30DE8">
        <w:rPr>
          <w:rFonts w:hint="eastAsia"/>
          <w:szCs w:val="24"/>
        </w:rPr>
        <w:t xml:space="preserve"> B. 加强文档管理，使各开发阶段的资料完整，将人员变化带来的影响减少到最小。</w:t>
      </w:r>
    </w:p>
    <w:p w14:paraId="7344D9A5" w14:textId="77777777" w:rsidR="008B78C7" w:rsidRPr="00A30DE8" w:rsidRDefault="008B78C7" w:rsidP="008B78C7">
      <w:pPr>
        <w:pStyle w:val="CSS1"/>
        <w:rPr>
          <w:szCs w:val="24"/>
        </w:rPr>
      </w:pPr>
      <w:r w:rsidRPr="00A30DE8">
        <w:rPr>
          <w:rFonts w:hint="eastAsia"/>
          <w:szCs w:val="24"/>
        </w:rPr>
        <w:t xml:space="preserve"> C. 建立应急人选备份方案。</w:t>
      </w:r>
    </w:p>
    <w:p w14:paraId="335E7A64" w14:textId="77777777" w:rsidR="008B78C7" w:rsidRPr="00A30DE8" w:rsidRDefault="008B78C7" w:rsidP="008B78C7">
      <w:pPr>
        <w:pStyle w:val="CSS1"/>
        <w:ind w:firstLine="482"/>
        <w:rPr>
          <w:b/>
          <w:szCs w:val="24"/>
        </w:rPr>
      </w:pPr>
      <w:r>
        <w:rPr>
          <w:rFonts w:hint="eastAsia"/>
          <w:b/>
          <w:szCs w:val="24"/>
        </w:rPr>
        <w:t>（5）</w:t>
      </w:r>
      <w:r w:rsidRPr="00A30DE8">
        <w:rPr>
          <w:rFonts w:hint="eastAsia"/>
          <w:b/>
          <w:szCs w:val="24"/>
        </w:rPr>
        <w:t xml:space="preserve"> 业务部门配合</w:t>
      </w:r>
    </w:p>
    <w:p w14:paraId="4A8A1416" w14:textId="77777777" w:rsidR="008B78C7" w:rsidRPr="00A30DE8" w:rsidRDefault="008B78C7" w:rsidP="008B78C7">
      <w:pPr>
        <w:pStyle w:val="CSS1"/>
        <w:rPr>
          <w:szCs w:val="24"/>
        </w:rPr>
      </w:pPr>
      <w:r w:rsidRPr="00A30DE8">
        <w:rPr>
          <w:rFonts w:hint="eastAsia"/>
          <w:szCs w:val="24"/>
        </w:rPr>
        <w:t>[风险定义]</w:t>
      </w:r>
    </w:p>
    <w:p w14:paraId="2E316DF4" w14:textId="77777777" w:rsidR="008B78C7" w:rsidRPr="00A30DE8" w:rsidRDefault="008B78C7" w:rsidP="008B78C7">
      <w:pPr>
        <w:pStyle w:val="CSS1"/>
        <w:rPr>
          <w:szCs w:val="24"/>
        </w:rPr>
      </w:pPr>
      <w:r w:rsidRPr="00A30DE8">
        <w:rPr>
          <w:rFonts w:hint="eastAsia"/>
          <w:szCs w:val="24"/>
        </w:rPr>
        <w:lastRenderedPageBreak/>
        <w:t>面临新的知识和工具，新的业务流程，开发和试运行中给业务部门增加工作量等因素，使业务部门对电子政务产生抵触情绪，影响项目的进展。</w:t>
      </w:r>
    </w:p>
    <w:p w14:paraId="3953FAF0" w14:textId="77777777" w:rsidR="008B78C7" w:rsidRPr="00A30DE8" w:rsidRDefault="008B78C7" w:rsidP="008B78C7">
      <w:pPr>
        <w:pStyle w:val="CSS1"/>
        <w:rPr>
          <w:szCs w:val="24"/>
        </w:rPr>
      </w:pPr>
      <w:r w:rsidRPr="00A30DE8">
        <w:rPr>
          <w:rFonts w:hint="eastAsia"/>
          <w:szCs w:val="24"/>
        </w:rPr>
        <w:t>［解决策略］</w:t>
      </w:r>
    </w:p>
    <w:p w14:paraId="65CEA619" w14:textId="77777777" w:rsidR="008B78C7" w:rsidRPr="00A30DE8" w:rsidRDefault="008B78C7" w:rsidP="008B78C7">
      <w:pPr>
        <w:pStyle w:val="CSS1"/>
        <w:rPr>
          <w:szCs w:val="24"/>
        </w:rPr>
      </w:pPr>
      <w:r w:rsidRPr="00A30DE8">
        <w:rPr>
          <w:rFonts w:hint="eastAsia"/>
          <w:szCs w:val="24"/>
        </w:rPr>
        <w:t>A. 加强培训，包括计算机、网络知识，以及即时通信的使用。</w:t>
      </w:r>
    </w:p>
    <w:p w14:paraId="43C6EFEA" w14:textId="77777777" w:rsidR="008B78C7" w:rsidRPr="00A30DE8" w:rsidRDefault="008B78C7" w:rsidP="008B78C7">
      <w:pPr>
        <w:pStyle w:val="CSS1"/>
        <w:rPr>
          <w:szCs w:val="24"/>
        </w:rPr>
      </w:pPr>
      <w:r w:rsidRPr="00A30DE8">
        <w:rPr>
          <w:rFonts w:hint="eastAsia"/>
          <w:szCs w:val="24"/>
        </w:rPr>
        <w:t>B. 多渠道沟通，让业务人员更多的了解开展电子政务意义，发展前景等。</w:t>
      </w:r>
    </w:p>
    <w:p w14:paraId="41EEADE3" w14:textId="77777777" w:rsidR="008B78C7" w:rsidRPr="00A30DE8" w:rsidRDefault="008B78C7" w:rsidP="008B78C7">
      <w:pPr>
        <w:pStyle w:val="CSS1"/>
        <w:ind w:firstLine="482"/>
        <w:rPr>
          <w:b/>
          <w:szCs w:val="24"/>
        </w:rPr>
      </w:pPr>
      <w:r>
        <w:rPr>
          <w:rFonts w:hint="eastAsia"/>
          <w:b/>
          <w:szCs w:val="24"/>
        </w:rPr>
        <w:t>（6）</w:t>
      </w:r>
      <w:r w:rsidRPr="00A30DE8">
        <w:rPr>
          <w:rFonts w:hint="eastAsia"/>
          <w:b/>
          <w:szCs w:val="24"/>
        </w:rPr>
        <w:t xml:space="preserve"> 系统集成进度延误</w:t>
      </w:r>
    </w:p>
    <w:p w14:paraId="7C91BB0C" w14:textId="77777777" w:rsidR="008B78C7" w:rsidRPr="00A30DE8" w:rsidRDefault="008B78C7" w:rsidP="008B78C7">
      <w:pPr>
        <w:pStyle w:val="CSS1"/>
        <w:rPr>
          <w:szCs w:val="24"/>
        </w:rPr>
      </w:pPr>
      <w:r w:rsidRPr="00A30DE8">
        <w:rPr>
          <w:rFonts w:hint="eastAsia"/>
          <w:szCs w:val="24"/>
        </w:rPr>
        <w:t>[风险定义]</w:t>
      </w:r>
    </w:p>
    <w:p w14:paraId="7DC1B68A" w14:textId="77777777" w:rsidR="008B78C7" w:rsidRPr="00A30DE8" w:rsidRDefault="008B78C7" w:rsidP="008B78C7">
      <w:pPr>
        <w:pStyle w:val="CSS1"/>
        <w:rPr>
          <w:szCs w:val="24"/>
        </w:rPr>
      </w:pPr>
      <w:r w:rsidRPr="00A30DE8">
        <w:rPr>
          <w:rFonts w:hint="eastAsia"/>
          <w:szCs w:val="24"/>
        </w:rPr>
        <w:t>建立该系统，将与网络安全系统、应用部门已有应用系统集成。集成调试工作可能会对进度产生影响。</w:t>
      </w:r>
    </w:p>
    <w:p w14:paraId="0B84BDA7" w14:textId="77777777" w:rsidR="008B78C7" w:rsidRPr="00A30DE8" w:rsidRDefault="008B78C7" w:rsidP="008B78C7">
      <w:pPr>
        <w:pStyle w:val="CSS1"/>
        <w:rPr>
          <w:szCs w:val="24"/>
        </w:rPr>
      </w:pPr>
      <w:r w:rsidRPr="00A30DE8">
        <w:rPr>
          <w:rFonts w:hint="eastAsia"/>
          <w:szCs w:val="24"/>
        </w:rPr>
        <w:t>［解决策略］</w:t>
      </w:r>
    </w:p>
    <w:p w14:paraId="7E6C6A55" w14:textId="77777777" w:rsidR="008B78C7" w:rsidRPr="00A30DE8" w:rsidRDefault="008B78C7" w:rsidP="008B78C7">
      <w:pPr>
        <w:pStyle w:val="CSS1"/>
        <w:rPr>
          <w:szCs w:val="24"/>
        </w:rPr>
      </w:pPr>
      <w:r w:rsidRPr="00A30DE8">
        <w:rPr>
          <w:rFonts w:hint="eastAsia"/>
          <w:szCs w:val="24"/>
        </w:rPr>
        <w:t>A. 事先了解熟悉安全系统、应用系统，做好系统之间接口。</w:t>
      </w:r>
    </w:p>
    <w:p w14:paraId="203847B3" w14:textId="77777777" w:rsidR="008B78C7" w:rsidRDefault="008B78C7" w:rsidP="008B78C7">
      <w:pPr>
        <w:pStyle w:val="CSS1"/>
        <w:rPr>
          <w:szCs w:val="24"/>
        </w:rPr>
      </w:pPr>
      <w:r w:rsidRPr="00A30DE8">
        <w:rPr>
          <w:rFonts w:hint="eastAsia"/>
          <w:szCs w:val="24"/>
        </w:rPr>
        <w:t>B. 提前安装，及早调试，确保时间。</w:t>
      </w:r>
    </w:p>
    <w:p w14:paraId="6B94E014" w14:textId="3ECAE36B" w:rsidR="006F02FB" w:rsidRPr="006F02FB" w:rsidRDefault="006F02FB" w:rsidP="006F02FB">
      <w:pPr>
        <w:pStyle w:val="2"/>
        <w:rPr>
          <w:rFonts w:ascii="Times New Roman" w:hAnsi="Times New Roman" w:cs="Times New Roman"/>
        </w:rPr>
      </w:pPr>
      <w:bookmarkStart w:id="181" w:name="_Toc23957136"/>
      <w:r w:rsidRPr="006F02FB">
        <w:rPr>
          <w:rFonts w:ascii="Times New Roman" w:hAnsi="Times New Roman" w:cs="Times New Roman" w:hint="eastAsia"/>
        </w:rPr>
        <w:t>7</w:t>
      </w:r>
      <w:r w:rsidRPr="006F02FB">
        <w:rPr>
          <w:rFonts w:ascii="Times New Roman" w:hAnsi="Times New Roman" w:cs="Times New Roman"/>
        </w:rPr>
        <w:t>.</w:t>
      </w:r>
      <w:r w:rsidR="0087191B">
        <w:rPr>
          <w:rFonts w:ascii="Times New Roman" w:hAnsi="Times New Roman" w:cs="Times New Roman"/>
        </w:rPr>
        <w:t>5</w:t>
      </w:r>
      <w:r w:rsidRPr="006F02FB">
        <w:rPr>
          <w:rFonts w:ascii="Times New Roman" w:hAnsi="Times New Roman" w:cs="Times New Roman"/>
        </w:rPr>
        <w:t xml:space="preserve"> </w:t>
      </w:r>
      <w:r w:rsidRPr="006F02FB">
        <w:rPr>
          <w:rFonts w:ascii="Times New Roman" w:hAnsi="Times New Roman" w:cs="Times New Roman"/>
        </w:rPr>
        <w:t>应急预案</w:t>
      </w:r>
      <w:bookmarkEnd w:id="181"/>
    </w:p>
    <w:p w14:paraId="0A463A24" w14:textId="3296C6F8" w:rsidR="006F02FB" w:rsidRDefault="005948E8" w:rsidP="0087191B">
      <w:pPr>
        <w:pStyle w:val="3"/>
        <w:rPr>
          <w:rFonts w:ascii="Times New Roman" w:hAnsi="Times New Roman" w:cs="Times New Roman"/>
        </w:rPr>
      </w:pPr>
      <w:bookmarkStart w:id="182" w:name="_Toc23957137"/>
      <w:r w:rsidRPr="0087191B">
        <w:rPr>
          <w:rFonts w:ascii="Times New Roman" w:hAnsi="Times New Roman" w:cs="Times New Roman" w:hint="eastAsia"/>
        </w:rPr>
        <w:t>7</w:t>
      </w:r>
      <w:r w:rsidRPr="0087191B">
        <w:rPr>
          <w:rFonts w:ascii="Times New Roman" w:hAnsi="Times New Roman" w:cs="Times New Roman"/>
        </w:rPr>
        <w:t>.</w:t>
      </w:r>
      <w:r w:rsidR="0087191B" w:rsidRPr="0087191B">
        <w:rPr>
          <w:rFonts w:ascii="Times New Roman" w:hAnsi="Times New Roman" w:cs="Times New Roman"/>
        </w:rPr>
        <w:t>5</w:t>
      </w:r>
      <w:r w:rsidRPr="0087191B">
        <w:rPr>
          <w:rFonts w:ascii="Times New Roman" w:hAnsi="Times New Roman" w:cs="Times New Roman"/>
        </w:rPr>
        <w:t xml:space="preserve">.1 </w:t>
      </w:r>
      <w:r w:rsidRPr="0087191B">
        <w:rPr>
          <w:rFonts w:ascii="Times New Roman" w:hAnsi="Times New Roman" w:cs="Times New Roman"/>
        </w:rPr>
        <w:t>实施过程中应急预案</w:t>
      </w:r>
      <w:bookmarkEnd w:id="182"/>
    </w:p>
    <w:p w14:paraId="0E072FB2" w14:textId="77777777" w:rsidR="00DD0B70" w:rsidRPr="00DD0B70" w:rsidRDefault="00DD0B70" w:rsidP="00DD0B70">
      <w:pPr>
        <w:spacing w:line="360" w:lineRule="auto"/>
        <w:ind w:firstLineChars="200" w:firstLine="480"/>
        <w:rPr>
          <w:rFonts w:asciiTheme="minorEastAsia" w:hAnsiTheme="minorEastAsia"/>
          <w:sz w:val="24"/>
          <w:szCs w:val="24"/>
        </w:rPr>
      </w:pPr>
      <w:r w:rsidRPr="00DD0B70">
        <w:rPr>
          <w:rFonts w:asciiTheme="minorEastAsia" w:hAnsiTheme="minorEastAsia" w:hint="eastAsia"/>
          <w:sz w:val="24"/>
          <w:szCs w:val="24"/>
        </w:rPr>
        <w:t>（1）人员应急预案</w:t>
      </w:r>
    </w:p>
    <w:p w14:paraId="44BD7A7C" w14:textId="33ECD684" w:rsidR="00DD0B70" w:rsidRPr="00DD0B70" w:rsidRDefault="00941EE4" w:rsidP="00DD0B70">
      <w:pPr>
        <w:spacing w:line="360" w:lineRule="auto"/>
        <w:ind w:firstLineChars="200" w:firstLine="480"/>
        <w:rPr>
          <w:rFonts w:asciiTheme="minorEastAsia" w:hAnsiTheme="minorEastAsia"/>
          <w:sz w:val="24"/>
          <w:szCs w:val="24"/>
        </w:rPr>
      </w:pPr>
      <w:r>
        <w:rPr>
          <w:rFonts w:asciiTheme="minorEastAsia" w:hAnsiTheme="minorEastAsia" w:hint="eastAsia"/>
          <w:sz w:val="24"/>
          <w:szCs w:val="24"/>
        </w:rPr>
        <w:t>我方</w:t>
      </w:r>
      <w:r w:rsidR="00DD0B70" w:rsidRPr="00DD0B70">
        <w:rPr>
          <w:rFonts w:asciiTheme="minorEastAsia" w:hAnsiTheme="minorEastAsia" w:hint="eastAsia"/>
          <w:sz w:val="24"/>
          <w:szCs w:val="24"/>
        </w:rPr>
        <w:t>将采用后备人员的方式，对于每一个岗位，将配备一名候补人员，在项目组成员因为生病等其他原因不能够继续开展工作时，由后备人员及时顶替，保证项目进度不受影响。</w:t>
      </w:r>
    </w:p>
    <w:p w14:paraId="3410B114" w14:textId="77777777" w:rsidR="00DD0B70" w:rsidRPr="00DD0B70" w:rsidRDefault="00DD0B70" w:rsidP="00DD0B70">
      <w:pPr>
        <w:spacing w:line="360" w:lineRule="auto"/>
        <w:ind w:firstLineChars="200" w:firstLine="480"/>
        <w:rPr>
          <w:rFonts w:asciiTheme="minorEastAsia" w:hAnsiTheme="minorEastAsia"/>
          <w:sz w:val="24"/>
          <w:szCs w:val="24"/>
        </w:rPr>
      </w:pPr>
      <w:r w:rsidRPr="00DD0B70">
        <w:rPr>
          <w:rFonts w:asciiTheme="minorEastAsia" w:hAnsiTheme="minorEastAsia" w:hint="eastAsia"/>
          <w:sz w:val="24"/>
          <w:szCs w:val="24"/>
        </w:rPr>
        <w:t>（2）开发环境与测试环境应急预案</w:t>
      </w:r>
    </w:p>
    <w:p w14:paraId="731DA8E1" w14:textId="6BF73BE1" w:rsidR="00BF2A8C" w:rsidRPr="00DD0B70" w:rsidRDefault="00DD0B70" w:rsidP="002521DE">
      <w:pPr>
        <w:spacing w:line="360" w:lineRule="auto"/>
        <w:ind w:firstLineChars="200" w:firstLine="480"/>
        <w:rPr>
          <w:rFonts w:asciiTheme="minorEastAsia" w:hAnsiTheme="minorEastAsia"/>
          <w:sz w:val="24"/>
          <w:szCs w:val="24"/>
        </w:rPr>
      </w:pPr>
      <w:r w:rsidRPr="00DD0B70">
        <w:rPr>
          <w:rFonts w:asciiTheme="minorEastAsia" w:hAnsiTheme="minorEastAsia" w:hint="eastAsia"/>
          <w:sz w:val="24"/>
          <w:szCs w:val="24"/>
        </w:rPr>
        <w:t>对于开发环境和测试环境，</w:t>
      </w:r>
      <w:r w:rsidR="00941EE4">
        <w:rPr>
          <w:rFonts w:asciiTheme="minorEastAsia" w:hAnsiTheme="minorEastAsia" w:hint="eastAsia"/>
          <w:sz w:val="24"/>
          <w:szCs w:val="24"/>
        </w:rPr>
        <w:t>我方</w:t>
      </w:r>
      <w:r w:rsidRPr="00DD0B70">
        <w:rPr>
          <w:rFonts w:asciiTheme="minorEastAsia" w:hAnsiTheme="minorEastAsia" w:hint="eastAsia"/>
          <w:sz w:val="24"/>
          <w:szCs w:val="24"/>
        </w:rPr>
        <w:t>将根据实际需要，配备相应的设备，并提供后备的设备，确保在计划设备不能够满足需求的情况下，可以迅速调配这些设备投入使用，保证开发工作与测试工作不受影响。</w:t>
      </w:r>
    </w:p>
    <w:p w14:paraId="69CBA00F" w14:textId="2C404548" w:rsidR="005948E8" w:rsidRDefault="005948E8" w:rsidP="0087191B">
      <w:pPr>
        <w:pStyle w:val="3"/>
        <w:rPr>
          <w:rFonts w:ascii="Times New Roman" w:hAnsi="Times New Roman" w:cs="Times New Roman"/>
        </w:rPr>
      </w:pPr>
      <w:bookmarkStart w:id="183" w:name="_Toc23957138"/>
      <w:r w:rsidRPr="0087191B">
        <w:rPr>
          <w:rFonts w:ascii="Times New Roman" w:hAnsi="Times New Roman" w:cs="Times New Roman" w:hint="eastAsia"/>
        </w:rPr>
        <w:t>7</w:t>
      </w:r>
      <w:r w:rsidRPr="0087191B">
        <w:rPr>
          <w:rFonts w:ascii="Times New Roman" w:hAnsi="Times New Roman" w:cs="Times New Roman"/>
        </w:rPr>
        <w:t>.</w:t>
      </w:r>
      <w:r w:rsidR="0087191B" w:rsidRPr="0087191B">
        <w:rPr>
          <w:rFonts w:ascii="Times New Roman" w:hAnsi="Times New Roman" w:cs="Times New Roman"/>
        </w:rPr>
        <w:t>5</w:t>
      </w:r>
      <w:r w:rsidRPr="0087191B">
        <w:rPr>
          <w:rFonts w:ascii="Times New Roman" w:hAnsi="Times New Roman" w:cs="Times New Roman"/>
        </w:rPr>
        <w:t xml:space="preserve">.2 </w:t>
      </w:r>
      <w:r w:rsidRPr="0087191B">
        <w:rPr>
          <w:rFonts w:ascii="Times New Roman" w:hAnsi="Times New Roman" w:cs="Times New Roman"/>
        </w:rPr>
        <w:t>应急处理机构与职责</w:t>
      </w:r>
      <w:bookmarkEnd w:id="183"/>
    </w:p>
    <w:p w14:paraId="1B64817F" w14:textId="3A1127F5" w:rsidR="00F86856" w:rsidRPr="00537A5B" w:rsidRDefault="00F86856" w:rsidP="00F86856">
      <w:pPr>
        <w:spacing w:line="360" w:lineRule="auto"/>
        <w:ind w:firstLineChars="200" w:firstLine="480"/>
        <w:rPr>
          <w:rFonts w:asciiTheme="minorEastAsia" w:hAnsiTheme="minorEastAsia"/>
          <w:sz w:val="24"/>
          <w:szCs w:val="24"/>
        </w:rPr>
      </w:pPr>
      <w:r w:rsidRPr="00537A5B">
        <w:rPr>
          <w:rFonts w:asciiTheme="minorEastAsia" w:hAnsiTheme="minorEastAsia" w:hint="eastAsia"/>
          <w:sz w:val="24"/>
          <w:szCs w:val="24"/>
        </w:rPr>
        <w:t>为了更好的应用对项目实施以及试运行过程中出现的各种意外情况，我</w:t>
      </w:r>
      <w:r w:rsidR="00941EE4">
        <w:rPr>
          <w:rFonts w:asciiTheme="minorEastAsia" w:hAnsiTheme="minorEastAsia" w:hint="eastAsia"/>
          <w:sz w:val="24"/>
          <w:szCs w:val="24"/>
        </w:rPr>
        <w:t>方</w:t>
      </w:r>
      <w:r w:rsidRPr="00537A5B">
        <w:rPr>
          <w:rFonts w:asciiTheme="minorEastAsia" w:hAnsiTheme="minorEastAsia" w:hint="eastAsia"/>
          <w:sz w:val="24"/>
          <w:szCs w:val="24"/>
        </w:rPr>
        <w:t>建议成立项目应急指挥小组，按照“统一指挥、分级负责、资源共享”的原则，领导和开展运维服务事故应急处理工作。</w:t>
      </w:r>
    </w:p>
    <w:p w14:paraId="79C8B754" w14:textId="4B5FAF96" w:rsidR="00F86856" w:rsidRPr="00875752" w:rsidRDefault="00F86856" w:rsidP="009F6103">
      <w:pPr>
        <w:spacing w:line="360" w:lineRule="auto"/>
        <w:ind w:firstLineChars="100" w:firstLine="240"/>
        <w:rPr>
          <w:rFonts w:asciiTheme="minorEastAsia" w:hAnsiTheme="minorEastAsia"/>
          <w:sz w:val="24"/>
          <w:szCs w:val="24"/>
        </w:rPr>
      </w:pPr>
      <w:r w:rsidRPr="00875752">
        <w:rPr>
          <w:rFonts w:asciiTheme="minorEastAsia" w:hAnsiTheme="minorEastAsia" w:hint="eastAsia"/>
          <w:sz w:val="24"/>
          <w:szCs w:val="24"/>
        </w:rPr>
        <w:lastRenderedPageBreak/>
        <w:t>（1）项目应急指挥小组建议组成：</w:t>
      </w:r>
    </w:p>
    <w:p w14:paraId="242E1BAF" w14:textId="72D46F7B" w:rsidR="00F86856" w:rsidRPr="00537A5B" w:rsidRDefault="00510514" w:rsidP="009F6103">
      <w:pPr>
        <w:spacing w:line="360" w:lineRule="auto"/>
        <w:ind w:firstLineChars="400" w:firstLine="960"/>
        <w:rPr>
          <w:rFonts w:asciiTheme="minorEastAsia" w:hAnsiTheme="minorEastAsia"/>
          <w:sz w:val="24"/>
          <w:szCs w:val="24"/>
        </w:rPr>
      </w:pPr>
      <w:r w:rsidRPr="00F61607">
        <w:rPr>
          <w:rFonts w:asciiTheme="minorEastAsia" w:hAnsiTheme="minorEastAsia" w:hint="eastAsia"/>
          <w:sz w:val="24"/>
          <w:szCs w:val="24"/>
        </w:rPr>
        <w:t>a）</w:t>
      </w:r>
      <w:r w:rsidR="00F86856" w:rsidRPr="00537A5B">
        <w:rPr>
          <w:rFonts w:asciiTheme="minorEastAsia" w:hAnsiTheme="minorEastAsia" w:hint="eastAsia"/>
          <w:sz w:val="24"/>
          <w:szCs w:val="24"/>
        </w:rPr>
        <w:t>组长（1名）： 由业主方指派领导担任；</w:t>
      </w:r>
    </w:p>
    <w:p w14:paraId="17E8E051" w14:textId="6CFFD1FD" w:rsidR="00F86856" w:rsidRPr="00537A5B" w:rsidRDefault="00510514" w:rsidP="009F6103">
      <w:pPr>
        <w:spacing w:line="360" w:lineRule="auto"/>
        <w:ind w:firstLineChars="400" w:firstLine="960"/>
        <w:rPr>
          <w:rFonts w:asciiTheme="minorEastAsia" w:hAnsiTheme="minorEastAsia"/>
          <w:sz w:val="24"/>
          <w:szCs w:val="24"/>
        </w:rPr>
      </w:pPr>
      <w:r>
        <w:rPr>
          <w:rFonts w:asciiTheme="minorEastAsia" w:hAnsiTheme="minorEastAsia" w:hint="eastAsia"/>
          <w:sz w:val="24"/>
          <w:szCs w:val="24"/>
        </w:rPr>
        <w:t>b</w:t>
      </w:r>
      <w:r w:rsidR="00F86856" w:rsidRPr="00537A5B">
        <w:rPr>
          <w:rFonts w:asciiTheme="minorEastAsia" w:hAnsiTheme="minorEastAsia" w:hint="eastAsia"/>
          <w:sz w:val="24"/>
          <w:szCs w:val="24"/>
        </w:rPr>
        <w:t>）副组长（2名）：由业主方指派一名技术领导担任；</w:t>
      </w:r>
    </w:p>
    <w:p w14:paraId="7FEC624C" w14:textId="3144457B" w:rsidR="00F86856" w:rsidRPr="00537A5B" w:rsidRDefault="00510514" w:rsidP="009F6103">
      <w:pPr>
        <w:spacing w:line="360" w:lineRule="auto"/>
        <w:ind w:firstLineChars="400" w:firstLine="960"/>
        <w:rPr>
          <w:rFonts w:asciiTheme="minorEastAsia" w:hAnsiTheme="minorEastAsia"/>
          <w:sz w:val="24"/>
          <w:szCs w:val="24"/>
        </w:rPr>
      </w:pPr>
      <w:r>
        <w:rPr>
          <w:rFonts w:asciiTheme="minorEastAsia" w:hAnsiTheme="minorEastAsia"/>
          <w:sz w:val="24"/>
          <w:szCs w:val="24"/>
        </w:rPr>
        <w:t>c</w:t>
      </w:r>
      <w:r w:rsidR="00F86856" w:rsidRPr="00537A5B">
        <w:rPr>
          <w:rFonts w:asciiTheme="minorEastAsia" w:hAnsiTheme="minorEastAsia" w:hint="eastAsia"/>
          <w:sz w:val="24"/>
          <w:szCs w:val="24"/>
        </w:rPr>
        <w:t>）成员（多名）：我</w:t>
      </w:r>
      <w:r w:rsidR="00941EE4">
        <w:rPr>
          <w:rFonts w:asciiTheme="minorEastAsia" w:hAnsiTheme="minorEastAsia" w:hint="eastAsia"/>
          <w:sz w:val="24"/>
          <w:szCs w:val="24"/>
        </w:rPr>
        <w:t>方</w:t>
      </w:r>
      <w:r w:rsidR="00F86856" w:rsidRPr="00537A5B">
        <w:rPr>
          <w:rFonts w:asciiTheme="minorEastAsia" w:hAnsiTheme="minorEastAsia" w:hint="eastAsia"/>
          <w:sz w:val="24"/>
          <w:szCs w:val="24"/>
        </w:rPr>
        <w:t>项目组成员、业主方项目负责人及主要成员。</w:t>
      </w:r>
    </w:p>
    <w:p w14:paraId="11363EE8" w14:textId="78E83C2B" w:rsidR="00F86856" w:rsidRPr="00875752" w:rsidRDefault="00F86856" w:rsidP="009F6103">
      <w:pPr>
        <w:spacing w:line="360" w:lineRule="auto"/>
        <w:ind w:firstLineChars="100" w:firstLine="240"/>
        <w:rPr>
          <w:rFonts w:asciiTheme="minorEastAsia" w:hAnsiTheme="minorEastAsia"/>
          <w:sz w:val="24"/>
          <w:szCs w:val="24"/>
        </w:rPr>
      </w:pPr>
      <w:r w:rsidRPr="00875752">
        <w:rPr>
          <w:rFonts w:asciiTheme="minorEastAsia" w:hAnsiTheme="minorEastAsia" w:hint="eastAsia"/>
          <w:sz w:val="24"/>
          <w:szCs w:val="24"/>
        </w:rPr>
        <w:t>（2）应急指挥小组的职责：</w:t>
      </w:r>
    </w:p>
    <w:p w14:paraId="691817D4" w14:textId="43ABCBF1" w:rsidR="00F86856" w:rsidRPr="00537A5B" w:rsidRDefault="00510514" w:rsidP="009F6103">
      <w:pPr>
        <w:spacing w:line="360" w:lineRule="auto"/>
        <w:ind w:firstLineChars="400" w:firstLine="960"/>
        <w:rPr>
          <w:rFonts w:asciiTheme="minorEastAsia" w:hAnsiTheme="minorEastAsia"/>
          <w:sz w:val="24"/>
          <w:szCs w:val="24"/>
        </w:rPr>
      </w:pPr>
      <w:r>
        <w:rPr>
          <w:rFonts w:asciiTheme="minorEastAsia" w:hAnsiTheme="minorEastAsia"/>
          <w:sz w:val="24"/>
          <w:szCs w:val="24"/>
        </w:rPr>
        <w:t>a</w:t>
      </w:r>
      <w:r w:rsidR="00F86856" w:rsidRPr="00537A5B">
        <w:rPr>
          <w:rFonts w:asciiTheme="minorEastAsia" w:hAnsiTheme="minorEastAsia" w:hint="eastAsia"/>
          <w:sz w:val="24"/>
          <w:szCs w:val="24"/>
        </w:rPr>
        <w:t>）研究确定应对事故的重大决策和指导意见；</w:t>
      </w:r>
    </w:p>
    <w:p w14:paraId="5C572024" w14:textId="2E8CF244" w:rsidR="00F86856" w:rsidRPr="00537A5B" w:rsidRDefault="00510514" w:rsidP="009F6103">
      <w:pPr>
        <w:spacing w:line="360" w:lineRule="auto"/>
        <w:ind w:firstLineChars="400" w:firstLine="960"/>
        <w:rPr>
          <w:rFonts w:asciiTheme="minorEastAsia" w:hAnsiTheme="minorEastAsia"/>
          <w:sz w:val="24"/>
          <w:szCs w:val="24"/>
        </w:rPr>
      </w:pPr>
      <w:r>
        <w:rPr>
          <w:rFonts w:asciiTheme="minorEastAsia" w:hAnsiTheme="minorEastAsia"/>
          <w:sz w:val="24"/>
          <w:szCs w:val="24"/>
        </w:rPr>
        <w:t>b</w:t>
      </w:r>
      <w:r w:rsidR="00F86856" w:rsidRPr="00537A5B">
        <w:rPr>
          <w:rFonts w:asciiTheme="minorEastAsia" w:hAnsiTheme="minorEastAsia" w:hint="eastAsia"/>
          <w:sz w:val="24"/>
          <w:szCs w:val="24"/>
        </w:rPr>
        <w:t>）审定相关应急预案；</w:t>
      </w:r>
    </w:p>
    <w:p w14:paraId="1578F626" w14:textId="051443E8" w:rsidR="00F86856" w:rsidRPr="00537A5B" w:rsidRDefault="00510514" w:rsidP="009F6103">
      <w:pPr>
        <w:spacing w:line="360" w:lineRule="auto"/>
        <w:ind w:firstLineChars="400" w:firstLine="960"/>
        <w:rPr>
          <w:rFonts w:asciiTheme="minorEastAsia" w:hAnsiTheme="minorEastAsia"/>
          <w:sz w:val="24"/>
          <w:szCs w:val="24"/>
        </w:rPr>
      </w:pPr>
      <w:r>
        <w:rPr>
          <w:rFonts w:asciiTheme="minorEastAsia" w:hAnsiTheme="minorEastAsia"/>
          <w:sz w:val="24"/>
          <w:szCs w:val="24"/>
        </w:rPr>
        <w:t>c</w:t>
      </w:r>
      <w:r w:rsidR="00F86856" w:rsidRPr="00537A5B">
        <w:rPr>
          <w:rFonts w:asciiTheme="minorEastAsia" w:hAnsiTheme="minorEastAsia" w:hint="eastAsia"/>
          <w:sz w:val="24"/>
          <w:szCs w:val="24"/>
        </w:rPr>
        <w:t>）开展特别重大、重大事故处理的组织指挥；</w:t>
      </w:r>
    </w:p>
    <w:p w14:paraId="7825656F" w14:textId="788E21D5" w:rsidR="00DD0B70" w:rsidRPr="00537A5B" w:rsidRDefault="00510514" w:rsidP="009F6103">
      <w:pPr>
        <w:spacing w:line="360" w:lineRule="auto"/>
        <w:ind w:firstLineChars="400" w:firstLine="960"/>
        <w:rPr>
          <w:rFonts w:asciiTheme="minorEastAsia" w:hAnsiTheme="minorEastAsia"/>
        </w:rPr>
      </w:pPr>
      <w:r>
        <w:rPr>
          <w:rFonts w:asciiTheme="minorEastAsia" w:hAnsiTheme="minorEastAsia"/>
          <w:sz w:val="24"/>
          <w:szCs w:val="24"/>
        </w:rPr>
        <w:t>d</w:t>
      </w:r>
      <w:r w:rsidR="00F86856" w:rsidRPr="00537A5B">
        <w:rPr>
          <w:rFonts w:asciiTheme="minorEastAsia" w:hAnsiTheme="minorEastAsia" w:hint="eastAsia"/>
          <w:sz w:val="24"/>
          <w:szCs w:val="24"/>
        </w:rPr>
        <w:t>）分析总结运维服务事故应对工作。</w:t>
      </w:r>
    </w:p>
    <w:p w14:paraId="2B6BE179" w14:textId="1E856D4A" w:rsidR="005948E8" w:rsidRDefault="005948E8" w:rsidP="0087191B">
      <w:pPr>
        <w:pStyle w:val="3"/>
        <w:rPr>
          <w:rFonts w:ascii="Times New Roman" w:hAnsi="Times New Roman" w:cs="Times New Roman"/>
        </w:rPr>
      </w:pPr>
      <w:bookmarkStart w:id="184" w:name="_Toc23957139"/>
      <w:r w:rsidRPr="0087191B">
        <w:rPr>
          <w:rFonts w:ascii="Times New Roman" w:hAnsi="Times New Roman" w:cs="Times New Roman" w:hint="eastAsia"/>
        </w:rPr>
        <w:t>7</w:t>
      </w:r>
      <w:r w:rsidRPr="0087191B">
        <w:rPr>
          <w:rFonts w:ascii="Times New Roman" w:hAnsi="Times New Roman" w:cs="Times New Roman"/>
        </w:rPr>
        <w:t>.</w:t>
      </w:r>
      <w:r w:rsidR="0087191B" w:rsidRPr="0087191B">
        <w:rPr>
          <w:rFonts w:ascii="Times New Roman" w:hAnsi="Times New Roman" w:cs="Times New Roman"/>
        </w:rPr>
        <w:t>5</w:t>
      </w:r>
      <w:r w:rsidRPr="0087191B">
        <w:rPr>
          <w:rFonts w:ascii="Times New Roman" w:hAnsi="Times New Roman" w:cs="Times New Roman"/>
        </w:rPr>
        <w:t xml:space="preserve">.3 </w:t>
      </w:r>
      <w:r w:rsidRPr="0087191B">
        <w:rPr>
          <w:rFonts w:ascii="Times New Roman" w:hAnsi="Times New Roman" w:cs="Times New Roman"/>
        </w:rPr>
        <w:t>试运行期间事故管理</w:t>
      </w:r>
      <w:bookmarkEnd w:id="184"/>
    </w:p>
    <w:p w14:paraId="264F1561" w14:textId="77777777" w:rsidR="00246C05" w:rsidRPr="00F61607" w:rsidRDefault="00246C05" w:rsidP="00CF02FE">
      <w:pPr>
        <w:spacing w:line="360" w:lineRule="auto"/>
        <w:ind w:firstLineChars="200" w:firstLine="480"/>
        <w:rPr>
          <w:rFonts w:asciiTheme="minorEastAsia" w:hAnsiTheme="minorEastAsia"/>
          <w:sz w:val="24"/>
          <w:szCs w:val="24"/>
        </w:rPr>
      </w:pPr>
      <w:r w:rsidRPr="00F61607">
        <w:rPr>
          <w:rFonts w:asciiTheme="minorEastAsia" w:hAnsiTheme="minorEastAsia" w:hint="eastAsia"/>
          <w:sz w:val="24"/>
          <w:szCs w:val="24"/>
        </w:rPr>
        <w:t>（1）事故管理的目的</w:t>
      </w:r>
    </w:p>
    <w:p w14:paraId="42F3E85B" w14:textId="77777777" w:rsidR="00246C05" w:rsidRPr="00F61607" w:rsidRDefault="00246C05" w:rsidP="00CF02FE">
      <w:pPr>
        <w:spacing w:line="360" w:lineRule="auto"/>
        <w:ind w:firstLineChars="200" w:firstLine="480"/>
        <w:rPr>
          <w:rFonts w:asciiTheme="minorEastAsia" w:hAnsiTheme="minorEastAsia"/>
          <w:sz w:val="24"/>
          <w:szCs w:val="24"/>
        </w:rPr>
      </w:pPr>
      <w:r w:rsidRPr="00F61607">
        <w:rPr>
          <w:rFonts w:asciiTheme="minorEastAsia" w:hAnsiTheme="minorEastAsia" w:hint="eastAsia"/>
          <w:sz w:val="24"/>
          <w:szCs w:val="24"/>
        </w:rPr>
        <w:t>尽快恢复正常实施与服务以最大限度缩短业务中断时间。</w:t>
      </w:r>
    </w:p>
    <w:p w14:paraId="2225B4CA" w14:textId="77777777" w:rsidR="00246C05" w:rsidRPr="00F61607" w:rsidRDefault="00246C05" w:rsidP="00CF02FE">
      <w:pPr>
        <w:spacing w:line="360" w:lineRule="auto"/>
        <w:ind w:firstLineChars="200" w:firstLine="480"/>
        <w:rPr>
          <w:rFonts w:asciiTheme="minorEastAsia" w:hAnsiTheme="minorEastAsia"/>
          <w:sz w:val="24"/>
          <w:szCs w:val="24"/>
        </w:rPr>
      </w:pPr>
      <w:r w:rsidRPr="00F61607">
        <w:rPr>
          <w:rFonts w:asciiTheme="minorEastAsia" w:hAnsiTheme="minorEastAsia" w:hint="eastAsia"/>
          <w:sz w:val="24"/>
          <w:szCs w:val="24"/>
        </w:rPr>
        <w:t>（2）事故管理的组成部分</w:t>
      </w:r>
    </w:p>
    <w:p w14:paraId="1B957909" w14:textId="77777777" w:rsidR="00246C05" w:rsidRPr="00F61607" w:rsidRDefault="00246C05" w:rsidP="00CF02FE">
      <w:pPr>
        <w:spacing w:line="360" w:lineRule="auto"/>
        <w:ind w:firstLineChars="200" w:firstLine="480"/>
        <w:rPr>
          <w:rFonts w:asciiTheme="minorEastAsia" w:hAnsiTheme="minorEastAsia"/>
          <w:sz w:val="24"/>
          <w:szCs w:val="24"/>
        </w:rPr>
      </w:pPr>
      <w:r w:rsidRPr="00F61607">
        <w:rPr>
          <w:rFonts w:asciiTheme="minorEastAsia" w:hAnsiTheme="minorEastAsia" w:hint="eastAsia"/>
          <w:sz w:val="24"/>
          <w:szCs w:val="24"/>
        </w:rPr>
        <w:t>事故管理包括三个部分：应急响应、应急处理和应急结束。</w:t>
      </w:r>
    </w:p>
    <w:p w14:paraId="505104F7" w14:textId="77777777" w:rsidR="00246C05" w:rsidRPr="00F61607" w:rsidRDefault="00246C05" w:rsidP="00CF02FE">
      <w:pPr>
        <w:spacing w:line="360" w:lineRule="auto"/>
        <w:ind w:firstLineChars="200" w:firstLine="480"/>
        <w:rPr>
          <w:rFonts w:asciiTheme="minorEastAsia" w:hAnsiTheme="minorEastAsia"/>
          <w:sz w:val="24"/>
          <w:szCs w:val="24"/>
        </w:rPr>
      </w:pPr>
      <w:r w:rsidRPr="00F61607">
        <w:rPr>
          <w:rFonts w:asciiTheme="minorEastAsia" w:hAnsiTheme="minorEastAsia" w:hint="eastAsia"/>
          <w:sz w:val="24"/>
          <w:szCs w:val="24"/>
        </w:rPr>
        <w:t>事故处理完毕后，通过事故报告，转入问题管理流程，进行事故的原因分析调查和归纳总结，制定对应措施，形成相关应急处理预案。</w:t>
      </w:r>
    </w:p>
    <w:p w14:paraId="4F38687F" w14:textId="77777777" w:rsidR="00246C05" w:rsidRPr="00F61607" w:rsidRDefault="00246C05" w:rsidP="00CF02FE">
      <w:pPr>
        <w:spacing w:line="360" w:lineRule="auto"/>
        <w:ind w:firstLineChars="200" w:firstLine="480"/>
        <w:rPr>
          <w:rFonts w:asciiTheme="minorEastAsia" w:hAnsiTheme="minorEastAsia"/>
          <w:sz w:val="24"/>
          <w:szCs w:val="24"/>
        </w:rPr>
      </w:pPr>
      <w:r w:rsidRPr="00F61607">
        <w:rPr>
          <w:rFonts w:asciiTheme="minorEastAsia" w:hAnsiTheme="minorEastAsia" w:hint="eastAsia"/>
          <w:sz w:val="24"/>
          <w:szCs w:val="24"/>
        </w:rPr>
        <w:t>事故管理同时还需要各类保障措施予以支持。</w:t>
      </w:r>
    </w:p>
    <w:p w14:paraId="4DB15985" w14:textId="420DB823" w:rsidR="00DD0B70" w:rsidRPr="00F61607" w:rsidRDefault="00246C05" w:rsidP="008973D1">
      <w:pPr>
        <w:spacing w:line="360" w:lineRule="auto"/>
        <w:ind w:firstLineChars="150" w:firstLine="360"/>
        <w:rPr>
          <w:rFonts w:asciiTheme="minorEastAsia" w:hAnsiTheme="minorEastAsia"/>
          <w:sz w:val="24"/>
          <w:szCs w:val="24"/>
        </w:rPr>
      </w:pPr>
      <w:r w:rsidRPr="00F61607">
        <w:rPr>
          <w:rFonts w:asciiTheme="minorEastAsia" w:hAnsiTheme="minorEastAsia" w:hint="eastAsia"/>
          <w:sz w:val="24"/>
          <w:szCs w:val="24"/>
        </w:rPr>
        <w:t>（3）事故管理流程图</w:t>
      </w:r>
    </w:p>
    <w:p w14:paraId="73DC3D64" w14:textId="04327E44" w:rsidR="00246C05" w:rsidRDefault="00815785" w:rsidP="00815785">
      <w:pPr>
        <w:spacing w:line="360" w:lineRule="auto"/>
        <w:jc w:val="center"/>
        <w:rPr>
          <w:rFonts w:asciiTheme="minorEastAsia" w:hAnsiTheme="minorEastAsia"/>
          <w:sz w:val="24"/>
          <w:szCs w:val="24"/>
        </w:rPr>
      </w:pPr>
      <w:r>
        <w:rPr>
          <w:rFonts w:asciiTheme="minorEastAsia" w:hAnsiTheme="minorEastAsia"/>
          <w:noProof/>
          <w:sz w:val="24"/>
          <w:szCs w:val="24"/>
        </w:rPr>
        <w:lastRenderedPageBreak/>
        <w:drawing>
          <wp:inline distT="0" distB="0" distL="0" distR="0" wp14:anchorId="77E9FA2E" wp14:editId="30184C4F">
            <wp:extent cx="4991100" cy="8820150"/>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991100" cy="8820150"/>
                    </a:xfrm>
                    <a:prstGeom prst="rect">
                      <a:avLst/>
                    </a:prstGeom>
                    <a:noFill/>
                    <a:ln>
                      <a:noFill/>
                    </a:ln>
                  </pic:spPr>
                </pic:pic>
              </a:graphicData>
            </a:graphic>
          </wp:inline>
        </w:drawing>
      </w:r>
    </w:p>
    <w:p w14:paraId="2022AB4E" w14:textId="5C7944B8" w:rsidR="00815785" w:rsidRPr="00815785" w:rsidRDefault="00815785" w:rsidP="00815785">
      <w:pPr>
        <w:spacing w:line="360" w:lineRule="auto"/>
        <w:ind w:firstLine="200"/>
        <w:jc w:val="center"/>
        <w:rPr>
          <w:rFonts w:asciiTheme="minorEastAsia" w:hAnsiTheme="minorEastAsia"/>
          <w:szCs w:val="21"/>
        </w:rPr>
      </w:pPr>
      <w:r w:rsidRPr="00815785">
        <w:rPr>
          <w:rFonts w:asciiTheme="minorEastAsia" w:hAnsiTheme="minorEastAsia" w:hint="eastAsia"/>
          <w:szCs w:val="21"/>
        </w:rPr>
        <w:lastRenderedPageBreak/>
        <w:t>图：项目事故管理流程</w:t>
      </w:r>
    </w:p>
    <w:p w14:paraId="438C1044" w14:textId="77777777" w:rsidR="00246C05" w:rsidRPr="00F61607" w:rsidRDefault="00246C05" w:rsidP="008973D1">
      <w:pPr>
        <w:spacing w:line="360" w:lineRule="auto"/>
        <w:ind w:firstLineChars="200" w:firstLine="480"/>
        <w:rPr>
          <w:rFonts w:asciiTheme="minorEastAsia" w:hAnsiTheme="minorEastAsia"/>
          <w:sz w:val="24"/>
          <w:szCs w:val="24"/>
        </w:rPr>
      </w:pPr>
      <w:r w:rsidRPr="00F61607">
        <w:rPr>
          <w:rFonts w:asciiTheme="minorEastAsia" w:hAnsiTheme="minorEastAsia" w:hint="eastAsia"/>
          <w:sz w:val="24"/>
          <w:szCs w:val="24"/>
        </w:rPr>
        <w:t>（4）应急响应</w:t>
      </w:r>
    </w:p>
    <w:p w14:paraId="6F58E508" w14:textId="77777777" w:rsidR="00246C05" w:rsidRPr="00F61607" w:rsidRDefault="00246C05" w:rsidP="00E452A7">
      <w:pPr>
        <w:spacing w:line="360" w:lineRule="auto"/>
        <w:ind w:firstLineChars="350" w:firstLine="840"/>
        <w:rPr>
          <w:rFonts w:asciiTheme="minorEastAsia" w:hAnsiTheme="minorEastAsia"/>
          <w:sz w:val="24"/>
          <w:szCs w:val="24"/>
        </w:rPr>
      </w:pPr>
      <w:r w:rsidRPr="00F61607">
        <w:rPr>
          <w:rFonts w:asciiTheme="minorEastAsia" w:hAnsiTheme="minorEastAsia" w:hint="eastAsia"/>
          <w:sz w:val="24"/>
          <w:szCs w:val="24"/>
        </w:rPr>
        <w:t>a）事故的发现：通过运维值班人员和自动监视软件，力争在事故发生前或者对用户产生不利影响前就能够发现，事故的发现不得超过15分钟。同时，也应通过一些预警信息提早发现事故。对于通过预警机构提前发现事故的人员，建议根据有关规定将及时予以奖励。</w:t>
      </w:r>
    </w:p>
    <w:p w14:paraId="40574610" w14:textId="10541A5F" w:rsidR="00246C05" w:rsidRPr="00F61607" w:rsidRDefault="007974EC" w:rsidP="00E452A7">
      <w:pPr>
        <w:spacing w:line="360" w:lineRule="auto"/>
        <w:ind w:firstLineChars="350" w:firstLine="840"/>
        <w:rPr>
          <w:rFonts w:asciiTheme="minorEastAsia" w:hAnsiTheme="minorEastAsia"/>
          <w:sz w:val="24"/>
          <w:szCs w:val="24"/>
        </w:rPr>
      </w:pPr>
      <w:r>
        <w:rPr>
          <w:rFonts w:asciiTheme="minorEastAsia" w:hAnsiTheme="minorEastAsia" w:hint="eastAsia"/>
          <w:sz w:val="24"/>
          <w:szCs w:val="24"/>
        </w:rPr>
        <w:t>b）</w:t>
      </w:r>
      <w:r w:rsidR="00246C05" w:rsidRPr="00F61607">
        <w:rPr>
          <w:rFonts w:asciiTheme="minorEastAsia" w:hAnsiTheme="minorEastAsia" w:hint="eastAsia"/>
          <w:sz w:val="24"/>
          <w:szCs w:val="24"/>
        </w:rPr>
        <w:t>报告运维值班负责人：事故发现后，应当在第一时间通过手机、电话、email等方式通知运维值班负责人。</w:t>
      </w:r>
    </w:p>
    <w:p w14:paraId="6F27ABDA" w14:textId="77777777" w:rsidR="00246C05" w:rsidRPr="00F61607" w:rsidRDefault="00246C05" w:rsidP="00E452A7">
      <w:pPr>
        <w:spacing w:line="360" w:lineRule="auto"/>
        <w:ind w:firstLineChars="350" w:firstLine="840"/>
        <w:rPr>
          <w:rFonts w:asciiTheme="minorEastAsia" w:hAnsiTheme="minorEastAsia"/>
          <w:sz w:val="24"/>
          <w:szCs w:val="24"/>
        </w:rPr>
      </w:pPr>
      <w:r w:rsidRPr="00F61607">
        <w:rPr>
          <w:rFonts w:asciiTheme="minorEastAsia" w:hAnsiTheme="minorEastAsia" w:hint="eastAsia"/>
          <w:sz w:val="24"/>
          <w:szCs w:val="24"/>
        </w:rPr>
        <w:t>c）事故的记录：所有事故均应进行记录以便分析或事故重复出现的预防，包括事故的现象和各类参数等。事故记录将做为事故报告的重要组成部分。</w:t>
      </w:r>
    </w:p>
    <w:p w14:paraId="5FF8B471" w14:textId="77777777" w:rsidR="00246C05" w:rsidRPr="00F61607" w:rsidRDefault="00246C05" w:rsidP="00E452A7">
      <w:pPr>
        <w:spacing w:line="360" w:lineRule="auto"/>
        <w:ind w:firstLineChars="350" w:firstLine="840"/>
        <w:rPr>
          <w:rFonts w:asciiTheme="minorEastAsia" w:hAnsiTheme="minorEastAsia"/>
          <w:sz w:val="24"/>
          <w:szCs w:val="24"/>
        </w:rPr>
      </w:pPr>
      <w:r w:rsidRPr="00F61607">
        <w:rPr>
          <w:rFonts w:asciiTheme="minorEastAsia" w:hAnsiTheme="minorEastAsia" w:hint="eastAsia"/>
          <w:sz w:val="24"/>
          <w:szCs w:val="24"/>
        </w:rPr>
        <w:t>d）事故的级别判断和预处理：运维值班负责人应当根据事故的影响范围和紧急程度判定事故的级别，一般和较大事故可以由运维值班负责人直接组织进行解决。</w:t>
      </w:r>
    </w:p>
    <w:p w14:paraId="632F42C4" w14:textId="77777777" w:rsidR="00246C05" w:rsidRPr="00F61607" w:rsidRDefault="00246C05" w:rsidP="00E452A7">
      <w:pPr>
        <w:spacing w:line="360" w:lineRule="auto"/>
        <w:ind w:firstLineChars="350" w:firstLine="840"/>
        <w:rPr>
          <w:rFonts w:asciiTheme="minorEastAsia" w:hAnsiTheme="minorEastAsia"/>
          <w:sz w:val="24"/>
          <w:szCs w:val="24"/>
        </w:rPr>
      </w:pPr>
      <w:r w:rsidRPr="00F61607">
        <w:rPr>
          <w:rFonts w:asciiTheme="minorEastAsia" w:hAnsiTheme="minorEastAsia" w:hint="eastAsia"/>
          <w:sz w:val="24"/>
          <w:szCs w:val="24"/>
        </w:rPr>
        <w:t>e）事故的通知：重大和特别重大事故发生时，运维值班经理应立即通知应急指挥小组，由应急指挥小组讨论解决。</w:t>
      </w:r>
    </w:p>
    <w:p w14:paraId="272152BD" w14:textId="77777777" w:rsidR="00246C05" w:rsidRPr="00F61607" w:rsidRDefault="00246C05" w:rsidP="008973D1">
      <w:pPr>
        <w:spacing w:line="360" w:lineRule="auto"/>
        <w:ind w:firstLineChars="200" w:firstLine="480"/>
        <w:rPr>
          <w:rFonts w:asciiTheme="minorEastAsia" w:hAnsiTheme="minorEastAsia"/>
          <w:sz w:val="24"/>
          <w:szCs w:val="24"/>
        </w:rPr>
      </w:pPr>
      <w:r w:rsidRPr="00F61607">
        <w:rPr>
          <w:rFonts w:asciiTheme="minorEastAsia" w:hAnsiTheme="minorEastAsia" w:hint="eastAsia"/>
          <w:sz w:val="24"/>
          <w:szCs w:val="24"/>
        </w:rPr>
        <w:t>（5）应急处理</w:t>
      </w:r>
    </w:p>
    <w:p w14:paraId="446FE7F7" w14:textId="77777777" w:rsidR="00246C05" w:rsidRPr="00F61607" w:rsidRDefault="00246C05" w:rsidP="00510EBD">
      <w:pPr>
        <w:spacing w:line="360" w:lineRule="auto"/>
        <w:ind w:firstLineChars="400" w:firstLine="960"/>
        <w:rPr>
          <w:rFonts w:asciiTheme="minorEastAsia" w:hAnsiTheme="minorEastAsia"/>
          <w:sz w:val="24"/>
          <w:szCs w:val="24"/>
        </w:rPr>
      </w:pPr>
      <w:r w:rsidRPr="00F61607">
        <w:rPr>
          <w:rFonts w:asciiTheme="minorEastAsia" w:hAnsiTheme="minorEastAsia" w:hint="eastAsia"/>
          <w:sz w:val="24"/>
          <w:szCs w:val="24"/>
        </w:rPr>
        <w:t>a）协调组织制定事故处理方案：运维值班负责人应根据事故情况，协调应急处理组相关人员和其它设备提供商，根据相关应急处理预案，制定事故处理方案。事故处理方案应尽可能延续业务运行，必要时可以暂停一些非紧急业务。</w:t>
      </w:r>
    </w:p>
    <w:p w14:paraId="1422B744" w14:textId="77777777" w:rsidR="00246C05" w:rsidRPr="00F61607" w:rsidRDefault="00246C05" w:rsidP="00510EBD">
      <w:pPr>
        <w:spacing w:line="360" w:lineRule="auto"/>
        <w:ind w:firstLineChars="400" w:firstLine="960"/>
        <w:rPr>
          <w:rFonts w:asciiTheme="minorEastAsia" w:hAnsiTheme="minorEastAsia"/>
          <w:sz w:val="24"/>
          <w:szCs w:val="24"/>
        </w:rPr>
      </w:pPr>
      <w:r w:rsidRPr="00F61607">
        <w:rPr>
          <w:rFonts w:asciiTheme="minorEastAsia" w:hAnsiTheme="minorEastAsia" w:hint="eastAsia"/>
          <w:sz w:val="24"/>
          <w:szCs w:val="24"/>
        </w:rPr>
        <w:t>b）应急处理组审批：事故处理方案制定完毕后，应提交应急处理组进行审批。审批过程中，可以由专家顾问组提供技术咨询。</w:t>
      </w:r>
    </w:p>
    <w:p w14:paraId="12DD5897" w14:textId="77777777" w:rsidR="00246C05" w:rsidRPr="00F61607" w:rsidRDefault="00246C05" w:rsidP="00510EBD">
      <w:pPr>
        <w:spacing w:line="360" w:lineRule="auto"/>
        <w:ind w:firstLineChars="400" w:firstLine="960"/>
        <w:rPr>
          <w:rFonts w:asciiTheme="minorEastAsia" w:hAnsiTheme="minorEastAsia"/>
          <w:sz w:val="24"/>
          <w:szCs w:val="24"/>
        </w:rPr>
      </w:pPr>
      <w:r w:rsidRPr="00F61607">
        <w:rPr>
          <w:rFonts w:asciiTheme="minorEastAsia" w:hAnsiTheme="minorEastAsia" w:hint="eastAsia"/>
          <w:sz w:val="24"/>
          <w:szCs w:val="24"/>
        </w:rPr>
        <w:t>c）根据处理方案进行处置：事故处理方案审判通过后，运维值班负责人应组织相关技术人员执行事故处理方案。</w:t>
      </w:r>
    </w:p>
    <w:p w14:paraId="509C44C3" w14:textId="77777777" w:rsidR="00246C05" w:rsidRPr="00F61607" w:rsidRDefault="00246C05" w:rsidP="008973D1">
      <w:pPr>
        <w:spacing w:line="360" w:lineRule="auto"/>
        <w:ind w:firstLineChars="200" w:firstLine="480"/>
        <w:rPr>
          <w:rFonts w:asciiTheme="minorEastAsia" w:hAnsiTheme="minorEastAsia"/>
          <w:sz w:val="24"/>
          <w:szCs w:val="24"/>
        </w:rPr>
      </w:pPr>
      <w:r w:rsidRPr="00F61607">
        <w:rPr>
          <w:rFonts w:asciiTheme="minorEastAsia" w:hAnsiTheme="minorEastAsia" w:hint="eastAsia"/>
          <w:sz w:val="24"/>
          <w:szCs w:val="24"/>
        </w:rPr>
        <w:t>（6）应急结束</w:t>
      </w:r>
    </w:p>
    <w:p w14:paraId="1606D79E" w14:textId="77777777" w:rsidR="00246C05" w:rsidRPr="00F61607" w:rsidRDefault="00246C05" w:rsidP="00510EBD">
      <w:pPr>
        <w:spacing w:line="360" w:lineRule="auto"/>
        <w:ind w:firstLineChars="400" w:firstLine="960"/>
        <w:rPr>
          <w:rFonts w:asciiTheme="minorEastAsia" w:hAnsiTheme="minorEastAsia"/>
          <w:sz w:val="24"/>
          <w:szCs w:val="24"/>
        </w:rPr>
      </w:pPr>
      <w:r w:rsidRPr="00F61607">
        <w:rPr>
          <w:rFonts w:asciiTheme="minorEastAsia" w:hAnsiTheme="minorEastAsia" w:hint="eastAsia"/>
          <w:sz w:val="24"/>
          <w:szCs w:val="24"/>
        </w:rPr>
        <w:t>a）处置结果测试：事故处理方案执行完毕后，运维值班负责人应组织相关人员和通知事故发现人员进行结果验证测试。</w:t>
      </w:r>
    </w:p>
    <w:p w14:paraId="1F8A75A8" w14:textId="77777777" w:rsidR="00246C05" w:rsidRPr="00F61607" w:rsidRDefault="00246C05" w:rsidP="00510EBD">
      <w:pPr>
        <w:spacing w:line="360" w:lineRule="auto"/>
        <w:ind w:firstLineChars="400" w:firstLine="960"/>
        <w:rPr>
          <w:rFonts w:asciiTheme="minorEastAsia" w:hAnsiTheme="minorEastAsia"/>
          <w:sz w:val="24"/>
          <w:szCs w:val="24"/>
        </w:rPr>
      </w:pPr>
      <w:r w:rsidRPr="00F61607">
        <w:rPr>
          <w:rFonts w:asciiTheme="minorEastAsia" w:hAnsiTheme="minorEastAsia" w:hint="eastAsia"/>
          <w:sz w:val="24"/>
          <w:szCs w:val="24"/>
        </w:rPr>
        <w:t>b）事故结束的通知：验证测试通过后，运维值班负责人应立即通知应急处理组和受影响的单位用户，告知事故处理完毕，业务恢复正常。</w:t>
      </w:r>
    </w:p>
    <w:p w14:paraId="1DD07CC9" w14:textId="77777777" w:rsidR="00246C05" w:rsidRPr="00F61607" w:rsidRDefault="00246C05" w:rsidP="00510EBD">
      <w:pPr>
        <w:spacing w:line="360" w:lineRule="auto"/>
        <w:ind w:firstLineChars="400" w:firstLine="960"/>
        <w:rPr>
          <w:rFonts w:asciiTheme="minorEastAsia" w:hAnsiTheme="minorEastAsia"/>
          <w:sz w:val="24"/>
          <w:szCs w:val="24"/>
        </w:rPr>
      </w:pPr>
      <w:r w:rsidRPr="00F61607">
        <w:rPr>
          <w:rFonts w:asciiTheme="minorEastAsia" w:hAnsiTheme="minorEastAsia" w:hint="eastAsia"/>
          <w:sz w:val="24"/>
          <w:szCs w:val="24"/>
        </w:rPr>
        <w:t>c）编写《运维服务事故报告》：事故处理完毕后，运维值班负责人理应</w:t>
      </w:r>
      <w:r w:rsidRPr="00F61607">
        <w:rPr>
          <w:rFonts w:asciiTheme="minorEastAsia" w:hAnsiTheme="minorEastAsia" w:hint="eastAsia"/>
          <w:sz w:val="24"/>
          <w:szCs w:val="24"/>
        </w:rPr>
        <w:lastRenderedPageBreak/>
        <w:t>向应急处理组提交《运维服务事故报告》，内容包括：事故发生的时间、表现、影响范围、级别、处理方案等信息。</w:t>
      </w:r>
    </w:p>
    <w:p w14:paraId="624FDAD2" w14:textId="0AC812B8" w:rsidR="00246C05" w:rsidRPr="00F61607" w:rsidRDefault="00E452A7" w:rsidP="00510EBD">
      <w:pPr>
        <w:spacing w:line="360" w:lineRule="auto"/>
        <w:ind w:firstLineChars="400" w:firstLine="960"/>
        <w:rPr>
          <w:rFonts w:asciiTheme="minorEastAsia" w:hAnsiTheme="minorEastAsia"/>
          <w:sz w:val="24"/>
          <w:szCs w:val="24"/>
        </w:rPr>
      </w:pPr>
      <w:r>
        <w:rPr>
          <w:rFonts w:asciiTheme="minorEastAsia" w:hAnsiTheme="minorEastAsia" w:hint="eastAsia"/>
          <w:sz w:val="24"/>
          <w:szCs w:val="24"/>
        </w:rPr>
        <w:t>d</w:t>
      </w:r>
      <w:r w:rsidRPr="00F61607">
        <w:rPr>
          <w:rFonts w:asciiTheme="minorEastAsia" w:hAnsiTheme="minorEastAsia" w:hint="eastAsia"/>
          <w:sz w:val="24"/>
          <w:szCs w:val="24"/>
        </w:rPr>
        <w:t>）</w:t>
      </w:r>
      <w:r w:rsidR="00246C05" w:rsidRPr="00F61607">
        <w:rPr>
          <w:rFonts w:asciiTheme="minorEastAsia" w:hAnsiTheme="minorEastAsia" w:hint="eastAsia"/>
          <w:sz w:val="24"/>
          <w:szCs w:val="24"/>
        </w:rPr>
        <w:t>发送至问题管理流程：事故处理完毕后，应根据《运维服务事故报告》，启动问题管理流程，调查事故原因，并和事故的表现及处理方案一起记入知识库，更新相关事故处理预案，并告知全体相关人员。</w:t>
      </w:r>
    </w:p>
    <w:p w14:paraId="2C8AA626" w14:textId="77777777" w:rsidR="00246C05" w:rsidRPr="00F61607" w:rsidRDefault="00246C05" w:rsidP="008973D1">
      <w:pPr>
        <w:spacing w:line="360" w:lineRule="auto"/>
        <w:ind w:firstLineChars="200" w:firstLine="480"/>
        <w:rPr>
          <w:rFonts w:asciiTheme="minorEastAsia" w:hAnsiTheme="minorEastAsia"/>
          <w:sz w:val="24"/>
          <w:szCs w:val="24"/>
        </w:rPr>
      </w:pPr>
      <w:r w:rsidRPr="00F61607">
        <w:rPr>
          <w:rFonts w:asciiTheme="minorEastAsia" w:hAnsiTheme="minorEastAsia" w:hint="eastAsia"/>
          <w:sz w:val="24"/>
          <w:szCs w:val="24"/>
        </w:rPr>
        <w:t>如果属于责任事故，对责任人按公司《责任事故管理办法》进行惩处。</w:t>
      </w:r>
    </w:p>
    <w:p w14:paraId="5E14BCF2" w14:textId="77777777" w:rsidR="00246C05" w:rsidRPr="00F61607" w:rsidRDefault="00246C05" w:rsidP="008973D1">
      <w:pPr>
        <w:spacing w:line="360" w:lineRule="auto"/>
        <w:ind w:firstLineChars="200" w:firstLine="480"/>
        <w:rPr>
          <w:rFonts w:asciiTheme="minorEastAsia" w:hAnsiTheme="minorEastAsia"/>
          <w:sz w:val="24"/>
          <w:szCs w:val="24"/>
        </w:rPr>
      </w:pPr>
      <w:r w:rsidRPr="00F61607">
        <w:rPr>
          <w:rFonts w:asciiTheme="minorEastAsia" w:hAnsiTheme="minorEastAsia" w:hint="eastAsia"/>
          <w:sz w:val="24"/>
          <w:szCs w:val="24"/>
        </w:rPr>
        <w:t>（7）保障措施</w:t>
      </w:r>
    </w:p>
    <w:p w14:paraId="5CA17225" w14:textId="6AE93283" w:rsidR="00246C05" w:rsidRPr="00F61607" w:rsidRDefault="00E452A7" w:rsidP="00510EBD">
      <w:pPr>
        <w:spacing w:line="360" w:lineRule="auto"/>
        <w:ind w:firstLineChars="400" w:firstLine="960"/>
        <w:rPr>
          <w:rFonts w:asciiTheme="minorEastAsia" w:hAnsiTheme="minorEastAsia"/>
          <w:sz w:val="24"/>
          <w:szCs w:val="24"/>
        </w:rPr>
      </w:pPr>
      <w:r>
        <w:rPr>
          <w:rFonts w:asciiTheme="minorEastAsia" w:hAnsiTheme="minorEastAsia" w:hint="eastAsia"/>
          <w:sz w:val="24"/>
          <w:szCs w:val="24"/>
        </w:rPr>
        <w:t>a）</w:t>
      </w:r>
      <w:r w:rsidR="00246C05" w:rsidRPr="00F61607">
        <w:rPr>
          <w:rFonts w:asciiTheme="minorEastAsia" w:hAnsiTheme="minorEastAsia" w:hint="eastAsia"/>
          <w:sz w:val="24"/>
          <w:szCs w:val="24"/>
        </w:rPr>
        <w:t>指挥系统保障：通过相应的邮件系统及传真机等及时传送事故处置方案，通知事故影响单位，报告事故处理进展。</w:t>
      </w:r>
    </w:p>
    <w:p w14:paraId="38A4D44D" w14:textId="3A127130" w:rsidR="00246C05" w:rsidRPr="00F61607" w:rsidRDefault="00510EBD" w:rsidP="00510EBD">
      <w:pPr>
        <w:spacing w:line="360" w:lineRule="auto"/>
        <w:ind w:firstLineChars="400" w:firstLine="960"/>
        <w:rPr>
          <w:rFonts w:asciiTheme="minorEastAsia" w:hAnsiTheme="minorEastAsia"/>
          <w:sz w:val="24"/>
          <w:szCs w:val="24"/>
        </w:rPr>
      </w:pPr>
      <w:r>
        <w:rPr>
          <w:rFonts w:asciiTheme="minorEastAsia" w:hAnsiTheme="minorEastAsia"/>
          <w:sz w:val="24"/>
          <w:szCs w:val="24"/>
        </w:rPr>
        <w:t>b</w:t>
      </w:r>
      <w:r w:rsidR="00E452A7">
        <w:rPr>
          <w:rFonts w:asciiTheme="minorEastAsia" w:hAnsiTheme="minorEastAsia" w:hint="eastAsia"/>
          <w:sz w:val="24"/>
          <w:szCs w:val="24"/>
        </w:rPr>
        <w:t>）</w:t>
      </w:r>
      <w:r w:rsidR="00246C05" w:rsidRPr="00F61607">
        <w:rPr>
          <w:rFonts w:asciiTheme="minorEastAsia" w:hAnsiTheme="minorEastAsia" w:hint="eastAsia"/>
          <w:sz w:val="24"/>
          <w:szCs w:val="24"/>
        </w:rPr>
        <w:t>通信保障：应急处理组全体人员应当保证手机7×24小时开机。</w:t>
      </w:r>
    </w:p>
    <w:p w14:paraId="2671662A" w14:textId="266C4CE3" w:rsidR="00246C05" w:rsidRPr="00F61607" w:rsidRDefault="00510EBD" w:rsidP="00510EBD">
      <w:pPr>
        <w:spacing w:line="360" w:lineRule="auto"/>
        <w:ind w:firstLineChars="400" w:firstLine="960"/>
        <w:rPr>
          <w:rFonts w:asciiTheme="minorEastAsia" w:hAnsiTheme="minorEastAsia"/>
          <w:sz w:val="24"/>
          <w:szCs w:val="24"/>
        </w:rPr>
      </w:pPr>
      <w:r>
        <w:rPr>
          <w:rFonts w:asciiTheme="minorEastAsia" w:hAnsiTheme="minorEastAsia"/>
          <w:sz w:val="24"/>
          <w:szCs w:val="24"/>
        </w:rPr>
        <w:t>c</w:t>
      </w:r>
      <w:r w:rsidR="00E452A7">
        <w:rPr>
          <w:rFonts w:asciiTheme="minorEastAsia" w:hAnsiTheme="minorEastAsia" w:hint="eastAsia"/>
          <w:sz w:val="24"/>
          <w:szCs w:val="24"/>
        </w:rPr>
        <w:t>）</w:t>
      </w:r>
      <w:r w:rsidR="00246C05" w:rsidRPr="00F61607">
        <w:rPr>
          <w:rFonts w:asciiTheme="minorEastAsia" w:hAnsiTheme="minorEastAsia" w:hint="eastAsia"/>
          <w:sz w:val="24"/>
          <w:szCs w:val="24"/>
        </w:rPr>
        <w:t>应急设备保障：</w:t>
      </w:r>
      <w:r w:rsidR="00F61607" w:rsidRPr="00F61607">
        <w:rPr>
          <w:rFonts w:asciiTheme="minorEastAsia" w:hAnsiTheme="minorEastAsia" w:hint="eastAsia"/>
          <w:sz w:val="24"/>
          <w:szCs w:val="24"/>
        </w:rPr>
        <w:t>业主方</w:t>
      </w:r>
      <w:r w:rsidR="00246C05" w:rsidRPr="00F61607">
        <w:rPr>
          <w:rFonts w:asciiTheme="minorEastAsia" w:hAnsiTheme="minorEastAsia" w:hint="eastAsia"/>
          <w:sz w:val="24"/>
          <w:szCs w:val="24"/>
        </w:rPr>
        <w:t>应负责提供系统的相关备份设备，</w:t>
      </w:r>
      <w:r w:rsidR="00F61607" w:rsidRPr="00F61607">
        <w:rPr>
          <w:rFonts w:asciiTheme="minorEastAsia" w:hAnsiTheme="minorEastAsia" w:hint="eastAsia"/>
          <w:sz w:val="24"/>
          <w:szCs w:val="24"/>
        </w:rPr>
        <w:t>我</w:t>
      </w:r>
      <w:r w:rsidR="00941EE4">
        <w:rPr>
          <w:rFonts w:asciiTheme="minorEastAsia" w:hAnsiTheme="minorEastAsia" w:hint="eastAsia"/>
          <w:sz w:val="24"/>
          <w:szCs w:val="24"/>
        </w:rPr>
        <w:t>方</w:t>
      </w:r>
      <w:r w:rsidR="00246C05" w:rsidRPr="00F61607">
        <w:rPr>
          <w:rFonts w:asciiTheme="minorEastAsia" w:hAnsiTheme="minorEastAsia" w:hint="eastAsia"/>
          <w:sz w:val="24"/>
          <w:szCs w:val="24"/>
        </w:rPr>
        <w:t>负责维护并验证备份设备的正常运行。</w:t>
      </w:r>
    </w:p>
    <w:p w14:paraId="67692B14" w14:textId="3E37AD8F" w:rsidR="00246C05" w:rsidRPr="00F61607" w:rsidRDefault="00510EBD" w:rsidP="00510EBD">
      <w:pPr>
        <w:spacing w:line="360" w:lineRule="auto"/>
        <w:ind w:firstLineChars="400" w:firstLine="960"/>
        <w:rPr>
          <w:rFonts w:asciiTheme="minorEastAsia" w:hAnsiTheme="minorEastAsia"/>
          <w:sz w:val="24"/>
          <w:szCs w:val="24"/>
        </w:rPr>
      </w:pPr>
      <w:r>
        <w:rPr>
          <w:rFonts w:asciiTheme="minorEastAsia" w:hAnsiTheme="minorEastAsia"/>
          <w:sz w:val="24"/>
          <w:szCs w:val="24"/>
        </w:rPr>
        <w:t>d</w:t>
      </w:r>
      <w:r w:rsidR="00E452A7">
        <w:rPr>
          <w:rFonts w:asciiTheme="minorEastAsia" w:hAnsiTheme="minorEastAsia" w:hint="eastAsia"/>
          <w:sz w:val="24"/>
          <w:szCs w:val="24"/>
        </w:rPr>
        <w:t>）</w:t>
      </w:r>
      <w:r w:rsidR="00246C05" w:rsidRPr="00F61607">
        <w:rPr>
          <w:rFonts w:asciiTheme="minorEastAsia" w:hAnsiTheme="minorEastAsia" w:hint="eastAsia"/>
          <w:sz w:val="24"/>
          <w:szCs w:val="24"/>
        </w:rPr>
        <w:t>应急技术保障：</w:t>
      </w:r>
      <w:r w:rsidR="00F61607" w:rsidRPr="00F61607">
        <w:rPr>
          <w:rFonts w:asciiTheme="minorEastAsia" w:hAnsiTheme="minorEastAsia" w:hint="eastAsia"/>
          <w:sz w:val="24"/>
          <w:szCs w:val="24"/>
        </w:rPr>
        <w:t>我</w:t>
      </w:r>
      <w:r w:rsidR="00941EE4">
        <w:rPr>
          <w:rFonts w:asciiTheme="minorEastAsia" w:hAnsiTheme="minorEastAsia" w:hint="eastAsia"/>
          <w:sz w:val="24"/>
          <w:szCs w:val="24"/>
        </w:rPr>
        <w:t>方</w:t>
      </w:r>
      <w:r w:rsidR="00246C05" w:rsidRPr="00F61607">
        <w:rPr>
          <w:rFonts w:asciiTheme="minorEastAsia" w:hAnsiTheme="minorEastAsia" w:hint="eastAsia"/>
          <w:sz w:val="24"/>
          <w:szCs w:val="24"/>
        </w:rPr>
        <w:t>负责组织应急处理人员，培训应急处理技术，定期对应急处理预案进行演练。</w:t>
      </w:r>
    </w:p>
    <w:p w14:paraId="745387C2" w14:textId="52318F80" w:rsidR="00246C05" w:rsidRPr="00DD0B70" w:rsidRDefault="00510EBD" w:rsidP="00510EBD">
      <w:pPr>
        <w:spacing w:line="360" w:lineRule="auto"/>
        <w:ind w:firstLineChars="400" w:firstLine="960"/>
      </w:pPr>
      <w:r>
        <w:rPr>
          <w:rFonts w:asciiTheme="minorEastAsia" w:hAnsiTheme="minorEastAsia"/>
          <w:sz w:val="24"/>
          <w:szCs w:val="24"/>
        </w:rPr>
        <w:t>e</w:t>
      </w:r>
      <w:r w:rsidR="00E452A7">
        <w:rPr>
          <w:rFonts w:asciiTheme="minorEastAsia" w:hAnsiTheme="minorEastAsia" w:hint="eastAsia"/>
          <w:sz w:val="24"/>
          <w:szCs w:val="24"/>
        </w:rPr>
        <w:t>）</w:t>
      </w:r>
      <w:r w:rsidR="00246C05" w:rsidRPr="00F61607">
        <w:rPr>
          <w:rFonts w:asciiTheme="minorEastAsia" w:hAnsiTheme="minorEastAsia" w:hint="eastAsia"/>
          <w:sz w:val="24"/>
          <w:szCs w:val="24"/>
        </w:rPr>
        <w:t>资金保障：</w:t>
      </w:r>
      <w:r w:rsidR="00F61607" w:rsidRPr="00F61607">
        <w:rPr>
          <w:rFonts w:asciiTheme="minorEastAsia" w:hAnsiTheme="minorEastAsia" w:hint="eastAsia"/>
          <w:sz w:val="24"/>
          <w:szCs w:val="24"/>
        </w:rPr>
        <w:t>业主方</w:t>
      </w:r>
      <w:r w:rsidR="00246C05" w:rsidRPr="00F61607">
        <w:rPr>
          <w:rFonts w:asciiTheme="minorEastAsia" w:hAnsiTheme="minorEastAsia" w:hint="eastAsia"/>
          <w:sz w:val="24"/>
          <w:szCs w:val="24"/>
        </w:rPr>
        <w:t>负责应急资金保障。</w:t>
      </w:r>
    </w:p>
    <w:p w14:paraId="1D3F1690" w14:textId="482718E0" w:rsidR="005948E8" w:rsidRPr="0087191B" w:rsidRDefault="005948E8" w:rsidP="0087191B">
      <w:pPr>
        <w:pStyle w:val="3"/>
        <w:rPr>
          <w:rFonts w:ascii="Times New Roman" w:hAnsi="Times New Roman" w:cs="Times New Roman"/>
        </w:rPr>
      </w:pPr>
      <w:bookmarkStart w:id="185" w:name="_Toc23957140"/>
      <w:r w:rsidRPr="0087191B">
        <w:rPr>
          <w:rFonts w:ascii="Times New Roman" w:hAnsi="Times New Roman" w:cs="Times New Roman" w:hint="eastAsia"/>
        </w:rPr>
        <w:t>7</w:t>
      </w:r>
      <w:r w:rsidRPr="0087191B">
        <w:rPr>
          <w:rFonts w:ascii="Times New Roman" w:hAnsi="Times New Roman" w:cs="Times New Roman"/>
        </w:rPr>
        <w:t>.</w:t>
      </w:r>
      <w:r w:rsidR="0087191B" w:rsidRPr="0087191B">
        <w:rPr>
          <w:rFonts w:ascii="Times New Roman" w:hAnsi="Times New Roman" w:cs="Times New Roman"/>
        </w:rPr>
        <w:t>5</w:t>
      </w:r>
      <w:r w:rsidRPr="0087191B">
        <w:rPr>
          <w:rFonts w:ascii="Times New Roman" w:hAnsi="Times New Roman" w:cs="Times New Roman"/>
        </w:rPr>
        <w:t xml:space="preserve">.4 </w:t>
      </w:r>
      <w:r w:rsidRPr="0087191B">
        <w:rPr>
          <w:rFonts w:ascii="Times New Roman" w:hAnsi="Times New Roman" w:cs="Times New Roman"/>
        </w:rPr>
        <w:t>试运行期间问题管理</w:t>
      </w:r>
      <w:bookmarkEnd w:id="185"/>
    </w:p>
    <w:p w14:paraId="533E23B0"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（1）问题管理的目的</w:t>
      </w:r>
    </w:p>
    <w:p w14:paraId="11EBF055"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通过主动识别和分析服务事故原因，寻找问题解决方案，制定相关应急预案，将事故对业务的破坏降到最小。</w:t>
      </w:r>
    </w:p>
    <w:p w14:paraId="236F94BE"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（2）问题管理组成部分</w:t>
      </w:r>
    </w:p>
    <w:p w14:paraId="0AAA08C8"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问题管理包括五个部分：识别分类与记录、调查分析、应急预案管理、知识库维护和跟踪监督。</w:t>
      </w:r>
    </w:p>
    <w:p w14:paraId="381F8645"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其中，应急预案是问题管理的产品，用于事故管理的应急处理流程；知识库维护是问题管理的基础；跟踪监督则贯穿问题管理流程的各个环节。</w:t>
      </w:r>
    </w:p>
    <w:p w14:paraId="2C6EE5F3" w14:textId="77777777" w:rsidR="00E77C1F" w:rsidRDefault="00E77C1F" w:rsidP="00E77C1F">
      <w:pPr>
        <w:spacing w:line="360" w:lineRule="auto"/>
        <w:ind w:firstLineChars="200" w:firstLine="480"/>
      </w:pPr>
      <w:r w:rsidRPr="00E77C1F">
        <w:rPr>
          <w:rFonts w:asciiTheme="minorEastAsia" w:hAnsiTheme="minorEastAsia" w:hint="eastAsia"/>
          <w:sz w:val="24"/>
          <w:szCs w:val="24"/>
        </w:rPr>
        <w:t>（3）问题管理流程图</w:t>
      </w:r>
    </w:p>
    <w:p w14:paraId="35786FCC" w14:textId="77777777" w:rsidR="00E77C1F" w:rsidRDefault="00E77C1F" w:rsidP="00E77C1F">
      <w:pPr>
        <w:jc w:val="center"/>
      </w:pPr>
      <w:r>
        <w:rPr>
          <w:noProof/>
        </w:rPr>
        <w:lastRenderedPageBreak/>
        <w:drawing>
          <wp:inline distT="0" distB="0" distL="0" distR="0" wp14:anchorId="39819E81" wp14:editId="37524895">
            <wp:extent cx="3627372" cy="2947717"/>
            <wp:effectExtent l="0" t="0" r="0" b="5080"/>
            <wp:docPr id="121"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31625" cy="2951173"/>
                    </a:xfrm>
                    <a:prstGeom prst="rect">
                      <a:avLst/>
                    </a:prstGeom>
                    <a:noFill/>
                    <a:ln>
                      <a:noFill/>
                    </a:ln>
                  </pic:spPr>
                </pic:pic>
              </a:graphicData>
            </a:graphic>
          </wp:inline>
        </w:drawing>
      </w:r>
    </w:p>
    <w:p w14:paraId="4937CCCB" w14:textId="57FC373C" w:rsidR="00E77C1F" w:rsidRDefault="00E77C1F" w:rsidP="00E77C1F">
      <w:pPr>
        <w:jc w:val="center"/>
      </w:pPr>
      <w:r>
        <w:t>图</w:t>
      </w:r>
      <w:r>
        <w:rPr>
          <w:rFonts w:hint="eastAsia"/>
        </w:rPr>
        <w:t>：</w:t>
      </w:r>
      <w:r>
        <w:t>问题管理流程</w:t>
      </w:r>
    </w:p>
    <w:p w14:paraId="6865BAC0" w14:textId="77777777" w:rsidR="00E77C1F" w:rsidRDefault="00E77C1F" w:rsidP="00E77C1F">
      <w:pPr>
        <w:ind w:firstLineChars="200" w:firstLine="420"/>
      </w:pPr>
    </w:p>
    <w:p w14:paraId="21BA4932"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（4）问题识别分类和记录</w:t>
      </w:r>
    </w:p>
    <w:p w14:paraId="0296B6CB"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在事故管理过程中发现的事故，通过《运维服务事故报告》已记录了事故的相关信息。运维值班负责人负责对这些事故进行分类，以助于找到问题的原因。分类时应当考虑事故发生领域、影响范围、紧急程度等。</w:t>
      </w:r>
    </w:p>
    <w:p w14:paraId="6AEF42FD"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分类完毕后，将问题相关信息记入知识库，并标记问题的状态为“新记录”。</w:t>
      </w:r>
    </w:p>
    <w:p w14:paraId="77E9DB6C"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（5）问题调查分析</w:t>
      </w:r>
    </w:p>
    <w:p w14:paraId="6193A436"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运维值班负责人负责组织相关技术人员对知识库中新记录的问题进行调查分析，定位引发事故的根本原因，并研究和实施问题解决方案。</w:t>
      </w:r>
    </w:p>
    <w:p w14:paraId="780F8DB2"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问题的调查分析过程中，相关技术人员应举一反三，根据问题的相关信息，主动调查系统中的其它关联部分，查找问题隐患，预防类似问题的发生。</w:t>
      </w:r>
    </w:p>
    <w:p w14:paraId="07BBDCF4"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问题的根本原因定位完成以及问题的解决方案制定完成后，运维值班负责人负责将根本原因和解决方案更新至知识库，并标记问题的状态为“已知错误”。</w:t>
      </w:r>
    </w:p>
    <w:p w14:paraId="4D1836B6"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问题的解决方案实施完成，并得到验证确认问题已解决，运维值班负责人负责标记问题的状态为“已完成”。</w:t>
      </w:r>
    </w:p>
    <w:p w14:paraId="34F7B531"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（6）应急预案管理</w:t>
      </w:r>
    </w:p>
    <w:p w14:paraId="1DEEE0CF"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根据问题知识库中的相关内容，应急处理组负责制定应急预案，用于事故的处置。</w:t>
      </w:r>
    </w:p>
    <w:p w14:paraId="70332E07"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应急预案的管理包括：制定、审查、发布、修订和演习五个部分：</w:t>
      </w:r>
    </w:p>
    <w:p w14:paraId="7679B1A9" w14:textId="77777777" w:rsidR="00E77C1F" w:rsidRPr="00E77C1F" w:rsidRDefault="00E77C1F" w:rsidP="00E77C1F">
      <w:pPr>
        <w:spacing w:line="360" w:lineRule="auto"/>
        <w:ind w:firstLineChars="400" w:firstLine="960"/>
        <w:rPr>
          <w:rFonts w:asciiTheme="minorEastAsia" w:hAnsiTheme="minorEastAsia"/>
          <w:sz w:val="24"/>
          <w:szCs w:val="24"/>
        </w:rPr>
      </w:pPr>
      <w:r w:rsidRPr="00E77C1F">
        <w:rPr>
          <w:rFonts w:asciiTheme="minorEastAsia" w:hAnsiTheme="minorEastAsia" w:hint="eastAsia"/>
          <w:sz w:val="24"/>
          <w:szCs w:val="24"/>
        </w:rPr>
        <w:lastRenderedPageBreak/>
        <w:t>a）应急预案制定</w:t>
      </w:r>
    </w:p>
    <w:p w14:paraId="35A1889F"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应急指挥小组安排专人负责具体的相关应急预案的制定。</w:t>
      </w:r>
    </w:p>
    <w:p w14:paraId="110308B7" w14:textId="77777777" w:rsidR="00E77C1F" w:rsidRPr="00E77C1F" w:rsidRDefault="00E77C1F" w:rsidP="00E77C1F">
      <w:pPr>
        <w:spacing w:line="360" w:lineRule="auto"/>
        <w:ind w:firstLineChars="400" w:firstLine="960"/>
        <w:rPr>
          <w:rFonts w:asciiTheme="minorEastAsia" w:hAnsiTheme="minorEastAsia"/>
          <w:sz w:val="24"/>
          <w:szCs w:val="24"/>
        </w:rPr>
      </w:pPr>
      <w:r w:rsidRPr="00E77C1F">
        <w:rPr>
          <w:rFonts w:asciiTheme="minorEastAsia" w:hAnsiTheme="minorEastAsia" w:hint="eastAsia"/>
          <w:sz w:val="24"/>
          <w:szCs w:val="24"/>
        </w:rPr>
        <w:t>b）应急预案审查</w:t>
      </w:r>
    </w:p>
    <w:p w14:paraId="3C721CDD"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为确保应急预案的科学性、合理性和可操作性，应急指挥小组应组织相关技术人员和专家顾问组开展应急预案的评审工作。应急预案的制定人员应根据评审意见进行修改。</w:t>
      </w:r>
    </w:p>
    <w:p w14:paraId="00CA0F99" w14:textId="77777777" w:rsidR="00E77C1F" w:rsidRPr="00E77C1F" w:rsidRDefault="00E77C1F" w:rsidP="00E77C1F">
      <w:pPr>
        <w:spacing w:line="360" w:lineRule="auto"/>
        <w:ind w:firstLineChars="400" w:firstLine="960"/>
        <w:rPr>
          <w:rFonts w:asciiTheme="minorEastAsia" w:hAnsiTheme="minorEastAsia"/>
          <w:sz w:val="24"/>
          <w:szCs w:val="24"/>
        </w:rPr>
      </w:pPr>
      <w:r w:rsidRPr="00E77C1F">
        <w:rPr>
          <w:rFonts w:asciiTheme="minorEastAsia" w:hAnsiTheme="minorEastAsia" w:hint="eastAsia"/>
          <w:sz w:val="24"/>
          <w:szCs w:val="24"/>
        </w:rPr>
        <w:t>c）应急预案发布</w:t>
      </w:r>
    </w:p>
    <w:p w14:paraId="62C514BB"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应急预案制定完毕后，运维值班负责人负责将应急预案汇总整理，发布在知识库中，并告知参与运维服务的全体人员。其中需要保密的部分在发布时予以保护。</w:t>
      </w:r>
    </w:p>
    <w:p w14:paraId="3DB933F5" w14:textId="77777777" w:rsidR="00E77C1F" w:rsidRPr="00E77C1F" w:rsidRDefault="00E77C1F" w:rsidP="00E77C1F">
      <w:pPr>
        <w:spacing w:line="360" w:lineRule="auto"/>
        <w:ind w:firstLineChars="400" w:firstLine="960"/>
        <w:rPr>
          <w:rFonts w:asciiTheme="minorEastAsia" w:hAnsiTheme="minorEastAsia"/>
          <w:sz w:val="24"/>
          <w:szCs w:val="24"/>
        </w:rPr>
      </w:pPr>
      <w:r w:rsidRPr="00E77C1F">
        <w:rPr>
          <w:rFonts w:asciiTheme="minorEastAsia" w:hAnsiTheme="minorEastAsia" w:hint="eastAsia"/>
          <w:sz w:val="24"/>
          <w:szCs w:val="24"/>
        </w:rPr>
        <w:t>d）应急预案修订</w:t>
      </w:r>
    </w:p>
    <w:p w14:paraId="050B2423"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应急资源发生变化时，或者在应急处置过程中和各类应急演习中发现问题，应急预案的制定人员应对应急预案进行修订，并提交应急处理组进行审查。</w:t>
      </w:r>
    </w:p>
    <w:p w14:paraId="1775F5EF" w14:textId="77777777" w:rsidR="00E77C1F" w:rsidRPr="00E77C1F" w:rsidRDefault="00E77C1F" w:rsidP="00E77C1F">
      <w:pPr>
        <w:spacing w:line="360" w:lineRule="auto"/>
        <w:ind w:firstLineChars="400" w:firstLine="960"/>
        <w:rPr>
          <w:rFonts w:asciiTheme="minorEastAsia" w:hAnsiTheme="minorEastAsia"/>
          <w:sz w:val="24"/>
          <w:szCs w:val="24"/>
        </w:rPr>
      </w:pPr>
      <w:r w:rsidRPr="00E77C1F">
        <w:rPr>
          <w:rFonts w:asciiTheme="minorEastAsia" w:hAnsiTheme="minorEastAsia" w:hint="eastAsia"/>
          <w:sz w:val="24"/>
          <w:szCs w:val="24"/>
        </w:rPr>
        <w:t>e）应急预案演习</w:t>
      </w:r>
    </w:p>
    <w:p w14:paraId="2368938A"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为验证应急预案的有效性，提高运维服务队伍的应急技术保障能力，应急处理组负责定期组织运维服务技术人员进行应急预案演习，并根据演习效果提出改进意见。</w:t>
      </w:r>
    </w:p>
    <w:p w14:paraId="7DF0D412" w14:textId="6AB73E10" w:rsidR="00E77C1F" w:rsidRPr="00E77C1F" w:rsidRDefault="00E77C1F" w:rsidP="00E77C1F">
      <w:pPr>
        <w:spacing w:line="360" w:lineRule="auto"/>
        <w:ind w:firstLineChars="400" w:firstLine="960"/>
        <w:rPr>
          <w:rFonts w:asciiTheme="minorEastAsia" w:hAnsiTheme="minorEastAsia"/>
          <w:sz w:val="24"/>
          <w:szCs w:val="24"/>
        </w:rPr>
      </w:pPr>
      <w:r w:rsidRPr="00E77C1F">
        <w:rPr>
          <w:rFonts w:asciiTheme="minorEastAsia" w:hAnsiTheme="minorEastAsia" w:hint="eastAsia"/>
          <w:sz w:val="24"/>
          <w:szCs w:val="24"/>
        </w:rPr>
        <w:t>f）分类应急预案目录</w:t>
      </w:r>
    </w:p>
    <w:p w14:paraId="1B04A68F" w14:textId="0BBD6419"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cs="宋体" w:hint="eastAsia"/>
          <w:sz w:val="24"/>
          <w:szCs w:val="24"/>
        </w:rPr>
        <w:t></w:t>
      </w:r>
      <w:r w:rsidRPr="00E77C1F">
        <w:rPr>
          <w:rFonts w:asciiTheme="minorEastAsia" w:hAnsiTheme="minorEastAsia" w:hint="eastAsia"/>
          <w:sz w:val="24"/>
          <w:szCs w:val="24"/>
        </w:rPr>
        <w:tab/>
      </w:r>
      <w:r>
        <w:rPr>
          <w:rFonts w:asciiTheme="minorEastAsia" w:hAnsiTheme="minorEastAsia"/>
          <w:sz w:val="24"/>
          <w:szCs w:val="24"/>
        </w:rPr>
        <w:t xml:space="preserve">   </w:t>
      </w:r>
      <w:r w:rsidRPr="00E77C1F">
        <w:rPr>
          <w:rFonts w:asciiTheme="minorEastAsia" w:hAnsiTheme="minorEastAsia" w:hint="eastAsia"/>
          <w:sz w:val="24"/>
          <w:szCs w:val="24"/>
        </w:rPr>
        <w:t>《服务器设备(硬件和软件)事故应急预案》</w:t>
      </w:r>
    </w:p>
    <w:p w14:paraId="1C7684B5" w14:textId="7BB5C3DB"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cs="宋体" w:hint="eastAsia"/>
          <w:sz w:val="24"/>
          <w:szCs w:val="24"/>
        </w:rPr>
        <w:t></w:t>
      </w:r>
      <w:r w:rsidRPr="00E77C1F">
        <w:rPr>
          <w:rFonts w:asciiTheme="minorEastAsia" w:hAnsiTheme="minorEastAsia" w:hint="eastAsia"/>
          <w:sz w:val="24"/>
          <w:szCs w:val="24"/>
        </w:rPr>
        <w:tab/>
      </w:r>
      <w:r>
        <w:rPr>
          <w:rFonts w:asciiTheme="minorEastAsia" w:hAnsiTheme="minorEastAsia"/>
          <w:sz w:val="24"/>
          <w:szCs w:val="24"/>
        </w:rPr>
        <w:t xml:space="preserve">   </w:t>
      </w:r>
      <w:r w:rsidRPr="00E77C1F">
        <w:rPr>
          <w:rFonts w:asciiTheme="minorEastAsia" w:hAnsiTheme="minorEastAsia" w:hint="eastAsia"/>
          <w:sz w:val="24"/>
          <w:szCs w:val="24"/>
        </w:rPr>
        <w:t>《系统网络设备事故应急预案》</w:t>
      </w:r>
    </w:p>
    <w:p w14:paraId="3885FB68" w14:textId="18EF223D"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cs="宋体" w:hint="eastAsia"/>
          <w:sz w:val="24"/>
          <w:szCs w:val="24"/>
        </w:rPr>
        <w:t></w:t>
      </w:r>
      <w:r w:rsidRPr="00E77C1F">
        <w:rPr>
          <w:rFonts w:asciiTheme="minorEastAsia" w:hAnsiTheme="minorEastAsia" w:hint="eastAsia"/>
          <w:sz w:val="24"/>
          <w:szCs w:val="24"/>
        </w:rPr>
        <w:tab/>
      </w:r>
      <w:r>
        <w:rPr>
          <w:rFonts w:asciiTheme="minorEastAsia" w:hAnsiTheme="minorEastAsia"/>
          <w:sz w:val="24"/>
          <w:szCs w:val="24"/>
        </w:rPr>
        <w:t xml:space="preserve">   </w:t>
      </w:r>
      <w:r w:rsidRPr="00E77C1F">
        <w:rPr>
          <w:rFonts w:asciiTheme="minorEastAsia" w:hAnsiTheme="minorEastAsia" w:hint="eastAsia"/>
          <w:sz w:val="24"/>
          <w:szCs w:val="24"/>
        </w:rPr>
        <w:t>《数据库设备事故应急预案》</w:t>
      </w:r>
    </w:p>
    <w:p w14:paraId="070A8A52"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（7）知识库维护</w:t>
      </w:r>
    </w:p>
    <w:p w14:paraId="3A690E7B"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知识库中的内容是运维服务的核心技术。</w:t>
      </w:r>
    </w:p>
    <w:p w14:paraId="6B5D6257"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运维值班负责人负责知识库的建立和更新。</w:t>
      </w:r>
    </w:p>
    <w:p w14:paraId="7892A5C1" w14:textId="77777777" w:rsidR="00E77C1F" w:rsidRPr="00E77C1F" w:rsidRDefault="00E77C1F" w:rsidP="00E77C1F">
      <w:pPr>
        <w:spacing w:line="360" w:lineRule="auto"/>
        <w:ind w:firstLineChars="200" w:firstLine="480"/>
        <w:rPr>
          <w:rFonts w:asciiTheme="minorEastAsia" w:hAnsiTheme="minorEastAsia"/>
          <w:sz w:val="24"/>
          <w:szCs w:val="24"/>
        </w:rPr>
      </w:pPr>
      <w:r w:rsidRPr="00E77C1F">
        <w:rPr>
          <w:rFonts w:asciiTheme="minorEastAsia" w:hAnsiTheme="minorEastAsia" w:hint="eastAsia"/>
          <w:sz w:val="24"/>
          <w:szCs w:val="24"/>
        </w:rPr>
        <w:t>运维值班负责人负责协调参与运维服务的全体人员定期进行知识库中的相关内容的培训。</w:t>
      </w:r>
    </w:p>
    <w:p w14:paraId="26F02DED" w14:textId="2CEDCA96" w:rsidR="005948E8" w:rsidRPr="00E77C1F" w:rsidRDefault="00E77C1F" w:rsidP="00E77C1F">
      <w:pPr>
        <w:pStyle w:val="CSS1"/>
        <w:rPr>
          <w:rFonts w:asciiTheme="minorEastAsia" w:eastAsiaTheme="minorEastAsia" w:hAnsiTheme="minorEastAsia"/>
          <w:szCs w:val="24"/>
        </w:rPr>
      </w:pPr>
      <w:r w:rsidRPr="00E77C1F">
        <w:rPr>
          <w:rFonts w:asciiTheme="minorEastAsia" w:eastAsiaTheme="minorEastAsia" w:hAnsiTheme="minorEastAsia" w:hint="eastAsia"/>
          <w:szCs w:val="24"/>
        </w:rPr>
        <w:t>知识库中的内容发生更新后，运维值班负责人负责告知参与运维服务的全体人员。</w:t>
      </w:r>
    </w:p>
    <w:p w14:paraId="11458D2F" w14:textId="57FFF366" w:rsidR="005948E8" w:rsidRDefault="005948E8" w:rsidP="005948E8">
      <w:pPr>
        <w:pStyle w:val="2"/>
        <w:rPr>
          <w:rFonts w:ascii="Times New Roman" w:hAnsi="Times New Roman" w:cs="Times New Roman"/>
        </w:rPr>
      </w:pPr>
      <w:bookmarkStart w:id="186" w:name="_Toc23957141"/>
      <w:r w:rsidRPr="006F02FB">
        <w:rPr>
          <w:rFonts w:ascii="Times New Roman" w:hAnsi="Times New Roman" w:cs="Times New Roman" w:hint="eastAsia"/>
        </w:rPr>
        <w:lastRenderedPageBreak/>
        <w:t>7</w:t>
      </w:r>
      <w:r w:rsidRPr="006F02FB">
        <w:rPr>
          <w:rFonts w:ascii="Times New Roman" w:hAnsi="Times New Roman" w:cs="Times New Roman"/>
        </w:rPr>
        <w:t>.</w:t>
      </w:r>
      <w:r>
        <w:rPr>
          <w:rFonts w:ascii="Times New Roman" w:hAnsi="Times New Roman" w:cs="Times New Roman"/>
        </w:rPr>
        <w:t>6</w:t>
      </w:r>
      <w:r w:rsidRPr="006F02FB">
        <w:rPr>
          <w:rFonts w:ascii="Times New Roman" w:hAnsi="Times New Roman" w:cs="Times New Roman"/>
        </w:rPr>
        <w:t xml:space="preserve"> </w:t>
      </w:r>
      <w:r>
        <w:rPr>
          <w:rFonts w:ascii="Times New Roman" w:hAnsi="Times New Roman" w:cs="Times New Roman"/>
        </w:rPr>
        <w:t>软件评测</w:t>
      </w:r>
      <w:bookmarkEnd w:id="186"/>
    </w:p>
    <w:p w14:paraId="7CF99FCA" w14:textId="7F6F9F63" w:rsidR="005948E8" w:rsidRDefault="005948E8" w:rsidP="00173840">
      <w:pPr>
        <w:pStyle w:val="3"/>
        <w:rPr>
          <w:rFonts w:ascii="Times New Roman" w:hAnsi="Times New Roman" w:cs="Times New Roman"/>
        </w:rPr>
      </w:pPr>
      <w:bookmarkStart w:id="187" w:name="_Toc23957142"/>
      <w:r w:rsidRPr="00173840">
        <w:rPr>
          <w:rFonts w:ascii="Times New Roman" w:hAnsi="Times New Roman" w:cs="Times New Roman" w:hint="eastAsia"/>
        </w:rPr>
        <w:t>7</w:t>
      </w:r>
      <w:r w:rsidRPr="00173840">
        <w:rPr>
          <w:rFonts w:ascii="Times New Roman" w:hAnsi="Times New Roman" w:cs="Times New Roman"/>
        </w:rPr>
        <w:t xml:space="preserve">.6.1 </w:t>
      </w:r>
      <w:r w:rsidRPr="00173840">
        <w:rPr>
          <w:rFonts w:ascii="Times New Roman" w:hAnsi="Times New Roman" w:cs="Times New Roman"/>
        </w:rPr>
        <w:t>功能测试</w:t>
      </w:r>
      <w:bookmarkEnd w:id="187"/>
    </w:p>
    <w:p w14:paraId="70EB06C4" w14:textId="678E179A" w:rsidR="00FD7544" w:rsidRPr="00FD7544" w:rsidRDefault="00FD7544" w:rsidP="00FD7544">
      <w:pPr>
        <w:spacing w:line="360" w:lineRule="auto"/>
        <w:ind w:firstLineChars="200" w:firstLine="480"/>
        <w:rPr>
          <w:sz w:val="24"/>
          <w:szCs w:val="24"/>
        </w:rPr>
      </w:pPr>
      <w:r w:rsidRPr="00FD7544">
        <w:rPr>
          <w:rFonts w:hint="eastAsia"/>
          <w:sz w:val="24"/>
          <w:szCs w:val="24"/>
        </w:rPr>
        <w:t>全部挂接所有系统功能模块；检测所有功能模块均正确实现；业务操作流程符合系统的要求；软件数据共享，达到集成要求。</w:t>
      </w:r>
    </w:p>
    <w:p w14:paraId="36F4D196" w14:textId="74905AD4" w:rsidR="00F278E9" w:rsidRDefault="00F278E9" w:rsidP="00F278E9">
      <w:pPr>
        <w:pStyle w:val="3"/>
        <w:rPr>
          <w:rFonts w:ascii="Times New Roman" w:hAnsi="Times New Roman" w:cs="Times New Roman"/>
        </w:rPr>
      </w:pPr>
      <w:bookmarkStart w:id="188" w:name="_Toc23957143"/>
      <w:r w:rsidRPr="00173840">
        <w:rPr>
          <w:rFonts w:ascii="Times New Roman" w:hAnsi="Times New Roman" w:cs="Times New Roman" w:hint="eastAsia"/>
        </w:rPr>
        <w:t>7</w:t>
      </w:r>
      <w:r w:rsidRPr="00173840">
        <w:rPr>
          <w:rFonts w:ascii="Times New Roman" w:hAnsi="Times New Roman" w:cs="Times New Roman"/>
        </w:rPr>
        <w:t>.6.</w:t>
      </w:r>
      <w:r>
        <w:rPr>
          <w:rFonts w:ascii="Times New Roman" w:hAnsi="Times New Roman" w:cs="Times New Roman"/>
        </w:rPr>
        <w:t>2</w:t>
      </w:r>
      <w:r w:rsidRPr="00173840">
        <w:rPr>
          <w:rFonts w:ascii="Times New Roman" w:hAnsi="Times New Roman" w:cs="Times New Roman"/>
        </w:rPr>
        <w:t xml:space="preserve"> </w:t>
      </w:r>
      <w:r>
        <w:rPr>
          <w:rFonts w:ascii="Times New Roman" w:hAnsi="Times New Roman" w:cs="Times New Roman" w:hint="eastAsia"/>
        </w:rPr>
        <w:t>性能</w:t>
      </w:r>
      <w:r w:rsidRPr="00173840">
        <w:rPr>
          <w:rFonts w:ascii="Times New Roman" w:hAnsi="Times New Roman" w:cs="Times New Roman"/>
        </w:rPr>
        <w:t>测试</w:t>
      </w:r>
      <w:bookmarkEnd w:id="188"/>
    </w:p>
    <w:p w14:paraId="58A9F951" w14:textId="77777777" w:rsidR="00A40E16" w:rsidRPr="00FB6FD5" w:rsidRDefault="00A40E16" w:rsidP="00FB6FD5">
      <w:pPr>
        <w:spacing w:line="360" w:lineRule="auto"/>
        <w:ind w:firstLineChars="200" w:firstLine="480"/>
        <w:rPr>
          <w:rFonts w:asciiTheme="minorEastAsia" w:hAnsiTheme="minorEastAsia"/>
          <w:sz w:val="24"/>
          <w:szCs w:val="24"/>
        </w:rPr>
      </w:pPr>
      <w:bookmarkStart w:id="189" w:name="_Toc113690376"/>
      <w:bookmarkStart w:id="190" w:name="_Toc111861738"/>
      <w:r w:rsidRPr="00FB6FD5">
        <w:rPr>
          <w:rFonts w:asciiTheme="minorEastAsia" w:hAnsiTheme="minorEastAsia" w:hint="eastAsia"/>
          <w:sz w:val="24"/>
          <w:szCs w:val="24"/>
        </w:rPr>
        <w:t>系统能够满足用户需求定义的性能要求；</w:t>
      </w:r>
    </w:p>
    <w:bookmarkEnd w:id="189"/>
    <w:bookmarkEnd w:id="190"/>
    <w:p w14:paraId="0BCE82D4" w14:textId="77777777" w:rsidR="00A40E16" w:rsidRPr="00FB6FD5" w:rsidRDefault="00A40E16" w:rsidP="00FB6FD5">
      <w:pPr>
        <w:spacing w:line="360" w:lineRule="auto"/>
        <w:ind w:firstLineChars="200" w:firstLine="480"/>
        <w:rPr>
          <w:rFonts w:asciiTheme="minorEastAsia" w:hAnsiTheme="minorEastAsia"/>
          <w:sz w:val="24"/>
          <w:szCs w:val="24"/>
        </w:rPr>
      </w:pPr>
      <w:r w:rsidRPr="00FB6FD5">
        <w:rPr>
          <w:rFonts w:asciiTheme="minorEastAsia" w:hAnsiTheme="minorEastAsia" w:hint="eastAsia"/>
          <w:sz w:val="24"/>
          <w:szCs w:val="24"/>
        </w:rPr>
        <w:t>系统能够达到预期的系统响应时间以及业务处理时间，满足业务需求；</w:t>
      </w:r>
    </w:p>
    <w:p w14:paraId="0C7DAFCC" w14:textId="77777777" w:rsidR="00A40E16" w:rsidRPr="00FB6FD5" w:rsidRDefault="00A40E16" w:rsidP="00FB6FD5">
      <w:pPr>
        <w:spacing w:line="360" w:lineRule="auto"/>
        <w:ind w:firstLineChars="200" w:firstLine="480"/>
        <w:rPr>
          <w:rFonts w:asciiTheme="minorEastAsia" w:hAnsiTheme="minorEastAsia"/>
          <w:sz w:val="24"/>
          <w:szCs w:val="24"/>
        </w:rPr>
      </w:pPr>
      <w:r w:rsidRPr="00FB6FD5">
        <w:rPr>
          <w:rFonts w:asciiTheme="minorEastAsia" w:hAnsiTheme="minorEastAsia" w:hint="eastAsia"/>
          <w:sz w:val="24"/>
          <w:szCs w:val="24"/>
        </w:rPr>
        <w:t>信息交换处理服务器的参数达到压力测试的要求：由至少300个用户同时对系统进行操作，同时运行同一功能或不同功能，系统要保证所有用户都能在标准响应时间内，完成其进行的操作，并得到正确的运行结果；</w:t>
      </w:r>
    </w:p>
    <w:p w14:paraId="4CCDE21A" w14:textId="77777777" w:rsidR="00A40E16" w:rsidRPr="00FB6FD5" w:rsidRDefault="00A40E16" w:rsidP="00FB6FD5">
      <w:pPr>
        <w:spacing w:line="360" w:lineRule="auto"/>
        <w:ind w:firstLineChars="200" w:firstLine="480"/>
        <w:rPr>
          <w:rFonts w:asciiTheme="minorEastAsia" w:hAnsiTheme="minorEastAsia"/>
          <w:sz w:val="24"/>
          <w:szCs w:val="24"/>
        </w:rPr>
      </w:pPr>
      <w:r w:rsidRPr="00FB6FD5">
        <w:rPr>
          <w:rFonts w:asciiTheme="minorEastAsia" w:hAnsiTheme="minorEastAsia" w:hint="eastAsia"/>
          <w:sz w:val="24"/>
          <w:szCs w:val="24"/>
        </w:rPr>
        <w:t>系统能够达到预期的可靠性需求：有完善健壮的容错机制，对于人为的操作错误和数据录入错误，有完善的处理方案；对于系统内部的意外运行错误，也有相应的处理机制，保证系统不异常退出、死机、崩溃；</w:t>
      </w:r>
    </w:p>
    <w:p w14:paraId="27D605D1" w14:textId="1167D3BE" w:rsidR="00A40E16" w:rsidRPr="00A40E16" w:rsidRDefault="00A40E16" w:rsidP="00266F63">
      <w:pPr>
        <w:spacing w:line="360" w:lineRule="auto"/>
        <w:ind w:firstLineChars="200" w:firstLine="480"/>
      </w:pPr>
      <w:r w:rsidRPr="00FB6FD5">
        <w:rPr>
          <w:rFonts w:asciiTheme="minorEastAsia" w:hAnsiTheme="minorEastAsia" w:hint="eastAsia"/>
          <w:sz w:val="24"/>
          <w:szCs w:val="24"/>
        </w:rPr>
        <w:t>系统有安全的措施与容灾备份的处理功能。</w:t>
      </w:r>
    </w:p>
    <w:p w14:paraId="5C935A32" w14:textId="50558876" w:rsidR="00F278E9" w:rsidRDefault="00F278E9" w:rsidP="00F278E9">
      <w:pPr>
        <w:pStyle w:val="3"/>
        <w:rPr>
          <w:rFonts w:ascii="Times New Roman" w:hAnsi="Times New Roman" w:cs="Times New Roman"/>
        </w:rPr>
      </w:pPr>
      <w:bookmarkStart w:id="191" w:name="_Toc23957144"/>
      <w:r w:rsidRPr="00173840">
        <w:rPr>
          <w:rFonts w:ascii="Times New Roman" w:hAnsi="Times New Roman" w:cs="Times New Roman" w:hint="eastAsia"/>
        </w:rPr>
        <w:t>7</w:t>
      </w:r>
      <w:r w:rsidRPr="00173840">
        <w:rPr>
          <w:rFonts w:ascii="Times New Roman" w:hAnsi="Times New Roman" w:cs="Times New Roman"/>
        </w:rPr>
        <w:t>.6.</w:t>
      </w:r>
      <w:r w:rsidR="00875752">
        <w:rPr>
          <w:rFonts w:ascii="Times New Roman" w:hAnsi="Times New Roman" w:cs="Times New Roman"/>
        </w:rPr>
        <w:t>3</w:t>
      </w:r>
      <w:r w:rsidRPr="00173840">
        <w:rPr>
          <w:rFonts w:ascii="Times New Roman" w:hAnsi="Times New Roman" w:cs="Times New Roman"/>
        </w:rPr>
        <w:t xml:space="preserve"> </w:t>
      </w:r>
      <w:r>
        <w:rPr>
          <w:rFonts w:ascii="Times New Roman" w:hAnsi="Times New Roman" w:cs="Times New Roman" w:hint="eastAsia"/>
        </w:rPr>
        <w:t>安全性</w:t>
      </w:r>
      <w:r w:rsidRPr="00173840">
        <w:rPr>
          <w:rFonts w:ascii="Times New Roman" w:hAnsi="Times New Roman" w:cs="Times New Roman"/>
        </w:rPr>
        <w:t>测试</w:t>
      </w:r>
      <w:bookmarkEnd w:id="191"/>
    </w:p>
    <w:p w14:paraId="5E115305" w14:textId="3A949789" w:rsidR="00A40E16" w:rsidRPr="00093BD6" w:rsidRDefault="00A40E16" w:rsidP="00093BD6">
      <w:pPr>
        <w:spacing w:line="360" w:lineRule="auto"/>
        <w:ind w:firstLineChars="200" w:firstLine="480"/>
        <w:rPr>
          <w:sz w:val="24"/>
          <w:szCs w:val="24"/>
        </w:rPr>
      </w:pPr>
      <w:r w:rsidRPr="00093BD6">
        <w:rPr>
          <w:rFonts w:hint="eastAsia"/>
          <w:sz w:val="24"/>
          <w:szCs w:val="24"/>
        </w:rPr>
        <w:t>用户权限限制、用户</w:t>
      </w:r>
      <w:r w:rsidR="00093BD6" w:rsidRPr="00093BD6">
        <w:rPr>
          <w:rFonts w:hint="eastAsia"/>
          <w:sz w:val="24"/>
          <w:szCs w:val="24"/>
        </w:rPr>
        <w:t>名</w:t>
      </w:r>
      <w:r w:rsidRPr="00093BD6">
        <w:rPr>
          <w:rFonts w:hint="eastAsia"/>
          <w:sz w:val="24"/>
          <w:szCs w:val="24"/>
        </w:rPr>
        <w:t>和密码、数据备份与恢复手段、留痕功能、数据传输安全性、系统安全性测试。</w:t>
      </w:r>
    </w:p>
    <w:p w14:paraId="038FE57F" w14:textId="2C9211DA" w:rsidR="00F278E9" w:rsidRDefault="00F278E9" w:rsidP="00F278E9">
      <w:pPr>
        <w:pStyle w:val="3"/>
        <w:rPr>
          <w:rFonts w:ascii="Times New Roman" w:hAnsi="Times New Roman" w:cs="Times New Roman"/>
        </w:rPr>
      </w:pPr>
      <w:bookmarkStart w:id="192" w:name="_Toc23957145"/>
      <w:r w:rsidRPr="00173840">
        <w:rPr>
          <w:rFonts w:ascii="Times New Roman" w:hAnsi="Times New Roman" w:cs="Times New Roman" w:hint="eastAsia"/>
        </w:rPr>
        <w:t>7</w:t>
      </w:r>
      <w:r w:rsidRPr="00173840">
        <w:rPr>
          <w:rFonts w:ascii="Times New Roman" w:hAnsi="Times New Roman" w:cs="Times New Roman"/>
        </w:rPr>
        <w:t>.6.</w:t>
      </w:r>
      <w:r w:rsidR="00875752">
        <w:rPr>
          <w:rFonts w:ascii="Times New Roman" w:hAnsi="Times New Roman" w:cs="Times New Roman"/>
        </w:rPr>
        <w:t>4</w:t>
      </w:r>
      <w:r w:rsidRPr="00173840">
        <w:rPr>
          <w:rFonts w:ascii="Times New Roman" w:hAnsi="Times New Roman" w:cs="Times New Roman"/>
        </w:rPr>
        <w:t xml:space="preserve"> </w:t>
      </w:r>
      <w:r>
        <w:rPr>
          <w:rFonts w:ascii="Times New Roman" w:hAnsi="Times New Roman" w:cs="Times New Roman" w:hint="eastAsia"/>
        </w:rPr>
        <w:t>可靠性</w:t>
      </w:r>
      <w:r w:rsidRPr="00173840">
        <w:rPr>
          <w:rFonts w:ascii="Times New Roman" w:hAnsi="Times New Roman" w:cs="Times New Roman"/>
        </w:rPr>
        <w:t>测试</w:t>
      </w:r>
      <w:bookmarkEnd w:id="192"/>
    </w:p>
    <w:p w14:paraId="3A7004F2" w14:textId="57DA834D" w:rsidR="00A40E16" w:rsidRPr="00C702FF" w:rsidRDefault="00A40E16" w:rsidP="00C702FF">
      <w:pPr>
        <w:spacing w:line="360" w:lineRule="auto"/>
        <w:ind w:firstLineChars="200" w:firstLine="480"/>
        <w:rPr>
          <w:sz w:val="24"/>
          <w:szCs w:val="24"/>
        </w:rPr>
      </w:pPr>
      <w:r w:rsidRPr="00C702FF">
        <w:rPr>
          <w:rFonts w:hint="eastAsia"/>
          <w:sz w:val="24"/>
          <w:szCs w:val="24"/>
        </w:rPr>
        <w:t>用户在非正常操作的情况下，能够屏蔽用户操作错误、异常退出情况、数据有效性检查、异常情况影响。</w:t>
      </w:r>
    </w:p>
    <w:p w14:paraId="4263E1BF" w14:textId="3E756D41" w:rsidR="00F278E9" w:rsidRDefault="00F278E9" w:rsidP="00F278E9">
      <w:pPr>
        <w:pStyle w:val="3"/>
        <w:rPr>
          <w:rFonts w:ascii="Times New Roman" w:hAnsi="Times New Roman" w:cs="Times New Roman"/>
        </w:rPr>
      </w:pPr>
      <w:bookmarkStart w:id="193" w:name="_Toc23957146"/>
      <w:r w:rsidRPr="00173840">
        <w:rPr>
          <w:rFonts w:ascii="Times New Roman" w:hAnsi="Times New Roman" w:cs="Times New Roman" w:hint="eastAsia"/>
        </w:rPr>
        <w:t>7</w:t>
      </w:r>
      <w:r w:rsidRPr="00173840">
        <w:rPr>
          <w:rFonts w:ascii="Times New Roman" w:hAnsi="Times New Roman" w:cs="Times New Roman"/>
        </w:rPr>
        <w:t>.6.</w:t>
      </w:r>
      <w:r w:rsidR="00875752">
        <w:rPr>
          <w:rFonts w:ascii="Times New Roman" w:hAnsi="Times New Roman" w:cs="Times New Roman"/>
        </w:rPr>
        <w:t>5</w:t>
      </w:r>
      <w:r w:rsidRPr="00173840">
        <w:rPr>
          <w:rFonts w:ascii="Times New Roman" w:hAnsi="Times New Roman" w:cs="Times New Roman"/>
        </w:rPr>
        <w:t xml:space="preserve"> </w:t>
      </w:r>
      <w:r>
        <w:rPr>
          <w:rFonts w:ascii="Times New Roman" w:hAnsi="Times New Roman" w:cs="Times New Roman" w:hint="eastAsia"/>
        </w:rPr>
        <w:t>易用性</w:t>
      </w:r>
      <w:r w:rsidRPr="00173840">
        <w:rPr>
          <w:rFonts w:ascii="Times New Roman" w:hAnsi="Times New Roman" w:cs="Times New Roman"/>
        </w:rPr>
        <w:t>测试</w:t>
      </w:r>
      <w:bookmarkEnd w:id="193"/>
    </w:p>
    <w:p w14:paraId="0730AA38" w14:textId="1016DAF4" w:rsidR="00A40E16" w:rsidRPr="00AA02AD" w:rsidRDefault="00A40E16" w:rsidP="00AA02AD">
      <w:pPr>
        <w:spacing w:line="360" w:lineRule="auto"/>
        <w:ind w:firstLineChars="200" w:firstLine="480"/>
        <w:rPr>
          <w:sz w:val="24"/>
          <w:szCs w:val="24"/>
        </w:rPr>
      </w:pPr>
      <w:r w:rsidRPr="00AA02AD">
        <w:rPr>
          <w:rFonts w:hint="eastAsia"/>
          <w:sz w:val="24"/>
          <w:szCs w:val="24"/>
        </w:rPr>
        <w:t>软件易安装、界面友好、易学性、易操作。符合人机工程学原理。提供完善</w:t>
      </w:r>
      <w:r w:rsidRPr="00AA02AD">
        <w:rPr>
          <w:rFonts w:hint="eastAsia"/>
          <w:sz w:val="24"/>
          <w:szCs w:val="24"/>
        </w:rPr>
        <w:lastRenderedPageBreak/>
        <w:t>的联机帮助文档。</w:t>
      </w:r>
    </w:p>
    <w:p w14:paraId="2AA4DD2F" w14:textId="5C7C9765" w:rsidR="00F278E9" w:rsidRDefault="00F278E9" w:rsidP="00F278E9">
      <w:pPr>
        <w:pStyle w:val="3"/>
        <w:rPr>
          <w:rFonts w:ascii="Times New Roman" w:hAnsi="Times New Roman" w:cs="Times New Roman"/>
        </w:rPr>
      </w:pPr>
      <w:bookmarkStart w:id="194" w:name="_Toc23957147"/>
      <w:r w:rsidRPr="00173840">
        <w:rPr>
          <w:rFonts w:ascii="Times New Roman" w:hAnsi="Times New Roman" w:cs="Times New Roman" w:hint="eastAsia"/>
        </w:rPr>
        <w:t>7</w:t>
      </w:r>
      <w:r w:rsidRPr="00173840">
        <w:rPr>
          <w:rFonts w:ascii="Times New Roman" w:hAnsi="Times New Roman" w:cs="Times New Roman"/>
        </w:rPr>
        <w:t>.6.</w:t>
      </w:r>
      <w:r w:rsidR="00875752">
        <w:rPr>
          <w:rFonts w:ascii="Times New Roman" w:hAnsi="Times New Roman" w:cs="Times New Roman"/>
        </w:rPr>
        <w:t>6</w:t>
      </w:r>
      <w:r w:rsidRPr="00173840">
        <w:rPr>
          <w:rFonts w:ascii="Times New Roman" w:hAnsi="Times New Roman" w:cs="Times New Roman"/>
        </w:rPr>
        <w:t xml:space="preserve"> </w:t>
      </w:r>
      <w:r>
        <w:rPr>
          <w:rFonts w:ascii="Times New Roman" w:hAnsi="Times New Roman" w:cs="Times New Roman" w:hint="eastAsia"/>
        </w:rPr>
        <w:t>兼容性与可扩</w:t>
      </w:r>
      <w:r w:rsidR="003D1721">
        <w:rPr>
          <w:rFonts w:ascii="Times New Roman" w:hAnsi="Times New Roman" w:cs="Times New Roman" w:hint="eastAsia"/>
        </w:rPr>
        <w:t>展性</w:t>
      </w:r>
      <w:r w:rsidRPr="00173840">
        <w:rPr>
          <w:rFonts w:ascii="Times New Roman" w:hAnsi="Times New Roman" w:cs="Times New Roman"/>
        </w:rPr>
        <w:t>测试</w:t>
      </w:r>
      <w:bookmarkEnd w:id="194"/>
    </w:p>
    <w:p w14:paraId="73B7D46B" w14:textId="4E3A92BF" w:rsidR="00911236" w:rsidRPr="005057A2" w:rsidRDefault="005057A2" w:rsidP="005057A2">
      <w:pPr>
        <w:spacing w:line="360" w:lineRule="auto"/>
        <w:ind w:firstLineChars="200" w:firstLine="480"/>
        <w:rPr>
          <w:sz w:val="24"/>
          <w:szCs w:val="24"/>
        </w:rPr>
      </w:pPr>
      <w:r w:rsidRPr="005057A2">
        <w:rPr>
          <w:sz w:val="24"/>
          <w:szCs w:val="24"/>
        </w:rPr>
        <w:t>检查软件在主流操作系统下运行是否正常</w:t>
      </w:r>
      <w:r w:rsidRPr="005057A2">
        <w:rPr>
          <w:rFonts w:hint="eastAsia"/>
          <w:sz w:val="24"/>
          <w:szCs w:val="24"/>
        </w:rPr>
        <w:t>，</w:t>
      </w:r>
      <w:r w:rsidRPr="005057A2">
        <w:rPr>
          <w:sz w:val="24"/>
          <w:szCs w:val="24"/>
        </w:rPr>
        <w:t>是否符合后期扩展性要求</w:t>
      </w:r>
      <w:r w:rsidRPr="005057A2">
        <w:rPr>
          <w:rFonts w:hint="eastAsia"/>
          <w:sz w:val="24"/>
          <w:szCs w:val="24"/>
        </w:rPr>
        <w:t>。</w:t>
      </w:r>
      <w:r w:rsidRPr="005057A2">
        <w:rPr>
          <w:rFonts w:hint="eastAsia"/>
          <w:sz w:val="24"/>
          <w:szCs w:val="24"/>
        </w:rPr>
        <w:t xml:space="preserve"> </w:t>
      </w:r>
    </w:p>
    <w:p w14:paraId="5A4E0C25" w14:textId="61E3E154" w:rsidR="00F278E9" w:rsidRPr="00173840" w:rsidRDefault="00F278E9" w:rsidP="00F278E9">
      <w:pPr>
        <w:pStyle w:val="3"/>
        <w:rPr>
          <w:rFonts w:ascii="Times New Roman" w:hAnsi="Times New Roman" w:cs="Times New Roman"/>
        </w:rPr>
      </w:pPr>
      <w:bookmarkStart w:id="195" w:name="_Toc23957148"/>
      <w:r w:rsidRPr="00173840">
        <w:rPr>
          <w:rFonts w:ascii="Times New Roman" w:hAnsi="Times New Roman" w:cs="Times New Roman" w:hint="eastAsia"/>
        </w:rPr>
        <w:t>7</w:t>
      </w:r>
      <w:r w:rsidRPr="00173840">
        <w:rPr>
          <w:rFonts w:ascii="Times New Roman" w:hAnsi="Times New Roman" w:cs="Times New Roman"/>
        </w:rPr>
        <w:t>.6.</w:t>
      </w:r>
      <w:r w:rsidR="00875752">
        <w:rPr>
          <w:rFonts w:ascii="Times New Roman" w:hAnsi="Times New Roman" w:cs="Times New Roman"/>
        </w:rPr>
        <w:t>7</w:t>
      </w:r>
      <w:r w:rsidRPr="00173840">
        <w:rPr>
          <w:rFonts w:ascii="Times New Roman" w:hAnsi="Times New Roman" w:cs="Times New Roman"/>
        </w:rPr>
        <w:t xml:space="preserve"> </w:t>
      </w:r>
      <w:r>
        <w:rPr>
          <w:rFonts w:ascii="Times New Roman" w:hAnsi="Times New Roman" w:cs="Times New Roman" w:hint="eastAsia"/>
        </w:rPr>
        <w:t>其他</w:t>
      </w:r>
      <w:r w:rsidRPr="00173840">
        <w:rPr>
          <w:rFonts w:ascii="Times New Roman" w:hAnsi="Times New Roman" w:cs="Times New Roman"/>
        </w:rPr>
        <w:t>测试</w:t>
      </w:r>
      <w:bookmarkEnd w:id="195"/>
    </w:p>
    <w:p w14:paraId="7ECCC8F0" w14:textId="64F652DB" w:rsidR="005948E8" w:rsidRPr="00EB08A3" w:rsidRDefault="00911236" w:rsidP="00EB08A3">
      <w:pPr>
        <w:spacing w:line="360" w:lineRule="auto"/>
        <w:ind w:firstLineChars="200" w:firstLine="480"/>
        <w:rPr>
          <w:sz w:val="24"/>
          <w:szCs w:val="24"/>
        </w:rPr>
      </w:pPr>
      <w:r w:rsidRPr="00EB08A3">
        <w:rPr>
          <w:rFonts w:hint="eastAsia"/>
          <w:sz w:val="24"/>
          <w:szCs w:val="24"/>
        </w:rPr>
        <w:t>检查用户文档是否完善；交换接口的程序是否合理；系统的业务流程、功能完成度</w:t>
      </w:r>
      <w:r w:rsidR="00140468" w:rsidRPr="00EB08A3">
        <w:rPr>
          <w:rFonts w:hint="eastAsia"/>
          <w:sz w:val="24"/>
          <w:szCs w:val="24"/>
        </w:rPr>
        <w:t>等方面是否符合要求。</w:t>
      </w:r>
    </w:p>
    <w:p w14:paraId="2A236B94" w14:textId="41F88A19" w:rsidR="008B78C7" w:rsidRPr="00A30DE8" w:rsidRDefault="008B78C7" w:rsidP="008B78C7">
      <w:pPr>
        <w:pStyle w:val="2"/>
        <w:rPr>
          <w:rFonts w:ascii="Times New Roman" w:hAnsi="Times New Roman" w:cs="Times New Roman"/>
        </w:rPr>
      </w:pPr>
      <w:bookmarkStart w:id="196" w:name="_Toc23780394"/>
      <w:bookmarkStart w:id="197" w:name="_Toc23957149"/>
      <w:r w:rsidRPr="00A30DE8">
        <w:rPr>
          <w:rFonts w:ascii="Times New Roman" w:hAnsi="Times New Roman" w:cs="Times New Roman"/>
        </w:rPr>
        <w:t>7.</w:t>
      </w:r>
      <w:r w:rsidR="00216391">
        <w:rPr>
          <w:rFonts w:ascii="Times New Roman" w:hAnsi="Times New Roman" w:cs="Times New Roman"/>
        </w:rPr>
        <w:t>7</w:t>
      </w:r>
      <w:r w:rsidRPr="00A30DE8">
        <w:rPr>
          <w:rFonts w:ascii="Times New Roman" w:hAnsi="Times New Roman" w:cs="Times New Roman"/>
        </w:rPr>
        <w:t xml:space="preserve"> </w:t>
      </w:r>
      <w:r w:rsidRPr="00A30DE8">
        <w:rPr>
          <w:rFonts w:ascii="Times New Roman" w:hAnsi="Times New Roman" w:cs="Times New Roman"/>
        </w:rPr>
        <w:t>项目验收</w:t>
      </w:r>
      <w:bookmarkEnd w:id="196"/>
      <w:bookmarkEnd w:id="197"/>
    </w:p>
    <w:p w14:paraId="2BE2E688" w14:textId="550884D8" w:rsidR="008B78C7" w:rsidRPr="00A30DE8" w:rsidRDefault="008B78C7" w:rsidP="008B78C7">
      <w:pPr>
        <w:pStyle w:val="3"/>
        <w:rPr>
          <w:rFonts w:ascii="Times New Roman" w:hAnsi="Times New Roman" w:cs="Times New Roman"/>
        </w:rPr>
      </w:pPr>
      <w:bookmarkStart w:id="198" w:name="_Toc23780395"/>
      <w:bookmarkStart w:id="199" w:name="_Toc23957150"/>
      <w:r w:rsidRPr="00A30DE8">
        <w:rPr>
          <w:rFonts w:ascii="Times New Roman" w:hAnsi="Times New Roman" w:cs="Times New Roman"/>
        </w:rPr>
        <w:t>7.</w:t>
      </w:r>
      <w:r w:rsidR="00B3459E">
        <w:rPr>
          <w:rFonts w:ascii="Times New Roman" w:hAnsi="Times New Roman" w:cs="Times New Roman"/>
        </w:rPr>
        <w:t>7</w:t>
      </w:r>
      <w:r w:rsidRPr="00A30DE8">
        <w:rPr>
          <w:rFonts w:ascii="Times New Roman" w:hAnsi="Times New Roman" w:cs="Times New Roman"/>
        </w:rPr>
        <w:t xml:space="preserve">.1 </w:t>
      </w:r>
      <w:r w:rsidRPr="00A30DE8">
        <w:rPr>
          <w:rFonts w:ascii="Times New Roman" w:hAnsi="Times New Roman" w:cs="Times New Roman"/>
        </w:rPr>
        <w:t>验收方式</w:t>
      </w:r>
      <w:bookmarkEnd w:id="198"/>
      <w:bookmarkEnd w:id="199"/>
    </w:p>
    <w:p w14:paraId="3AB2BA1C" w14:textId="0632A5C6" w:rsidR="008B78C7" w:rsidRPr="00A30DE8" w:rsidRDefault="008B78C7" w:rsidP="008B78C7">
      <w:pPr>
        <w:pStyle w:val="CSS1"/>
      </w:pPr>
      <w:r w:rsidRPr="00A30DE8">
        <w:rPr>
          <w:rFonts w:hint="eastAsia"/>
          <w:szCs w:val="24"/>
        </w:rPr>
        <w:t>由业主</w:t>
      </w:r>
      <w:r w:rsidR="00CA21C4">
        <w:rPr>
          <w:rFonts w:hint="eastAsia"/>
          <w:szCs w:val="24"/>
        </w:rPr>
        <w:t>方</w:t>
      </w:r>
      <w:r w:rsidRPr="00A30DE8">
        <w:rPr>
          <w:rFonts w:hint="eastAsia"/>
          <w:szCs w:val="24"/>
        </w:rPr>
        <w:t>、项目承担方、项目组共同组成验收小组，验收小组有双方项目负责人、技术负责人、技术及业务人员参加。</w:t>
      </w:r>
    </w:p>
    <w:p w14:paraId="759AA1AE" w14:textId="3CCE03C8" w:rsidR="008B78C7" w:rsidRPr="00A30DE8" w:rsidRDefault="008B78C7" w:rsidP="008B78C7">
      <w:pPr>
        <w:pStyle w:val="3"/>
        <w:rPr>
          <w:rFonts w:ascii="Times New Roman" w:hAnsi="Times New Roman" w:cs="Times New Roman"/>
        </w:rPr>
      </w:pPr>
      <w:bookmarkStart w:id="200" w:name="_Toc23780396"/>
      <w:bookmarkStart w:id="201" w:name="_Toc23957151"/>
      <w:r w:rsidRPr="00A30DE8">
        <w:rPr>
          <w:rFonts w:ascii="Times New Roman" w:hAnsi="Times New Roman" w:cs="Times New Roman"/>
        </w:rPr>
        <w:t>7.</w:t>
      </w:r>
      <w:r w:rsidR="00B3459E">
        <w:rPr>
          <w:rFonts w:ascii="Times New Roman" w:hAnsi="Times New Roman" w:cs="Times New Roman"/>
        </w:rPr>
        <w:t>7</w:t>
      </w:r>
      <w:r w:rsidRPr="00A30DE8">
        <w:rPr>
          <w:rFonts w:ascii="Times New Roman" w:hAnsi="Times New Roman" w:cs="Times New Roman"/>
        </w:rPr>
        <w:t xml:space="preserve">.2 </w:t>
      </w:r>
      <w:r w:rsidRPr="00A30DE8">
        <w:rPr>
          <w:rFonts w:ascii="Times New Roman" w:hAnsi="Times New Roman" w:cs="Times New Roman"/>
        </w:rPr>
        <w:t>验收时间</w:t>
      </w:r>
      <w:bookmarkEnd w:id="200"/>
      <w:bookmarkEnd w:id="201"/>
    </w:p>
    <w:p w14:paraId="4839846D" w14:textId="77777777" w:rsidR="008B78C7" w:rsidRPr="00BE624C" w:rsidRDefault="008B78C7" w:rsidP="008B78C7">
      <w:pPr>
        <w:pStyle w:val="CSS1"/>
        <w:rPr>
          <w:szCs w:val="24"/>
        </w:rPr>
      </w:pPr>
      <w:r w:rsidRPr="00A30DE8">
        <w:rPr>
          <w:rFonts w:hint="eastAsia"/>
          <w:szCs w:val="24"/>
        </w:rPr>
        <w:t>根据合同约定进行验收，可根据项目具体情况提前进行验收。</w:t>
      </w:r>
    </w:p>
    <w:p w14:paraId="619A18F2" w14:textId="6758C43D" w:rsidR="008B78C7" w:rsidRPr="00A30DE8" w:rsidRDefault="008B78C7" w:rsidP="008B78C7">
      <w:pPr>
        <w:pStyle w:val="3"/>
        <w:rPr>
          <w:rFonts w:ascii="Times New Roman" w:hAnsi="Times New Roman" w:cs="Times New Roman"/>
        </w:rPr>
      </w:pPr>
      <w:bookmarkStart w:id="202" w:name="_Toc23780397"/>
      <w:bookmarkStart w:id="203" w:name="_Toc23957152"/>
      <w:r w:rsidRPr="00A30DE8">
        <w:rPr>
          <w:rFonts w:ascii="Times New Roman" w:hAnsi="Times New Roman" w:cs="Times New Roman"/>
        </w:rPr>
        <w:t>7.</w:t>
      </w:r>
      <w:r w:rsidR="00B3459E">
        <w:rPr>
          <w:rFonts w:ascii="Times New Roman" w:hAnsi="Times New Roman" w:cs="Times New Roman"/>
        </w:rPr>
        <w:t>7</w:t>
      </w:r>
      <w:r w:rsidRPr="00A30DE8">
        <w:rPr>
          <w:rFonts w:ascii="Times New Roman" w:hAnsi="Times New Roman" w:cs="Times New Roman"/>
        </w:rPr>
        <w:t xml:space="preserve">.3 </w:t>
      </w:r>
      <w:r w:rsidRPr="00A30DE8">
        <w:rPr>
          <w:rFonts w:ascii="Times New Roman" w:hAnsi="Times New Roman" w:cs="Times New Roman"/>
        </w:rPr>
        <w:t>验收标准</w:t>
      </w:r>
      <w:bookmarkEnd w:id="202"/>
      <w:bookmarkEnd w:id="203"/>
    </w:p>
    <w:p w14:paraId="2ED50B3B" w14:textId="2D8CA65E" w:rsidR="008B78C7" w:rsidRDefault="00CA21C4" w:rsidP="00CA21C4">
      <w:pPr>
        <w:spacing w:line="360" w:lineRule="auto"/>
        <w:ind w:firstLineChars="200" w:firstLine="480"/>
        <w:rPr>
          <w:szCs w:val="24"/>
        </w:rPr>
      </w:pPr>
      <w:r>
        <w:rPr>
          <w:rFonts w:ascii="宋体" w:eastAsia="宋体" w:hAnsi="宋体" w:cs="宋体" w:hint="eastAsia"/>
          <w:sz w:val="24"/>
          <w:szCs w:val="24"/>
        </w:rPr>
        <w:t>依据</w:t>
      </w:r>
      <w:r>
        <w:rPr>
          <w:rFonts w:ascii="宋体" w:eastAsia="宋体" w:hAnsi="宋体" w:cs="宋体"/>
          <w:sz w:val="24"/>
          <w:szCs w:val="24"/>
        </w:rPr>
        <w:t>合同规定内容进行项目验收</w:t>
      </w:r>
      <w:r>
        <w:rPr>
          <w:rFonts w:ascii="宋体" w:eastAsia="宋体" w:hAnsi="宋体" w:cs="宋体" w:hint="eastAsia"/>
          <w:sz w:val="24"/>
          <w:szCs w:val="24"/>
        </w:rPr>
        <w:t>。</w:t>
      </w:r>
    </w:p>
    <w:p w14:paraId="271F90DE" w14:textId="509D2C5E" w:rsidR="000E5180" w:rsidRPr="00A30DE8" w:rsidRDefault="000E5180" w:rsidP="000E5180">
      <w:pPr>
        <w:pStyle w:val="2"/>
        <w:rPr>
          <w:rFonts w:ascii="Times New Roman" w:hAnsi="Times New Roman" w:cs="Times New Roman"/>
        </w:rPr>
      </w:pPr>
      <w:bookmarkStart w:id="204" w:name="_Toc23957153"/>
      <w:r w:rsidRPr="00A30DE8">
        <w:rPr>
          <w:rFonts w:ascii="Times New Roman" w:hAnsi="Times New Roman" w:cs="Times New Roman"/>
        </w:rPr>
        <w:t>7.</w:t>
      </w:r>
      <w:r>
        <w:rPr>
          <w:rFonts w:ascii="Times New Roman" w:hAnsi="Times New Roman" w:cs="Times New Roman"/>
        </w:rPr>
        <w:t>8</w:t>
      </w:r>
      <w:r w:rsidRPr="00A30DE8">
        <w:rPr>
          <w:rFonts w:ascii="Times New Roman" w:hAnsi="Times New Roman" w:cs="Times New Roman"/>
        </w:rPr>
        <w:t xml:space="preserve"> </w:t>
      </w:r>
      <w:r>
        <w:rPr>
          <w:rFonts w:ascii="Times New Roman" w:hAnsi="Times New Roman" w:cs="Times New Roman" w:hint="eastAsia"/>
        </w:rPr>
        <w:t>推广方案</w:t>
      </w:r>
      <w:bookmarkEnd w:id="204"/>
    </w:p>
    <w:p w14:paraId="4EA9DC7D" w14:textId="02417A4F" w:rsidR="00607464" w:rsidRPr="00F92F3A" w:rsidRDefault="00FE44BA" w:rsidP="00F92F3A">
      <w:pPr>
        <w:spacing w:line="360" w:lineRule="auto"/>
        <w:ind w:firstLineChars="200" w:firstLine="480"/>
        <w:rPr>
          <w:sz w:val="24"/>
          <w:szCs w:val="24"/>
        </w:rPr>
      </w:pPr>
      <w:r>
        <w:rPr>
          <w:rFonts w:hint="eastAsia"/>
          <w:sz w:val="24"/>
          <w:szCs w:val="24"/>
        </w:rPr>
        <w:t>为了能够在用户方中快速、有效地部署、推广即时通讯平台</w:t>
      </w:r>
      <w:r w:rsidR="00607464" w:rsidRPr="00F92F3A">
        <w:rPr>
          <w:rFonts w:hint="eastAsia"/>
          <w:sz w:val="24"/>
          <w:szCs w:val="24"/>
        </w:rPr>
        <w:t>，</w:t>
      </w:r>
      <w:r>
        <w:rPr>
          <w:rFonts w:hint="eastAsia"/>
          <w:sz w:val="24"/>
          <w:szCs w:val="24"/>
        </w:rPr>
        <w:t>部署</w:t>
      </w:r>
      <w:r w:rsidR="00710E68" w:rsidRPr="00F92F3A">
        <w:rPr>
          <w:rFonts w:hint="eastAsia"/>
          <w:sz w:val="24"/>
          <w:szCs w:val="24"/>
        </w:rPr>
        <w:t>在遵循推广方案的前提下，也根据实际部署运行情况进行有效的调整，为了能顺利地部署即时通讯平台</w:t>
      </w:r>
      <w:r w:rsidR="00607464" w:rsidRPr="00F92F3A">
        <w:rPr>
          <w:rFonts w:hint="eastAsia"/>
          <w:sz w:val="24"/>
          <w:szCs w:val="24"/>
        </w:rPr>
        <w:t>，提高员工满意度，特提出如下建议性推广方案：</w:t>
      </w:r>
    </w:p>
    <w:p w14:paraId="657C9301" w14:textId="77777777" w:rsidR="00607464" w:rsidRPr="00F92F3A" w:rsidRDefault="00607464" w:rsidP="00F92F3A">
      <w:pPr>
        <w:spacing w:line="360" w:lineRule="auto"/>
        <w:ind w:firstLineChars="200" w:firstLine="480"/>
        <w:rPr>
          <w:sz w:val="24"/>
          <w:szCs w:val="24"/>
        </w:rPr>
      </w:pPr>
      <w:bookmarkStart w:id="205" w:name="_Toc267735028"/>
      <w:bookmarkStart w:id="206" w:name="_Toc240176685"/>
      <w:r w:rsidRPr="00F92F3A">
        <w:rPr>
          <w:rFonts w:hint="eastAsia"/>
          <w:sz w:val="24"/>
          <w:szCs w:val="24"/>
        </w:rPr>
        <w:t>积极争取领导支持，由领导挂帅建立推广小组</w:t>
      </w:r>
      <w:bookmarkEnd w:id="205"/>
      <w:bookmarkEnd w:id="206"/>
    </w:p>
    <w:p w14:paraId="77208745" w14:textId="7920007F" w:rsidR="00607464" w:rsidRPr="00F92F3A" w:rsidRDefault="00607464" w:rsidP="00F92F3A">
      <w:pPr>
        <w:spacing w:line="360" w:lineRule="auto"/>
        <w:ind w:firstLineChars="200" w:firstLine="480"/>
        <w:rPr>
          <w:sz w:val="24"/>
          <w:szCs w:val="24"/>
        </w:rPr>
      </w:pPr>
      <w:r w:rsidRPr="00F92F3A">
        <w:rPr>
          <w:rFonts w:hint="eastAsia"/>
          <w:sz w:val="24"/>
          <w:szCs w:val="24"/>
        </w:rPr>
        <w:t>顺利的推广离不开领导的支持，对于领导，一方面我们可以通过一些典型应</w:t>
      </w:r>
      <w:r w:rsidR="002E1888">
        <w:rPr>
          <w:rFonts w:hint="eastAsia"/>
          <w:sz w:val="24"/>
          <w:szCs w:val="24"/>
        </w:rPr>
        <w:lastRenderedPageBreak/>
        <w:t>用让领导体验即时通讯平台为办公带来的便利；</w:t>
      </w:r>
      <w:r w:rsidRPr="00F92F3A">
        <w:rPr>
          <w:rFonts w:hint="eastAsia"/>
          <w:sz w:val="24"/>
          <w:szCs w:val="24"/>
        </w:rPr>
        <w:t>另一方面，通过领导层面的试用报告和企业员工对即时通讯</w:t>
      </w:r>
      <w:r w:rsidR="002E1888">
        <w:rPr>
          <w:rFonts w:hint="eastAsia"/>
          <w:sz w:val="24"/>
          <w:szCs w:val="24"/>
        </w:rPr>
        <w:t>平台的需求</w:t>
      </w:r>
      <w:r w:rsidR="005835F4">
        <w:rPr>
          <w:rFonts w:hint="eastAsia"/>
          <w:sz w:val="24"/>
          <w:szCs w:val="24"/>
        </w:rPr>
        <w:t>，</w:t>
      </w:r>
      <w:r w:rsidRPr="00F92F3A">
        <w:rPr>
          <w:rFonts w:hint="eastAsia"/>
          <w:sz w:val="24"/>
          <w:szCs w:val="24"/>
        </w:rPr>
        <w:t>向领导说明内部统一推广的必要性，我们一定让领导放心，也让领导坚信即时通讯</w:t>
      </w:r>
      <w:r w:rsidR="002E1888">
        <w:rPr>
          <w:rFonts w:hint="eastAsia"/>
          <w:sz w:val="24"/>
          <w:szCs w:val="24"/>
        </w:rPr>
        <w:t>平台可以顺利并大规模推广</w:t>
      </w:r>
      <w:r w:rsidRPr="00F92F3A">
        <w:rPr>
          <w:rFonts w:hint="eastAsia"/>
          <w:sz w:val="24"/>
          <w:szCs w:val="24"/>
        </w:rPr>
        <w:t>。</w:t>
      </w:r>
    </w:p>
    <w:p w14:paraId="35F25036" w14:textId="04A5D4B9" w:rsidR="00607464" w:rsidRDefault="00607464" w:rsidP="00F92F3A">
      <w:pPr>
        <w:spacing w:line="360" w:lineRule="auto"/>
        <w:ind w:firstLineChars="200" w:firstLine="480"/>
      </w:pPr>
      <w:r w:rsidRPr="00F92F3A">
        <w:rPr>
          <w:rFonts w:hint="eastAsia"/>
          <w:sz w:val="24"/>
          <w:szCs w:val="24"/>
        </w:rPr>
        <w:t>针对用户方即时通讯</w:t>
      </w:r>
      <w:r w:rsidR="002E1888">
        <w:rPr>
          <w:rFonts w:hint="eastAsia"/>
          <w:sz w:val="24"/>
          <w:szCs w:val="24"/>
        </w:rPr>
        <w:t>平台项目，在进行推广时</w:t>
      </w:r>
      <w:r w:rsidRPr="00F92F3A">
        <w:rPr>
          <w:rFonts w:hint="eastAsia"/>
          <w:sz w:val="24"/>
          <w:szCs w:val="24"/>
        </w:rPr>
        <w:t>必须成立</w:t>
      </w:r>
      <w:r w:rsidR="002E1888">
        <w:rPr>
          <w:rFonts w:hint="eastAsia"/>
          <w:sz w:val="24"/>
          <w:szCs w:val="24"/>
        </w:rPr>
        <w:t>即时通讯平台</w:t>
      </w:r>
      <w:r w:rsidRPr="00F92F3A">
        <w:rPr>
          <w:rFonts w:hint="eastAsia"/>
          <w:sz w:val="24"/>
          <w:szCs w:val="24"/>
        </w:rPr>
        <w:t>推广小组，建议由管理层挂帅，如此将极大提升推广的力度和减少可能的一些障碍。</w:t>
      </w:r>
    </w:p>
    <w:p w14:paraId="2BFC020F" w14:textId="6E44C6C9" w:rsidR="00607464" w:rsidRPr="00F92F3A" w:rsidRDefault="00B3459E" w:rsidP="00F92F3A">
      <w:pPr>
        <w:pStyle w:val="3"/>
        <w:rPr>
          <w:rFonts w:ascii="Times New Roman" w:hAnsi="Times New Roman" w:cs="Times New Roman"/>
        </w:rPr>
      </w:pPr>
      <w:bookmarkStart w:id="207" w:name="_Toc322020403"/>
      <w:bookmarkStart w:id="208" w:name="_Toc267735029"/>
      <w:bookmarkStart w:id="209" w:name="_Toc240176686"/>
      <w:bookmarkStart w:id="210" w:name="_Toc353876478"/>
      <w:bookmarkStart w:id="211" w:name="_Toc528590402"/>
      <w:bookmarkStart w:id="212" w:name="_Toc23957154"/>
      <w:r w:rsidRPr="00F92F3A">
        <w:rPr>
          <w:rFonts w:ascii="Times New Roman" w:hAnsi="Times New Roman" w:cs="Times New Roman"/>
        </w:rPr>
        <w:t xml:space="preserve">7.8.1 </w:t>
      </w:r>
      <w:r w:rsidR="00607464" w:rsidRPr="00F92F3A">
        <w:rPr>
          <w:rFonts w:ascii="Times New Roman" w:hAnsi="Times New Roman" w:cs="Times New Roman" w:hint="eastAsia"/>
        </w:rPr>
        <w:t>先试点，以点带面，面面聚到，全面推广</w:t>
      </w:r>
      <w:bookmarkEnd w:id="207"/>
      <w:bookmarkEnd w:id="208"/>
      <w:bookmarkEnd w:id="209"/>
      <w:bookmarkEnd w:id="210"/>
      <w:bookmarkEnd w:id="211"/>
      <w:bookmarkEnd w:id="212"/>
    </w:p>
    <w:p w14:paraId="7DE7B623" w14:textId="072C022B" w:rsidR="00607464" w:rsidRPr="00540258" w:rsidRDefault="002E1888" w:rsidP="00540258">
      <w:pPr>
        <w:spacing w:line="360" w:lineRule="auto"/>
        <w:ind w:firstLineChars="200" w:firstLine="480"/>
        <w:rPr>
          <w:sz w:val="24"/>
          <w:szCs w:val="24"/>
        </w:rPr>
      </w:pPr>
      <w:r w:rsidRPr="00540258">
        <w:rPr>
          <w:rFonts w:hint="eastAsia"/>
          <w:sz w:val="24"/>
          <w:szCs w:val="24"/>
        </w:rPr>
        <w:t>由</w:t>
      </w:r>
      <w:r w:rsidR="00607464" w:rsidRPr="00540258">
        <w:rPr>
          <w:rFonts w:hint="eastAsia"/>
          <w:sz w:val="24"/>
          <w:szCs w:val="24"/>
        </w:rPr>
        <w:t>领导统一挂帅，要求</w:t>
      </w:r>
      <w:r w:rsidRPr="00540258">
        <w:rPr>
          <w:rFonts w:hint="eastAsia"/>
          <w:sz w:val="24"/>
          <w:szCs w:val="24"/>
        </w:rPr>
        <w:t>各部门配合，确定试点</w:t>
      </w:r>
      <w:r w:rsidR="00540258" w:rsidRPr="00540258">
        <w:rPr>
          <w:rFonts w:hint="eastAsia"/>
          <w:sz w:val="24"/>
          <w:szCs w:val="24"/>
        </w:rPr>
        <w:t>部门</w:t>
      </w:r>
      <w:r w:rsidR="00607464" w:rsidRPr="00540258">
        <w:rPr>
          <w:rFonts w:hint="eastAsia"/>
          <w:sz w:val="24"/>
          <w:szCs w:val="24"/>
        </w:rPr>
        <w:t>，在</w:t>
      </w:r>
      <w:r w:rsidR="00540258" w:rsidRPr="00540258">
        <w:rPr>
          <w:rFonts w:hint="eastAsia"/>
          <w:sz w:val="24"/>
          <w:szCs w:val="24"/>
        </w:rPr>
        <w:t>试点部门</w:t>
      </w:r>
      <w:r w:rsidR="00607464" w:rsidRPr="00540258">
        <w:rPr>
          <w:rFonts w:hint="eastAsia"/>
          <w:sz w:val="24"/>
          <w:szCs w:val="24"/>
        </w:rPr>
        <w:t>重点推广，以点带面，面面聚到</w:t>
      </w:r>
      <w:r w:rsidR="00540258" w:rsidRPr="00540258">
        <w:rPr>
          <w:rFonts w:hint="eastAsia"/>
          <w:sz w:val="24"/>
          <w:szCs w:val="24"/>
        </w:rPr>
        <w:t>。</w:t>
      </w:r>
      <w:r w:rsidR="00607464" w:rsidRPr="00540258">
        <w:rPr>
          <w:rFonts w:hint="eastAsia"/>
          <w:sz w:val="24"/>
          <w:szCs w:val="24"/>
        </w:rPr>
        <w:t>最终，水到渠成，有效的做到全用户推广。</w:t>
      </w:r>
    </w:p>
    <w:p w14:paraId="3D4361DD" w14:textId="5F8AED87" w:rsidR="00607464" w:rsidRPr="00F92F3A" w:rsidRDefault="00B3459E" w:rsidP="00F92F3A">
      <w:pPr>
        <w:pStyle w:val="3"/>
        <w:rPr>
          <w:rFonts w:ascii="Times New Roman" w:hAnsi="Times New Roman" w:cs="Times New Roman"/>
        </w:rPr>
      </w:pPr>
      <w:bookmarkStart w:id="213" w:name="_Toc322020404"/>
      <w:bookmarkStart w:id="214" w:name="_Toc267735030"/>
      <w:bookmarkStart w:id="215" w:name="_Toc240176687"/>
      <w:bookmarkStart w:id="216" w:name="_Toc353876479"/>
      <w:bookmarkStart w:id="217" w:name="_Toc528590403"/>
      <w:bookmarkStart w:id="218" w:name="_Toc23957155"/>
      <w:r w:rsidRPr="00F92F3A">
        <w:rPr>
          <w:rFonts w:ascii="Times New Roman" w:hAnsi="Times New Roman" w:cs="Times New Roman"/>
        </w:rPr>
        <w:t>7.8</w:t>
      </w:r>
      <w:r w:rsidR="00607464" w:rsidRPr="00F92F3A">
        <w:rPr>
          <w:rFonts w:ascii="Times New Roman" w:hAnsi="Times New Roman" w:cs="Times New Roman" w:hint="eastAsia"/>
        </w:rPr>
        <w:t>.2</w:t>
      </w:r>
      <w:r w:rsidRPr="00F92F3A">
        <w:rPr>
          <w:rFonts w:ascii="Times New Roman" w:hAnsi="Times New Roman" w:cs="Times New Roman"/>
        </w:rPr>
        <w:t xml:space="preserve"> </w:t>
      </w:r>
      <w:r w:rsidR="00607464" w:rsidRPr="00F92F3A">
        <w:rPr>
          <w:rFonts w:ascii="Times New Roman" w:hAnsi="Times New Roman" w:cs="Times New Roman" w:hint="eastAsia"/>
        </w:rPr>
        <w:t>结合培训，有计划、有步骤的进行推广</w:t>
      </w:r>
      <w:bookmarkEnd w:id="213"/>
      <w:bookmarkEnd w:id="214"/>
      <w:bookmarkEnd w:id="215"/>
      <w:bookmarkEnd w:id="216"/>
      <w:bookmarkEnd w:id="217"/>
      <w:bookmarkEnd w:id="218"/>
    </w:p>
    <w:p w14:paraId="5D0E2C95" w14:textId="1E2C1EF1" w:rsidR="00607464" w:rsidRPr="00857491" w:rsidRDefault="00857491" w:rsidP="00857491">
      <w:pPr>
        <w:spacing w:line="360" w:lineRule="auto"/>
        <w:ind w:firstLineChars="200" w:firstLine="480"/>
        <w:rPr>
          <w:rFonts w:asciiTheme="minorEastAsia" w:hAnsiTheme="minorEastAsia"/>
          <w:sz w:val="24"/>
          <w:szCs w:val="24"/>
        </w:rPr>
      </w:pPr>
      <w:r w:rsidRPr="00857491">
        <w:rPr>
          <w:rFonts w:asciiTheme="minorEastAsia" w:hAnsiTheme="minorEastAsia" w:hint="eastAsia"/>
          <w:sz w:val="24"/>
          <w:szCs w:val="24"/>
        </w:rPr>
        <w:t>在推广方案完成后，需要有计划地在单位各部门进行推广。</w:t>
      </w:r>
      <w:r w:rsidR="00607464" w:rsidRPr="00857491">
        <w:rPr>
          <w:rFonts w:asciiTheme="minorEastAsia" w:hAnsiTheme="minorEastAsia" w:hint="eastAsia"/>
          <w:sz w:val="24"/>
          <w:szCs w:val="24"/>
        </w:rPr>
        <w:t>推广中，建议采用以下方式：</w:t>
      </w:r>
    </w:p>
    <w:p w14:paraId="03D12D0B" w14:textId="40AB46E1" w:rsidR="00607464" w:rsidRPr="00857491" w:rsidRDefault="00857491" w:rsidP="00857491">
      <w:pPr>
        <w:spacing w:line="360" w:lineRule="auto"/>
        <w:ind w:firstLineChars="200" w:firstLine="480"/>
        <w:rPr>
          <w:rFonts w:asciiTheme="minorEastAsia" w:hAnsiTheme="minorEastAsia"/>
          <w:sz w:val="24"/>
          <w:szCs w:val="24"/>
        </w:rPr>
      </w:pPr>
      <w:r w:rsidRPr="00857491">
        <w:rPr>
          <w:rFonts w:asciiTheme="minorEastAsia" w:hAnsiTheme="minorEastAsia" w:hint="eastAsia"/>
          <w:sz w:val="24"/>
          <w:szCs w:val="24"/>
        </w:rPr>
        <w:t>（1）推广与培训相结合：如果员工较多，可按部门</w:t>
      </w:r>
      <w:r w:rsidR="00607464" w:rsidRPr="00857491">
        <w:rPr>
          <w:rFonts w:asciiTheme="minorEastAsia" w:hAnsiTheme="minorEastAsia" w:hint="eastAsia"/>
          <w:sz w:val="24"/>
          <w:szCs w:val="24"/>
        </w:rPr>
        <w:t>对用户进行操作培训，并在操作培训之后，着手该部门的推广使用。培训前，我们将准备好相关资料、PPT和</w:t>
      </w:r>
      <w:r w:rsidRPr="00857491">
        <w:rPr>
          <w:rFonts w:asciiTheme="minorEastAsia" w:hAnsiTheme="minorEastAsia" w:hint="eastAsia"/>
          <w:sz w:val="24"/>
          <w:szCs w:val="24"/>
        </w:rPr>
        <w:t>演示</w:t>
      </w:r>
      <w:r w:rsidR="00607464" w:rsidRPr="00857491">
        <w:rPr>
          <w:rFonts w:asciiTheme="minorEastAsia" w:hAnsiTheme="minorEastAsia" w:hint="eastAsia"/>
          <w:sz w:val="24"/>
          <w:szCs w:val="24"/>
        </w:rPr>
        <w:t>环境。</w:t>
      </w:r>
    </w:p>
    <w:p w14:paraId="0AB9BB78" w14:textId="0B55346F" w:rsidR="00607464" w:rsidRPr="00857491" w:rsidRDefault="00857491" w:rsidP="00857491">
      <w:pPr>
        <w:spacing w:line="360" w:lineRule="auto"/>
        <w:ind w:firstLineChars="200" w:firstLine="480"/>
        <w:rPr>
          <w:rFonts w:asciiTheme="minorEastAsia" w:hAnsiTheme="minorEastAsia"/>
          <w:sz w:val="24"/>
          <w:szCs w:val="24"/>
        </w:rPr>
      </w:pPr>
      <w:r w:rsidRPr="00857491">
        <w:rPr>
          <w:rFonts w:asciiTheme="minorEastAsia" w:hAnsiTheme="minorEastAsia" w:hint="eastAsia"/>
          <w:sz w:val="24"/>
          <w:szCs w:val="24"/>
        </w:rPr>
        <w:t>（2）开展有针对性的培训：对于不同的部门，由于对计算机</w:t>
      </w:r>
      <w:r w:rsidR="00607464" w:rsidRPr="00857491">
        <w:rPr>
          <w:rFonts w:asciiTheme="minorEastAsia" w:hAnsiTheme="minorEastAsia" w:hint="eastAsia"/>
          <w:sz w:val="24"/>
          <w:szCs w:val="24"/>
        </w:rPr>
        <w:t>掌握程度的差异，培训时，需根据不同部门开展有针对性的培训，尤其是对前期调查中有较明显需求的功能重点介绍。</w:t>
      </w:r>
    </w:p>
    <w:p w14:paraId="12598E1D" w14:textId="186C838B" w:rsidR="00607464" w:rsidRPr="00857491" w:rsidRDefault="00857491" w:rsidP="00857491">
      <w:pPr>
        <w:spacing w:line="360" w:lineRule="auto"/>
        <w:ind w:firstLineChars="200" w:firstLine="480"/>
        <w:rPr>
          <w:rFonts w:asciiTheme="minorEastAsia" w:hAnsiTheme="minorEastAsia"/>
          <w:sz w:val="24"/>
          <w:szCs w:val="24"/>
        </w:rPr>
      </w:pPr>
      <w:r w:rsidRPr="00857491">
        <w:rPr>
          <w:rFonts w:asciiTheme="minorEastAsia" w:hAnsiTheme="minorEastAsia" w:hint="eastAsia"/>
          <w:sz w:val="24"/>
          <w:szCs w:val="24"/>
        </w:rPr>
        <w:t>（3）</w:t>
      </w:r>
      <w:r w:rsidR="00607464" w:rsidRPr="00857491">
        <w:rPr>
          <w:rFonts w:asciiTheme="minorEastAsia" w:hAnsiTheme="minorEastAsia" w:hint="eastAsia"/>
          <w:sz w:val="24"/>
          <w:szCs w:val="24"/>
        </w:rPr>
        <w:t>对领导、办公室、技术部我们将采取重点培训，如此将更有利于即时通讯</w:t>
      </w:r>
      <w:r w:rsidRPr="00857491">
        <w:rPr>
          <w:rFonts w:asciiTheme="minorEastAsia" w:hAnsiTheme="minorEastAsia" w:hint="eastAsia"/>
          <w:sz w:val="24"/>
          <w:szCs w:val="24"/>
        </w:rPr>
        <w:t>平台</w:t>
      </w:r>
      <w:r w:rsidR="00607464" w:rsidRPr="00857491">
        <w:rPr>
          <w:rFonts w:asciiTheme="minorEastAsia" w:hAnsiTheme="minorEastAsia" w:hint="eastAsia"/>
          <w:sz w:val="24"/>
          <w:szCs w:val="24"/>
        </w:rPr>
        <w:t>在各部门推广顺利进行。</w:t>
      </w:r>
    </w:p>
    <w:p w14:paraId="10ADA5C3" w14:textId="75619E92" w:rsidR="00607464" w:rsidRPr="00F92F3A" w:rsidRDefault="00B3459E" w:rsidP="00F92F3A">
      <w:pPr>
        <w:pStyle w:val="3"/>
        <w:rPr>
          <w:rFonts w:ascii="Times New Roman" w:hAnsi="Times New Roman" w:cs="Times New Roman"/>
        </w:rPr>
      </w:pPr>
      <w:bookmarkStart w:id="219" w:name="_Toc322020405"/>
      <w:bookmarkStart w:id="220" w:name="_Toc267735031"/>
      <w:bookmarkStart w:id="221" w:name="_Toc240176688"/>
      <w:bookmarkStart w:id="222" w:name="_Toc353876480"/>
      <w:bookmarkStart w:id="223" w:name="_Toc528590404"/>
      <w:bookmarkStart w:id="224" w:name="_Toc23957156"/>
      <w:r w:rsidRPr="00F92F3A">
        <w:rPr>
          <w:rFonts w:ascii="Times New Roman" w:hAnsi="Times New Roman" w:cs="Times New Roman"/>
        </w:rPr>
        <w:t>7.8</w:t>
      </w:r>
      <w:r w:rsidR="00607464" w:rsidRPr="00F92F3A">
        <w:rPr>
          <w:rFonts w:ascii="Times New Roman" w:hAnsi="Times New Roman" w:cs="Times New Roman" w:hint="eastAsia"/>
        </w:rPr>
        <w:t>.3</w:t>
      </w:r>
      <w:r w:rsidR="0035107F">
        <w:rPr>
          <w:rFonts w:ascii="Times New Roman" w:hAnsi="Times New Roman" w:cs="Times New Roman"/>
        </w:rPr>
        <w:t xml:space="preserve"> </w:t>
      </w:r>
      <w:r w:rsidR="00607464" w:rsidRPr="00F92F3A">
        <w:rPr>
          <w:rFonts w:ascii="Times New Roman" w:hAnsi="Times New Roman" w:cs="Times New Roman" w:hint="eastAsia"/>
        </w:rPr>
        <w:t>根据不</w:t>
      </w:r>
      <w:r w:rsidR="00257317">
        <w:rPr>
          <w:rFonts w:ascii="Times New Roman" w:hAnsi="Times New Roman" w:cs="Times New Roman" w:hint="eastAsia"/>
        </w:rPr>
        <w:t>同</w:t>
      </w:r>
      <w:r w:rsidR="00EB1AA5">
        <w:rPr>
          <w:rFonts w:ascii="Times New Roman" w:hAnsi="Times New Roman" w:cs="Times New Roman" w:hint="eastAsia"/>
        </w:rPr>
        <w:t>用户对象编写实用的操作</w:t>
      </w:r>
      <w:r w:rsidR="00607464" w:rsidRPr="00F92F3A">
        <w:rPr>
          <w:rFonts w:ascii="Times New Roman" w:hAnsi="Times New Roman" w:cs="Times New Roman" w:hint="eastAsia"/>
        </w:rPr>
        <w:t>说明</w:t>
      </w:r>
      <w:bookmarkEnd w:id="219"/>
      <w:bookmarkEnd w:id="220"/>
      <w:bookmarkEnd w:id="221"/>
      <w:bookmarkEnd w:id="222"/>
      <w:bookmarkEnd w:id="223"/>
      <w:bookmarkEnd w:id="224"/>
    </w:p>
    <w:p w14:paraId="70BCD84B" w14:textId="276DE175" w:rsidR="00607464" w:rsidRPr="00EB1AA5" w:rsidRDefault="00607464" w:rsidP="00EB1AA5">
      <w:pPr>
        <w:spacing w:line="360" w:lineRule="auto"/>
        <w:ind w:firstLineChars="200" w:firstLine="480"/>
        <w:rPr>
          <w:rFonts w:asciiTheme="minorEastAsia" w:hAnsiTheme="minorEastAsia"/>
          <w:sz w:val="24"/>
          <w:szCs w:val="24"/>
        </w:rPr>
      </w:pPr>
      <w:r w:rsidRPr="00EB1AA5">
        <w:rPr>
          <w:rFonts w:asciiTheme="minorEastAsia" w:hAnsiTheme="minorEastAsia" w:hint="eastAsia"/>
          <w:sz w:val="24"/>
          <w:szCs w:val="24"/>
        </w:rPr>
        <w:t>为取得</w:t>
      </w:r>
      <w:r w:rsidR="00EB1AA5" w:rsidRPr="00EB1AA5">
        <w:rPr>
          <w:rFonts w:asciiTheme="minorEastAsia" w:hAnsiTheme="minorEastAsia" w:hint="eastAsia"/>
          <w:sz w:val="24"/>
          <w:szCs w:val="24"/>
        </w:rPr>
        <w:t>更好效果，在推广之前，根据不同的用户，编写不同的操作使用</w:t>
      </w:r>
      <w:r w:rsidRPr="00EB1AA5">
        <w:rPr>
          <w:rFonts w:asciiTheme="minorEastAsia" w:hAnsiTheme="minorEastAsia" w:hint="eastAsia"/>
          <w:sz w:val="24"/>
          <w:szCs w:val="24"/>
        </w:rPr>
        <w:t>说明，其中公共告知的使用说明必须明确：</w:t>
      </w:r>
    </w:p>
    <w:p w14:paraId="17C2A6C4" w14:textId="2C7E47F9" w:rsidR="00607464" w:rsidRPr="00EB1AA5" w:rsidRDefault="00F92F3A" w:rsidP="00EB1AA5">
      <w:pPr>
        <w:spacing w:line="360" w:lineRule="auto"/>
        <w:ind w:firstLineChars="200" w:firstLine="480"/>
        <w:rPr>
          <w:rFonts w:asciiTheme="minorEastAsia" w:hAnsiTheme="minorEastAsia"/>
          <w:sz w:val="24"/>
          <w:szCs w:val="24"/>
        </w:rPr>
      </w:pPr>
      <w:r w:rsidRPr="00EB1AA5">
        <w:rPr>
          <w:rFonts w:asciiTheme="minorEastAsia" w:hAnsiTheme="minorEastAsia" w:hint="eastAsia"/>
          <w:sz w:val="24"/>
          <w:szCs w:val="24"/>
        </w:rPr>
        <w:t>（</w:t>
      </w:r>
      <w:r w:rsidR="00607464" w:rsidRPr="00EB1AA5">
        <w:rPr>
          <w:rFonts w:asciiTheme="minorEastAsia" w:hAnsiTheme="minorEastAsia" w:hint="eastAsia"/>
          <w:sz w:val="24"/>
          <w:szCs w:val="24"/>
        </w:rPr>
        <w:t>1）安装软件的获取地址信息。</w:t>
      </w:r>
    </w:p>
    <w:p w14:paraId="218467E0" w14:textId="10607ED2" w:rsidR="00607464" w:rsidRPr="00EB1AA5" w:rsidRDefault="00F92F3A" w:rsidP="00EB1AA5">
      <w:pPr>
        <w:spacing w:line="360" w:lineRule="auto"/>
        <w:ind w:firstLineChars="200" w:firstLine="480"/>
        <w:rPr>
          <w:rFonts w:asciiTheme="minorEastAsia" w:hAnsiTheme="minorEastAsia"/>
          <w:sz w:val="24"/>
          <w:szCs w:val="24"/>
        </w:rPr>
      </w:pPr>
      <w:r w:rsidRPr="00EB1AA5">
        <w:rPr>
          <w:rFonts w:asciiTheme="minorEastAsia" w:hAnsiTheme="minorEastAsia" w:hint="eastAsia"/>
          <w:sz w:val="24"/>
          <w:szCs w:val="24"/>
        </w:rPr>
        <w:t>（</w:t>
      </w:r>
      <w:r w:rsidR="00607464" w:rsidRPr="00EB1AA5">
        <w:rPr>
          <w:rFonts w:asciiTheme="minorEastAsia" w:hAnsiTheme="minorEastAsia" w:hint="eastAsia"/>
          <w:sz w:val="24"/>
          <w:szCs w:val="24"/>
        </w:rPr>
        <w:t>2）登录账号信息必须明确告知。</w:t>
      </w:r>
    </w:p>
    <w:p w14:paraId="6F91B877" w14:textId="60EDF4C3" w:rsidR="00607464" w:rsidRPr="00EB1AA5" w:rsidRDefault="00F92F3A" w:rsidP="00EB1AA5">
      <w:pPr>
        <w:spacing w:line="360" w:lineRule="auto"/>
        <w:ind w:firstLineChars="200" w:firstLine="480"/>
        <w:rPr>
          <w:rFonts w:asciiTheme="minorEastAsia" w:hAnsiTheme="minorEastAsia"/>
          <w:sz w:val="24"/>
          <w:szCs w:val="24"/>
        </w:rPr>
      </w:pPr>
      <w:r w:rsidRPr="00EB1AA5">
        <w:rPr>
          <w:rFonts w:asciiTheme="minorEastAsia" w:hAnsiTheme="minorEastAsia" w:hint="eastAsia"/>
          <w:sz w:val="24"/>
          <w:szCs w:val="24"/>
        </w:rPr>
        <w:t>（</w:t>
      </w:r>
      <w:r w:rsidR="00607464" w:rsidRPr="00EB1AA5">
        <w:rPr>
          <w:rFonts w:asciiTheme="minorEastAsia" w:hAnsiTheme="minorEastAsia" w:hint="eastAsia"/>
          <w:sz w:val="24"/>
          <w:szCs w:val="24"/>
        </w:rPr>
        <w:t>3）信息资料必须要求用户真实填写，告知如何填写（比如电话、手机号</w:t>
      </w:r>
      <w:r w:rsidR="00607464" w:rsidRPr="00EB1AA5">
        <w:rPr>
          <w:rFonts w:asciiTheme="minorEastAsia" w:hAnsiTheme="minorEastAsia" w:hint="eastAsia"/>
          <w:sz w:val="24"/>
          <w:szCs w:val="24"/>
        </w:rPr>
        <w:lastRenderedPageBreak/>
        <w:t>码）。</w:t>
      </w:r>
    </w:p>
    <w:p w14:paraId="445EA0FF" w14:textId="1BFDBF19" w:rsidR="00607464" w:rsidRPr="00EB1AA5" w:rsidRDefault="00F92F3A" w:rsidP="00EB1AA5">
      <w:pPr>
        <w:spacing w:line="360" w:lineRule="auto"/>
        <w:ind w:firstLineChars="200" w:firstLine="480"/>
        <w:rPr>
          <w:rFonts w:asciiTheme="minorEastAsia" w:hAnsiTheme="minorEastAsia"/>
          <w:sz w:val="24"/>
          <w:szCs w:val="24"/>
        </w:rPr>
      </w:pPr>
      <w:r w:rsidRPr="00EB1AA5">
        <w:rPr>
          <w:rFonts w:asciiTheme="minorEastAsia" w:hAnsiTheme="minorEastAsia" w:hint="eastAsia"/>
          <w:sz w:val="24"/>
          <w:szCs w:val="24"/>
        </w:rPr>
        <w:t>（</w:t>
      </w:r>
      <w:r w:rsidR="00607464" w:rsidRPr="00EB1AA5">
        <w:rPr>
          <w:rFonts w:asciiTheme="minorEastAsia" w:hAnsiTheme="minorEastAsia" w:hint="eastAsia"/>
          <w:sz w:val="24"/>
          <w:szCs w:val="24"/>
        </w:rPr>
        <w:t>4）告知如何设置在系统启动时自动</w:t>
      </w:r>
      <w:r w:rsidR="00EB1AA5" w:rsidRPr="00EB1AA5">
        <w:rPr>
          <w:rFonts w:asciiTheme="minorEastAsia" w:hAnsiTheme="minorEastAsia" w:hint="eastAsia"/>
          <w:sz w:val="24"/>
          <w:szCs w:val="24"/>
        </w:rPr>
        <w:t>运行，如何设置记住用户密码信息、自动快速登录，以方便快速启动</w:t>
      </w:r>
      <w:r w:rsidR="00607464" w:rsidRPr="00EB1AA5">
        <w:rPr>
          <w:rFonts w:asciiTheme="minorEastAsia" w:hAnsiTheme="minorEastAsia" w:hint="eastAsia"/>
          <w:sz w:val="24"/>
          <w:szCs w:val="24"/>
        </w:rPr>
        <w:t>。</w:t>
      </w:r>
    </w:p>
    <w:p w14:paraId="7D532289" w14:textId="57909A58" w:rsidR="00607464" w:rsidRPr="00EB1AA5" w:rsidRDefault="00F92F3A" w:rsidP="00EB1AA5">
      <w:pPr>
        <w:spacing w:line="360" w:lineRule="auto"/>
        <w:ind w:firstLineChars="200" w:firstLine="480"/>
        <w:rPr>
          <w:rFonts w:asciiTheme="minorEastAsia" w:hAnsiTheme="minorEastAsia"/>
          <w:sz w:val="24"/>
          <w:szCs w:val="24"/>
        </w:rPr>
      </w:pPr>
      <w:r w:rsidRPr="00EB1AA5">
        <w:rPr>
          <w:rFonts w:asciiTheme="minorEastAsia" w:hAnsiTheme="minorEastAsia" w:hint="eastAsia"/>
          <w:sz w:val="24"/>
          <w:szCs w:val="24"/>
        </w:rPr>
        <w:t>（</w:t>
      </w:r>
      <w:r w:rsidR="00607464" w:rsidRPr="00EB1AA5">
        <w:rPr>
          <w:rFonts w:asciiTheme="minorEastAsia" w:hAnsiTheme="minorEastAsia" w:hint="eastAsia"/>
          <w:sz w:val="24"/>
          <w:szCs w:val="24"/>
        </w:rPr>
        <w:t>5）如何设置</w:t>
      </w:r>
      <w:r w:rsidR="00EB1AA5" w:rsidRPr="00EB1AA5">
        <w:rPr>
          <w:rFonts w:asciiTheme="minorEastAsia" w:hAnsiTheme="minorEastAsia" w:hint="eastAsia"/>
          <w:sz w:val="24"/>
          <w:szCs w:val="24"/>
        </w:rPr>
        <w:t>用户</w:t>
      </w:r>
      <w:r w:rsidR="00607464" w:rsidRPr="00EB1AA5">
        <w:rPr>
          <w:rFonts w:asciiTheme="minorEastAsia" w:hAnsiTheme="minorEastAsia" w:hint="eastAsia"/>
          <w:sz w:val="24"/>
          <w:szCs w:val="24"/>
        </w:rPr>
        <w:t>状态，以方便告知联系人当前登录用户的状态。</w:t>
      </w:r>
    </w:p>
    <w:p w14:paraId="7960E20B" w14:textId="46C7AB45" w:rsidR="00607464" w:rsidRPr="00EB1AA5" w:rsidRDefault="00F92F3A" w:rsidP="00EB1AA5">
      <w:pPr>
        <w:spacing w:line="360" w:lineRule="auto"/>
        <w:ind w:firstLineChars="200" w:firstLine="480"/>
        <w:rPr>
          <w:rFonts w:asciiTheme="minorEastAsia" w:hAnsiTheme="minorEastAsia"/>
          <w:sz w:val="24"/>
          <w:szCs w:val="24"/>
        </w:rPr>
      </w:pPr>
      <w:r w:rsidRPr="00EB1AA5">
        <w:rPr>
          <w:rFonts w:asciiTheme="minorEastAsia" w:hAnsiTheme="minorEastAsia" w:hint="eastAsia"/>
          <w:sz w:val="24"/>
          <w:szCs w:val="24"/>
        </w:rPr>
        <w:t>（</w:t>
      </w:r>
      <w:r w:rsidR="00607464" w:rsidRPr="00EB1AA5">
        <w:rPr>
          <w:rFonts w:asciiTheme="minorEastAsia" w:hAnsiTheme="minorEastAsia" w:hint="eastAsia"/>
          <w:sz w:val="24"/>
          <w:szCs w:val="24"/>
        </w:rPr>
        <w:t>6</w:t>
      </w:r>
      <w:r w:rsidR="00EB1AA5" w:rsidRPr="00EB1AA5">
        <w:rPr>
          <w:rFonts w:asciiTheme="minorEastAsia" w:hAnsiTheme="minorEastAsia" w:hint="eastAsia"/>
          <w:sz w:val="24"/>
          <w:szCs w:val="24"/>
        </w:rPr>
        <w:t>）告知用户及时对登录密码进行更改，告知</w:t>
      </w:r>
      <w:r w:rsidR="00607464" w:rsidRPr="00EB1AA5">
        <w:rPr>
          <w:rFonts w:asciiTheme="minorEastAsia" w:hAnsiTheme="minorEastAsia" w:hint="eastAsia"/>
          <w:sz w:val="24"/>
          <w:szCs w:val="24"/>
        </w:rPr>
        <w:t>用户如何修改密码。</w:t>
      </w:r>
    </w:p>
    <w:p w14:paraId="14CCBF01" w14:textId="1A80DD33" w:rsidR="00607464" w:rsidRPr="00F92F3A" w:rsidRDefault="00B3459E" w:rsidP="00F92F3A">
      <w:pPr>
        <w:pStyle w:val="3"/>
        <w:rPr>
          <w:rFonts w:ascii="Times New Roman" w:hAnsi="Times New Roman" w:cs="Times New Roman"/>
        </w:rPr>
      </w:pPr>
      <w:bookmarkStart w:id="225" w:name="_Toc322020406"/>
      <w:bookmarkStart w:id="226" w:name="_Toc267735032"/>
      <w:bookmarkStart w:id="227" w:name="_Toc240176689"/>
      <w:bookmarkStart w:id="228" w:name="_Toc353876481"/>
      <w:bookmarkStart w:id="229" w:name="_Toc528590405"/>
      <w:bookmarkStart w:id="230" w:name="_Toc23957157"/>
      <w:r w:rsidRPr="00F92F3A">
        <w:rPr>
          <w:rFonts w:ascii="Times New Roman" w:hAnsi="Times New Roman" w:cs="Times New Roman"/>
        </w:rPr>
        <w:t>7.8</w:t>
      </w:r>
      <w:r w:rsidR="00607464" w:rsidRPr="00F92F3A">
        <w:rPr>
          <w:rFonts w:ascii="Times New Roman" w:hAnsi="Times New Roman" w:cs="Times New Roman" w:hint="eastAsia"/>
        </w:rPr>
        <w:t>.4</w:t>
      </w:r>
      <w:r w:rsidR="0035107F">
        <w:rPr>
          <w:rFonts w:ascii="Times New Roman" w:hAnsi="Times New Roman" w:cs="Times New Roman"/>
        </w:rPr>
        <w:t xml:space="preserve"> </w:t>
      </w:r>
      <w:r w:rsidR="00607464" w:rsidRPr="00F92F3A">
        <w:rPr>
          <w:rFonts w:ascii="Times New Roman" w:hAnsi="Times New Roman" w:cs="Times New Roman" w:hint="eastAsia"/>
        </w:rPr>
        <w:t>明确使用规范</w:t>
      </w:r>
      <w:bookmarkEnd w:id="225"/>
      <w:bookmarkEnd w:id="226"/>
      <w:bookmarkEnd w:id="227"/>
      <w:bookmarkEnd w:id="228"/>
      <w:bookmarkEnd w:id="229"/>
      <w:bookmarkEnd w:id="230"/>
    </w:p>
    <w:p w14:paraId="0DC83859" w14:textId="2C450E66" w:rsidR="00607464" w:rsidRPr="00C26557" w:rsidRDefault="009E77A7" w:rsidP="00C26557">
      <w:pPr>
        <w:spacing w:line="360" w:lineRule="auto"/>
        <w:ind w:firstLineChars="200" w:firstLine="480"/>
        <w:rPr>
          <w:rFonts w:asciiTheme="minorEastAsia" w:hAnsiTheme="minorEastAsia"/>
          <w:sz w:val="24"/>
          <w:szCs w:val="24"/>
        </w:rPr>
      </w:pPr>
      <w:r w:rsidRPr="00C26557">
        <w:rPr>
          <w:rFonts w:asciiTheme="minorEastAsia" w:hAnsiTheme="minorEastAsia" w:hint="eastAsia"/>
          <w:sz w:val="24"/>
          <w:szCs w:val="24"/>
        </w:rPr>
        <w:t>在推广即时通讯平台时，将明确该平台使用</w:t>
      </w:r>
      <w:r w:rsidR="00607464" w:rsidRPr="00C26557">
        <w:rPr>
          <w:rFonts w:asciiTheme="minorEastAsia" w:hAnsiTheme="minorEastAsia" w:hint="eastAsia"/>
          <w:sz w:val="24"/>
          <w:szCs w:val="24"/>
        </w:rPr>
        <w:t>规范</w:t>
      </w:r>
      <w:r w:rsidRPr="00C26557">
        <w:rPr>
          <w:rFonts w:asciiTheme="minorEastAsia" w:hAnsiTheme="minorEastAsia" w:hint="eastAsia"/>
          <w:sz w:val="24"/>
          <w:szCs w:val="24"/>
        </w:rPr>
        <w:t>。</w:t>
      </w:r>
      <w:r w:rsidR="00607464" w:rsidRPr="00C26557">
        <w:rPr>
          <w:rFonts w:asciiTheme="minorEastAsia" w:hAnsiTheme="minorEastAsia" w:hint="eastAsia"/>
          <w:sz w:val="24"/>
          <w:szCs w:val="24"/>
        </w:rPr>
        <w:t>举例说明：</w:t>
      </w:r>
    </w:p>
    <w:p w14:paraId="55265D89" w14:textId="73097F33" w:rsidR="00607464" w:rsidRPr="00C26557" w:rsidRDefault="00F92F3A" w:rsidP="00C26557">
      <w:pPr>
        <w:spacing w:line="360" w:lineRule="auto"/>
        <w:ind w:firstLineChars="200" w:firstLine="480"/>
        <w:rPr>
          <w:rFonts w:asciiTheme="minorEastAsia" w:hAnsiTheme="minorEastAsia"/>
          <w:sz w:val="24"/>
          <w:szCs w:val="24"/>
        </w:rPr>
      </w:pPr>
      <w:r w:rsidRPr="00C26557">
        <w:rPr>
          <w:rFonts w:asciiTheme="minorEastAsia" w:hAnsiTheme="minorEastAsia" w:hint="eastAsia"/>
          <w:sz w:val="24"/>
          <w:szCs w:val="24"/>
        </w:rPr>
        <w:t>（</w:t>
      </w:r>
      <w:r w:rsidR="00607464" w:rsidRPr="00C26557">
        <w:rPr>
          <w:rFonts w:asciiTheme="minorEastAsia" w:hAnsiTheme="minorEastAsia" w:hint="eastAsia"/>
          <w:sz w:val="24"/>
          <w:szCs w:val="24"/>
        </w:rPr>
        <w:t>1）建议大家尽量在3</w:t>
      </w:r>
      <w:r w:rsidR="009E77A7" w:rsidRPr="00C26557">
        <w:rPr>
          <w:rFonts w:asciiTheme="minorEastAsia" w:hAnsiTheme="minorEastAsia" w:hint="eastAsia"/>
          <w:sz w:val="24"/>
          <w:szCs w:val="24"/>
        </w:rPr>
        <w:t>分钟内对有关工作的即时信息进行回复，请大家尽量不</w:t>
      </w:r>
      <w:r w:rsidR="00607464" w:rsidRPr="00C26557">
        <w:rPr>
          <w:rFonts w:asciiTheme="minorEastAsia" w:hAnsiTheme="minorEastAsia" w:hint="eastAsia"/>
          <w:sz w:val="24"/>
          <w:szCs w:val="24"/>
        </w:rPr>
        <w:t>发送与工作</w:t>
      </w:r>
      <w:r w:rsidR="009E77A7" w:rsidRPr="00C26557">
        <w:rPr>
          <w:rFonts w:asciiTheme="minorEastAsia" w:hAnsiTheme="minorEastAsia" w:hint="eastAsia"/>
          <w:sz w:val="24"/>
          <w:szCs w:val="24"/>
        </w:rPr>
        <w:t>无</w:t>
      </w:r>
      <w:r w:rsidR="00607464" w:rsidRPr="00C26557">
        <w:rPr>
          <w:rFonts w:asciiTheme="minorEastAsia" w:hAnsiTheme="minorEastAsia" w:hint="eastAsia"/>
          <w:sz w:val="24"/>
          <w:szCs w:val="24"/>
        </w:rPr>
        <w:t>关的内容，以免影响他人工作。</w:t>
      </w:r>
    </w:p>
    <w:p w14:paraId="3BDF3B3E" w14:textId="3E632BB7" w:rsidR="00607464" w:rsidRPr="00C26557" w:rsidRDefault="00F92F3A" w:rsidP="00C26557">
      <w:pPr>
        <w:spacing w:line="360" w:lineRule="auto"/>
        <w:ind w:firstLineChars="200" w:firstLine="480"/>
        <w:rPr>
          <w:rFonts w:asciiTheme="minorEastAsia" w:hAnsiTheme="minorEastAsia"/>
          <w:sz w:val="24"/>
          <w:szCs w:val="24"/>
        </w:rPr>
      </w:pPr>
      <w:r w:rsidRPr="00C26557">
        <w:rPr>
          <w:rFonts w:asciiTheme="minorEastAsia" w:hAnsiTheme="minorEastAsia" w:hint="eastAsia"/>
          <w:sz w:val="24"/>
          <w:szCs w:val="24"/>
        </w:rPr>
        <w:t>（</w:t>
      </w:r>
      <w:r w:rsidR="00607464" w:rsidRPr="00C26557">
        <w:rPr>
          <w:rFonts w:asciiTheme="minorEastAsia" w:hAnsiTheme="minorEastAsia" w:hint="eastAsia"/>
          <w:sz w:val="24"/>
          <w:szCs w:val="24"/>
        </w:rPr>
        <w:t>2）建议用户将系统设置自动随计算机启动而启动，方便快速登录。</w:t>
      </w:r>
    </w:p>
    <w:p w14:paraId="7DF097A1" w14:textId="7273CB09" w:rsidR="00607464" w:rsidRPr="00C26557" w:rsidRDefault="00F92F3A" w:rsidP="00C26557">
      <w:pPr>
        <w:spacing w:line="360" w:lineRule="auto"/>
        <w:ind w:firstLineChars="200" w:firstLine="480"/>
        <w:rPr>
          <w:rFonts w:asciiTheme="minorEastAsia" w:hAnsiTheme="minorEastAsia"/>
          <w:sz w:val="24"/>
          <w:szCs w:val="24"/>
        </w:rPr>
      </w:pPr>
      <w:r w:rsidRPr="00C26557">
        <w:rPr>
          <w:rFonts w:asciiTheme="minorEastAsia" w:hAnsiTheme="minorEastAsia" w:hint="eastAsia"/>
          <w:sz w:val="24"/>
          <w:szCs w:val="24"/>
        </w:rPr>
        <w:t>（</w:t>
      </w:r>
      <w:r w:rsidR="00607464" w:rsidRPr="00C26557">
        <w:rPr>
          <w:rFonts w:asciiTheme="minorEastAsia" w:hAnsiTheme="minorEastAsia" w:hint="eastAsia"/>
          <w:sz w:val="24"/>
          <w:szCs w:val="24"/>
        </w:rPr>
        <w:t>3）使用</w:t>
      </w:r>
      <w:r w:rsidR="009E77A7" w:rsidRPr="00C26557">
        <w:rPr>
          <w:rFonts w:asciiTheme="minorEastAsia" w:hAnsiTheme="minorEastAsia" w:hint="eastAsia"/>
          <w:sz w:val="24"/>
          <w:szCs w:val="24"/>
        </w:rPr>
        <w:t>该平台</w:t>
      </w:r>
      <w:r w:rsidR="00607464" w:rsidRPr="00C26557">
        <w:rPr>
          <w:rFonts w:asciiTheme="minorEastAsia" w:hAnsiTheme="minorEastAsia" w:hint="eastAsia"/>
          <w:sz w:val="24"/>
          <w:szCs w:val="24"/>
        </w:rPr>
        <w:t>，不能作为行政效用</w:t>
      </w:r>
      <w:r w:rsidR="009E77A7" w:rsidRPr="00C26557">
        <w:rPr>
          <w:rFonts w:asciiTheme="minorEastAsia" w:hAnsiTheme="minorEastAsia" w:hint="eastAsia"/>
          <w:sz w:val="24"/>
          <w:szCs w:val="24"/>
        </w:rPr>
        <w:t>、</w:t>
      </w:r>
      <w:r w:rsidR="00607464" w:rsidRPr="00C26557">
        <w:rPr>
          <w:rFonts w:asciiTheme="minorEastAsia" w:hAnsiTheme="minorEastAsia" w:hint="eastAsia"/>
          <w:sz w:val="24"/>
          <w:szCs w:val="24"/>
        </w:rPr>
        <w:t>法律效用，或构成公司的要约或承诺。</w:t>
      </w:r>
    </w:p>
    <w:p w14:paraId="11F60117" w14:textId="3B28AE5C" w:rsidR="00607464" w:rsidRPr="00C26557" w:rsidRDefault="00F92F3A" w:rsidP="00C26557">
      <w:pPr>
        <w:spacing w:line="360" w:lineRule="auto"/>
        <w:ind w:firstLineChars="200" w:firstLine="480"/>
        <w:rPr>
          <w:rFonts w:asciiTheme="minorEastAsia" w:hAnsiTheme="minorEastAsia"/>
          <w:sz w:val="24"/>
          <w:szCs w:val="24"/>
        </w:rPr>
      </w:pPr>
      <w:r w:rsidRPr="00C26557">
        <w:rPr>
          <w:rFonts w:asciiTheme="minorEastAsia" w:hAnsiTheme="minorEastAsia" w:hint="eastAsia"/>
          <w:sz w:val="24"/>
          <w:szCs w:val="24"/>
        </w:rPr>
        <w:t>（</w:t>
      </w:r>
      <w:r w:rsidR="00607464" w:rsidRPr="00C26557">
        <w:rPr>
          <w:rFonts w:asciiTheme="minorEastAsia" w:hAnsiTheme="minorEastAsia" w:hint="eastAsia"/>
          <w:sz w:val="24"/>
          <w:szCs w:val="24"/>
        </w:rPr>
        <w:t>4</w:t>
      </w:r>
      <w:r w:rsidR="009E77A7" w:rsidRPr="00C26557">
        <w:rPr>
          <w:rFonts w:asciiTheme="minorEastAsia" w:hAnsiTheme="minorEastAsia" w:hint="eastAsia"/>
          <w:sz w:val="24"/>
          <w:szCs w:val="24"/>
        </w:rPr>
        <w:t>）该平台</w:t>
      </w:r>
      <w:r w:rsidR="00607464" w:rsidRPr="00C26557">
        <w:rPr>
          <w:rFonts w:asciiTheme="minorEastAsia" w:hAnsiTheme="minorEastAsia" w:hint="eastAsia"/>
          <w:sz w:val="24"/>
          <w:szCs w:val="24"/>
        </w:rPr>
        <w:t>限于内部沟通使用，禁止为达员工个人目的或与业务无关的工作而使用。</w:t>
      </w:r>
    </w:p>
    <w:p w14:paraId="25947DBD" w14:textId="42C790FA" w:rsidR="00607464" w:rsidRPr="00C26557" w:rsidRDefault="00F92F3A" w:rsidP="00C26557">
      <w:pPr>
        <w:spacing w:line="360" w:lineRule="auto"/>
        <w:ind w:firstLineChars="200" w:firstLine="480"/>
        <w:rPr>
          <w:rFonts w:asciiTheme="minorEastAsia" w:hAnsiTheme="minorEastAsia"/>
          <w:sz w:val="24"/>
          <w:szCs w:val="24"/>
        </w:rPr>
      </w:pPr>
      <w:r w:rsidRPr="00C26557">
        <w:rPr>
          <w:rFonts w:asciiTheme="minorEastAsia" w:hAnsiTheme="minorEastAsia" w:hint="eastAsia"/>
          <w:sz w:val="24"/>
          <w:szCs w:val="24"/>
        </w:rPr>
        <w:t>（</w:t>
      </w:r>
      <w:r w:rsidR="00607464" w:rsidRPr="00C26557">
        <w:rPr>
          <w:rFonts w:asciiTheme="minorEastAsia" w:hAnsiTheme="minorEastAsia" w:hint="eastAsia"/>
          <w:sz w:val="24"/>
          <w:szCs w:val="24"/>
        </w:rPr>
        <w:t>5）在未授权的情况下，任何员工不得故意截取、偷看、记录、阅读、更改或接收他人的信息。滥用者将根据规章制度或其他适用的法律法规进行处罚。</w:t>
      </w:r>
    </w:p>
    <w:p w14:paraId="4CA87FD8" w14:textId="672D74E0" w:rsidR="00607464" w:rsidRPr="00C26557" w:rsidRDefault="00F92F3A" w:rsidP="00C26557">
      <w:pPr>
        <w:spacing w:line="360" w:lineRule="auto"/>
        <w:ind w:firstLineChars="200" w:firstLine="480"/>
        <w:rPr>
          <w:rFonts w:asciiTheme="minorEastAsia" w:hAnsiTheme="minorEastAsia"/>
          <w:sz w:val="24"/>
          <w:szCs w:val="24"/>
        </w:rPr>
      </w:pPr>
      <w:r w:rsidRPr="00C26557">
        <w:rPr>
          <w:rFonts w:asciiTheme="minorEastAsia" w:hAnsiTheme="minorEastAsia" w:hint="eastAsia"/>
          <w:sz w:val="24"/>
          <w:szCs w:val="24"/>
        </w:rPr>
        <w:t>（</w:t>
      </w:r>
      <w:r w:rsidRPr="00C26557">
        <w:rPr>
          <w:rFonts w:asciiTheme="minorEastAsia" w:hAnsiTheme="minorEastAsia"/>
          <w:sz w:val="24"/>
          <w:szCs w:val="24"/>
        </w:rPr>
        <w:t>6</w:t>
      </w:r>
      <w:r w:rsidR="00C26557" w:rsidRPr="00C26557">
        <w:rPr>
          <w:rFonts w:asciiTheme="minorEastAsia" w:hAnsiTheme="minorEastAsia" w:hint="eastAsia"/>
          <w:sz w:val="24"/>
          <w:szCs w:val="24"/>
        </w:rPr>
        <w:t>）禁止政治消息、牢骚抱怨等诸如此类信息的使用和传递</w:t>
      </w:r>
      <w:r w:rsidR="00607464" w:rsidRPr="00C26557">
        <w:rPr>
          <w:rFonts w:asciiTheme="minorEastAsia" w:hAnsiTheme="minorEastAsia" w:hint="eastAsia"/>
          <w:sz w:val="24"/>
          <w:szCs w:val="24"/>
        </w:rPr>
        <w:t xml:space="preserve">。 </w:t>
      </w:r>
    </w:p>
    <w:p w14:paraId="773D668B" w14:textId="4883FFC9" w:rsidR="00607464" w:rsidRPr="00C26557" w:rsidRDefault="00F92F3A" w:rsidP="00C26557">
      <w:pPr>
        <w:spacing w:line="360" w:lineRule="auto"/>
        <w:ind w:firstLineChars="200" w:firstLine="480"/>
        <w:rPr>
          <w:rFonts w:asciiTheme="minorEastAsia" w:hAnsiTheme="minorEastAsia"/>
          <w:sz w:val="24"/>
          <w:szCs w:val="24"/>
        </w:rPr>
      </w:pPr>
      <w:r w:rsidRPr="00C26557">
        <w:rPr>
          <w:rFonts w:asciiTheme="minorEastAsia" w:hAnsiTheme="minorEastAsia" w:hint="eastAsia"/>
          <w:sz w:val="24"/>
          <w:szCs w:val="24"/>
        </w:rPr>
        <w:t>（</w:t>
      </w:r>
      <w:r w:rsidRPr="00C26557">
        <w:rPr>
          <w:rFonts w:asciiTheme="minorEastAsia" w:hAnsiTheme="minorEastAsia"/>
          <w:sz w:val="24"/>
          <w:szCs w:val="24"/>
        </w:rPr>
        <w:t>7</w:t>
      </w:r>
      <w:r w:rsidR="00607464" w:rsidRPr="00C26557">
        <w:rPr>
          <w:rFonts w:asciiTheme="minorEastAsia" w:hAnsiTheme="minorEastAsia" w:hint="eastAsia"/>
          <w:sz w:val="24"/>
          <w:szCs w:val="24"/>
        </w:rPr>
        <w:t>）禁止使用</w:t>
      </w:r>
      <w:r w:rsidR="00C26557" w:rsidRPr="00C26557">
        <w:rPr>
          <w:rFonts w:asciiTheme="minorEastAsia" w:hAnsiTheme="minorEastAsia" w:hint="eastAsia"/>
          <w:sz w:val="24"/>
          <w:szCs w:val="24"/>
        </w:rPr>
        <w:t>该平台</w:t>
      </w:r>
      <w:r w:rsidR="00607464" w:rsidRPr="00C26557">
        <w:rPr>
          <w:rFonts w:asciiTheme="minorEastAsia" w:hAnsiTheme="minorEastAsia" w:hint="eastAsia"/>
          <w:sz w:val="24"/>
          <w:szCs w:val="24"/>
        </w:rPr>
        <w:t>进行非法活动、犯罪，它们包括：散布或访问色情、暴力内容、侵害版权、诽谤和偷窃行为。</w:t>
      </w:r>
    </w:p>
    <w:p w14:paraId="0993E3FA" w14:textId="3F088C9E" w:rsidR="00607464" w:rsidRPr="00C26557" w:rsidRDefault="00F92F3A" w:rsidP="00C26557">
      <w:pPr>
        <w:spacing w:line="360" w:lineRule="auto"/>
        <w:ind w:firstLineChars="200" w:firstLine="480"/>
        <w:rPr>
          <w:rFonts w:asciiTheme="minorEastAsia" w:hAnsiTheme="minorEastAsia"/>
          <w:sz w:val="24"/>
          <w:szCs w:val="24"/>
        </w:rPr>
      </w:pPr>
      <w:r w:rsidRPr="00C26557">
        <w:rPr>
          <w:rFonts w:asciiTheme="minorEastAsia" w:hAnsiTheme="minorEastAsia" w:hint="eastAsia"/>
          <w:sz w:val="24"/>
          <w:szCs w:val="24"/>
        </w:rPr>
        <w:t>（</w:t>
      </w:r>
      <w:r w:rsidRPr="00C26557">
        <w:rPr>
          <w:rFonts w:asciiTheme="minorEastAsia" w:hAnsiTheme="minorEastAsia"/>
          <w:sz w:val="24"/>
          <w:szCs w:val="24"/>
        </w:rPr>
        <w:t>8</w:t>
      </w:r>
      <w:r w:rsidR="00607464" w:rsidRPr="00C26557">
        <w:rPr>
          <w:rFonts w:asciiTheme="minorEastAsia" w:hAnsiTheme="minorEastAsia" w:hint="eastAsia"/>
          <w:sz w:val="24"/>
          <w:szCs w:val="24"/>
        </w:rPr>
        <w:t>）禁止使用</w:t>
      </w:r>
      <w:r w:rsidR="00C26557" w:rsidRPr="00C26557">
        <w:rPr>
          <w:rFonts w:asciiTheme="minorEastAsia" w:hAnsiTheme="minorEastAsia" w:hint="eastAsia"/>
          <w:sz w:val="24"/>
          <w:szCs w:val="24"/>
        </w:rPr>
        <w:t>该平台</w:t>
      </w:r>
      <w:r w:rsidR="00607464" w:rsidRPr="00C26557">
        <w:rPr>
          <w:rFonts w:asciiTheme="minorEastAsia" w:hAnsiTheme="minorEastAsia" w:hint="eastAsia"/>
          <w:sz w:val="24"/>
          <w:szCs w:val="24"/>
        </w:rPr>
        <w:t>传播与业务无关的信息。</w:t>
      </w:r>
    </w:p>
    <w:p w14:paraId="099D9C81" w14:textId="2F0B21D6" w:rsidR="00607464" w:rsidRPr="00C26557" w:rsidRDefault="009E1C12" w:rsidP="00C26557">
      <w:pPr>
        <w:spacing w:line="360" w:lineRule="auto"/>
        <w:ind w:firstLine="200"/>
        <w:rPr>
          <w:rFonts w:asciiTheme="minorEastAsia" w:hAnsiTheme="minorEastAsia"/>
          <w:sz w:val="24"/>
          <w:szCs w:val="24"/>
        </w:rPr>
      </w:pPr>
      <w:r>
        <w:rPr>
          <w:rFonts w:asciiTheme="minorEastAsia" w:hAnsiTheme="minorEastAsia" w:hint="eastAsia"/>
          <w:sz w:val="24"/>
          <w:szCs w:val="24"/>
        </w:rPr>
        <w:t xml:space="preserve">  </w:t>
      </w:r>
      <w:r w:rsidR="00F92F3A" w:rsidRPr="00C26557">
        <w:rPr>
          <w:rFonts w:asciiTheme="minorEastAsia" w:hAnsiTheme="minorEastAsia" w:hint="eastAsia"/>
          <w:sz w:val="24"/>
          <w:szCs w:val="24"/>
        </w:rPr>
        <w:t>（</w:t>
      </w:r>
      <w:r w:rsidR="00F92F3A" w:rsidRPr="00C26557">
        <w:rPr>
          <w:rFonts w:asciiTheme="minorEastAsia" w:hAnsiTheme="minorEastAsia"/>
          <w:sz w:val="24"/>
          <w:szCs w:val="24"/>
        </w:rPr>
        <w:t>9</w:t>
      </w:r>
      <w:r w:rsidR="00607464" w:rsidRPr="00C26557">
        <w:rPr>
          <w:rFonts w:asciiTheme="minorEastAsia" w:hAnsiTheme="minorEastAsia" w:hint="eastAsia"/>
          <w:sz w:val="24"/>
          <w:szCs w:val="24"/>
        </w:rPr>
        <w:t>）禁止擅自改变由授权的IT人员已安装好的PC系统或连接</w:t>
      </w:r>
      <w:r w:rsidR="00C26557" w:rsidRPr="00C26557">
        <w:rPr>
          <w:rFonts w:asciiTheme="minorEastAsia" w:hAnsiTheme="minorEastAsia" w:hint="eastAsia"/>
          <w:sz w:val="24"/>
          <w:szCs w:val="24"/>
        </w:rPr>
        <w:t>该平台的</w:t>
      </w:r>
      <w:r w:rsidR="00607464" w:rsidRPr="00C26557">
        <w:rPr>
          <w:rFonts w:asciiTheme="minorEastAsia" w:hAnsiTheme="minorEastAsia" w:hint="eastAsia"/>
          <w:sz w:val="24"/>
          <w:szCs w:val="24"/>
        </w:rPr>
        <w:t>软硬件配置。</w:t>
      </w:r>
    </w:p>
    <w:p w14:paraId="04C6D48C" w14:textId="57A8210F" w:rsidR="00607464" w:rsidRPr="00C26557" w:rsidRDefault="00F92F3A" w:rsidP="00C26557">
      <w:pPr>
        <w:spacing w:line="360" w:lineRule="auto"/>
        <w:ind w:firstLineChars="200" w:firstLine="480"/>
        <w:rPr>
          <w:rFonts w:asciiTheme="minorEastAsia" w:hAnsiTheme="minorEastAsia"/>
          <w:sz w:val="24"/>
          <w:szCs w:val="24"/>
        </w:rPr>
      </w:pPr>
      <w:r w:rsidRPr="00C26557">
        <w:rPr>
          <w:rFonts w:asciiTheme="minorEastAsia" w:hAnsiTheme="minorEastAsia" w:hint="eastAsia"/>
          <w:sz w:val="24"/>
          <w:szCs w:val="24"/>
        </w:rPr>
        <w:t>（</w:t>
      </w:r>
      <w:r w:rsidR="00607464" w:rsidRPr="00C26557">
        <w:rPr>
          <w:rFonts w:asciiTheme="minorEastAsia" w:hAnsiTheme="minorEastAsia" w:hint="eastAsia"/>
          <w:sz w:val="24"/>
          <w:szCs w:val="24"/>
        </w:rPr>
        <w:t>1</w:t>
      </w:r>
      <w:r w:rsidRPr="00C26557">
        <w:rPr>
          <w:rFonts w:asciiTheme="minorEastAsia" w:hAnsiTheme="minorEastAsia"/>
          <w:sz w:val="24"/>
          <w:szCs w:val="24"/>
        </w:rPr>
        <w:t>0</w:t>
      </w:r>
      <w:r w:rsidR="00607464" w:rsidRPr="00C26557">
        <w:rPr>
          <w:rFonts w:asciiTheme="minorEastAsia" w:hAnsiTheme="minorEastAsia" w:hint="eastAsia"/>
          <w:sz w:val="24"/>
          <w:szCs w:val="24"/>
        </w:rPr>
        <w:t>）发起超过指定人数以上的多人会话要经过上级批准。</w:t>
      </w:r>
      <w:r w:rsidR="00C26557" w:rsidRPr="00C26557">
        <w:rPr>
          <w:rFonts w:asciiTheme="minorEastAsia" w:hAnsiTheme="minorEastAsia"/>
          <w:sz w:val="24"/>
          <w:szCs w:val="24"/>
        </w:rPr>
        <w:t xml:space="preserve"> </w:t>
      </w:r>
    </w:p>
    <w:p w14:paraId="5AD4B52E" w14:textId="0C99C26E" w:rsidR="00607464" w:rsidRPr="00C26557" w:rsidRDefault="00F92F3A" w:rsidP="00C26557">
      <w:pPr>
        <w:spacing w:line="360" w:lineRule="auto"/>
        <w:ind w:firstLineChars="200" w:firstLine="480"/>
        <w:rPr>
          <w:rFonts w:asciiTheme="minorEastAsia" w:hAnsiTheme="minorEastAsia"/>
          <w:sz w:val="24"/>
          <w:szCs w:val="24"/>
        </w:rPr>
      </w:pPr>
      <w:r w:rsidRPr="00C26557">
        <w:rPr>
          <w:rFonts w:asciiTheme="minorEastAsia" w:hAnsiTheme="minorEastAsia" w:hint="eastAsia"/>
          <w:sz w:val="24"/>
          <w:szCs w:val="24"/>
        </w:rPr>
        <w:t>（</w:t>
      </w:r>
      <w:r w:rsidR="00607464" w:rsidRPr="00C26557">
        <w:rPr>
          <w:rFonts w:asciiTheme="minorEastAsia" w:hAnsiTheme="minorEastAsia" w:hint="eastAsia"/>
          <w:sz w:val="24"/>
          <w:szCs w:val="24"/>
        </w:rPr>
        <w:t>1</w:t>
      </w:r>
      <w:r w:rsidR="00C26557" w:rsidRPr="00C26557">
        <w:rPr>
          <w:rFonts w:asciiTheme="minorEastAsia" w:hAnsiTheme="minorEastAsia"/>
          <w:sz w:val="24"/>
          <w:szCs w:val="24"/>
        </w:rPr>
        <w:t>1</w:t>
      </w:r>
      <w:r w:rsidR="00C26557" w:rsidRPr="00C26557">
        <w:rPr>
          <w:rFonts w:asciiTheme="minorEastAsia" w:hAnsiTheme="minorEastAsia" w:hint="eastAsia"/>
          <w:sz w:val="24"/>
          <w:szCs w:val="24"/>
        </w:rPr>
        <w:t>）所有的即时通讯平台</w:t>
      </w:r>
      <w:r w:rsidR="00607464" w:rsidRPr="00C26557">
        <w:rPr>
          <w:rFonts w:asciiTheme="minorEastAsia" w:hAnsiTheme="minorEastAsia" w:hint="eastAsia"/>
          <w:sz w:val="24"/>
          <w:szCs w:val="24"/>
        </w:rPr>
        <w:t>的操作及内容可能会被审查，也可能按公司规定保留一段时期。</w:t>
      </w:r>
    </w:p>
    <w:p w14:paraId="2D379A00" w14:textId="6F51CE9E" w:rsidR="00607464" w:rsidRPr="00C26557" w:rsidRDefault="00F92F3A" w:rsidP="00C26557">
      <w:pPr>
        <w:spacing w:line="360" w:lineRule="auto"/>
        <w:ind w:firstLineChars="200" w:firstLine="480"/>
        <w:rPr>
          <w:rFonts w:asciiTheme="minorEastAsia" w:hAnsiTheme="minorEastAsia"/>
          <w:sz w:val="24"/>
          <w:szCs w:val="24"/>
        </w:rPr>
      </w:pPr>
      <w:r w:rsidRPr="00C26557">
        <w:rPr>
          <w:rFonts w:asciiTheme="minorEastAsia" w:hAnsiTheme="minorEastAsia" w:hint="eastAsia"/>
          <w:sz w:val="24"/>
          <w:szCs w:val="24"/>
        </w:rPr>
        <w:t>（</w:t>
      </w:r>
      <w:r w:rsidR="00607464" w:rsidRPr="00C26557">
        <w:rPr>
          <w:rFonts w:asciiTheme="minorEastAsia" w:hAnsiTheme="minorEastAsia" w:hint="eastAsia"/>
          <w:sz w:val="24"/>
          <w:szCs w:val="24"/>
        </w:rPr>
        <w:t>1</w:t>
      </w:r>
      <w:r w:rsidR="00C26557" w:rsidRPr="00C26557">
        <w:rPr>
          <w:rFonts w:asciiTheme="minorEastAsia" w:hAnsiTheme="minorEastAsia"/>
          <w:sz w:val="24"/>
          <w:szCs w:val="24"/>
        </w:rPr>
        <w:t>2</w:t>
      </w:r>
      <w:r w:rsidR="00607464" w:rsidRPr="00C26557">
        <w:rPr>
          <w:rFonts w:asciiTheme="minorEastAsia" w:hAnsiTheme="minorEastAsia" w:hint="eastAsia"/>
          <w:sz w:val="24"/>
          <w:szCs w:val="24"/>
        </w:rPr>
        <w:t>）通过</w:t>
      </w:r>
      <w:r w:rsidR="00C26557" w:rsidRPr="00C26557">
        <w:rPr>
          <w:rFonts w:asciiTheme="minorEastAsia" w:hAnsiTheme="minorEastAsia" w:hint="eastAsia"/>
          <w:sz w:val="24"/>
          <w:szCs w:val="24"/>
        </w:rPr>
        <w:t>即时通讯平台</w:t>
      </w:r>
      <w:r w:rsidR="00607464" w:rsidRPr="00C26557">
        <w:rPr>
          <w:rFonts w:asciiTheme="minorEastAsia" w:hAnsiTheme="minorEastAsia" w:hint="eastAsia"/>
          <w:sz w:val="24"/>
          <w:szCs w:val="24"/>
        </w:rPr>
        <w:t>传送的信息有可能被其他人截取、跟踪或记录，通过它发送机密文件时必须小心谨慎。</w:t>
      </w:r>
    </w:p>
    <w:p w14:paraId="491BC83E" w14:textId="3DD0BD4B" w:rsidR="00607464" w:rsidRPr="00F92F3A" w:rsidRDefault="00B3459E" w:rsidP="00F92F3A">
      <w:pPr>
        <w:pStyle w:val="3"/>
        <w:rPr>
          <w:rFonts w:ascii="Times New Roman" w:hAnsi="Times New Roman" w:cs="Times New Roman"/>
        </w:rPr>
      </w:pPr>
      <w:bookmarkStart w:id="231" w:name="_Toc322020407"/>
      <w:bookmarkStart w:id="232" w:name="_Toc267735033"/>
      <w:bookmarkStart w:id="233" w:name="_Toc240176690"/>
      <w:bookmarkStart w:id="234" w:name="_Toc353876482"/>
      <w:bookmarkStart w:id="235" w:name="_Toc528590406"/>
      <w:bookmarkStart w:id="236" w:name="_Toc23957158"/>
      <w:r w:rsidRPr="00F92F3A">
        <w:rPr>
          <w:rFonts w:ascii="Times New Roman" w:hAnsi="Times New Roman" w:cs="Times New Roman"/>
        </w:rPr>
        <w:lastRenderedPageBreak/>
        <w:t>7.8</w:t>
      </w:r>
      <w:r w:rsidR="00607464" w:rsidRPr="00F92F3A">
        <w:rPr>
          <w:rFonts w:ascii="Times New Roman" w:hAnsi="Times New Roman" w:cs="Times New Roman" w:hint="eastAsia"/>
        </w:rPr>
        <w:t>.5</w:t>
      </w:r>
      <w:r w:rsidR="0035107F">
        <w:rPr>
          <w:rFonts w:ascii="Times New Roman" w:hAnsi="Times New Roman" w:cs="Times New Roman"/>
        </w:rPr>
        <w:t xml:space="preserve"> </w:t>
      </w:r>
      <w:r w:rsidR="00607464" w:rsidRPr="00F92F3A">
        <w:rPr>
          <w:rFonts w:ascii="Times New Roman" w:hAnsi="Times New Roman" w:cs="Times New Roman" w:hint="eastAsia"/>
        </w:rPr>
        <w:t>做好后期维护技术支持工作</w:t>
      </w:r>
      <w:bookmarkEnd w:id="231"/>
      <w:bookmarkEnd w:id="232"/>
      <w:bookmarkEnd w:id="233"/>
      <w:bookmarkEnd w:id="234"/>
      <w:bookmarkEnd w:id="235"/>
      <w:bookmarkEnd w:id="236"/>
    </w:p>
    <w:p w14:paraId="49DDCEFC" w14:textId="4FAECD23" w:rsidR="00607464" w:rsidRPr="009E1C12" w:rsidRDefault="00BB43F7" w:rsidP="009E1C12">
      <w:pPr>
        <w:spacing w:line="360" w:lineRule="auto"/>
        <w:ind w:firstLineChars="200" w:firstLine="480"/>
        <w:rPr>
          <w:sz w:val="24"/>
          <w:szCs w:val="24"/>
        </w:rPr>
      </w:pPr>
      <w:r w:rsidRPr="009E1C12">
        <w:rPr>
          <w:rFonts w:hint="eastAsia"/>
          <w:sz w:val="24"/>
          <w:szCs w:val="24"/>
        </w:rPr>
        <w:t>在推广中，我们一定做好技术支持准备，</w:t>
      </w:r>
      <w:r w:rsidR="00607464" w:rsidRPr="009E1C12">
        <w:rPr>
          <w:rFonts w:hint="eastAsia"/>
          <w:sz w:val="24"/>
          <w:szCs w:val="24"/>
        </w:rPr>
        <w:t>让有需要的人能及时通过电话或邮件得到帮助，针对</w:t>
      </w:r>
      <w:r w:rsidRPr="009E1C12">
        <w:rPr>
          <w:rFonts w:hint="eastAsia"/>
          <w:sz w:val="24"/>
          <w:szCs w:val="24"/>
        </w:rPr>
        <w:t>不同的</w:t>
      </w:r>
      <w:r w:rsidR="00607464" w:rsidRPr="009E1C12">
        <w:rPr>
          <w:rFonts w:hint="eastAsia"/>
          <w:sz w:val="24"/>
          <w:szCs w:val="24"/>
        </w:rPr>
        <w:t>项目，我们将</w:t>
      </w:r>
      <w:r w:rsidR="009E1C12" w:rsidRPr="009E1C12">
        <w:rPr>
          <w:rFonts w:hint="eastAsia"/>
          <w:sz w:val="24"/>
          <w:szCs w:val="24"/>
        </w:rPr>
        <w:t>根据用户方需求</w:t>
      </w:r>
      <w:r w:rsidR="00607464" w:rsidRPr="009E1C12">
        <w:rPr>
          <w:rFonts w:hint="eastAsia"/>
          <w:sz w:val="24"/>
          <w:szCs w:val="24"/>
        </w:rPr>
        <w:t>采取</w:t>
      </w:r>
      <w:r w:rsidRPr="009E1C12">
        <w:rPr>
          <w:rFonts w:hint="eastAsia"/>
          <w:sz w:val="24"/>
          <w:szCs w:val="24"/>
        </w:rPr>
        <w:t>不同的支持</w:t>
      </w:r>
      <w:r w:rsidR="00607464" w:rsidRPr="009E1C12">
        <w:rPr>
          <w:rFonts w:hint="eastAsia"/>
          <w:sz w:val="24"/>
          <w:szCs w:val="24"/>
        </w:rPr>
        <w:t>服务，保障即时通讯</w:t>
      </w:r>
      <w:r w:rsidRPr="009E1C12">
        <w:rPr>
          <w:rFonts w:hint="eastAsia"/>
          <w:sz w:val="24"/>
          <w:szCs w:val="24"/>
        </w:rPr>
        <w:t>平台</w:t>
      </w:r>
      <w:r w:rsidR="00607464" w:rsidRPr="009E1C12">
        <w:rPr>
          <w:rFonts w:hint="eastAsia"/>
          <w:sz w:val="24"/>
          <w:szCs w:val="24"/>
        </w:rPr>
        <w:t>的顺利推广。</w:t>
      </w:r>
    </w:p>
    <w:p w14:paraId="5D5A78EE" w14:textId="0BFAAA22" w:rsidR="00607464" w:rsidRPr="00F92F3A" w:rsidRDefault="00B3459E" w:rsidP="00F92F3A">
      <w:pPr>
        <w:pStyle w:val="3"/>
        <w:rPr>
          <w:rFonts w:ascii="Times New Roman" w:hAnsi="Times New Roman" w:cs="Times New Roman"/>
        </w:rPr>
      </w:pPr>
      <w:bookmarkStart w:id="237" w:name="_Toc322020408"/>
      <w:bookmarkStart w:id="238" w:name="_Toc267735034"/>
      <w:bookmarkStart w:id="239" w:name="_Toc240176691"/>
      <w:bookmarkStart w:id="240" w:name="_Toc353876483"/>
      <w:bookmarkStart w:id="241" w:name="_Toc528590407"/>
      <w:bookmarkStart w:id="242" w:name="_Toc23957159"/>
      <w:r w:rsidRPr="00F92F3A">
        <w:rPr>
          <w:rFonts w:ascii="Times New Roman" w:hAnsi="Times New Roman" w:cs="Times New Roman"/>
        </w:rPr>
        <w:t>7.8</w:t>
      </w:r>
      <w:r w:rsidR="00607464" w:rsidRPr="00F92F3A">
        <w:rPr>
          <w:rFonts w:ascii="Times New Roman" w:hAnsi="Times New Roman" w:cs="Times New Roman" w:hint="eastAsia"/>
        </w:rPr>
        <w:t>.6</w:t>
      </w:r>
      <w:r w:rsidR="0035107F">
        <w:rPr>
          <w:rFonts w:ascii="Times New Roman" w:hAnsi="Times New Roman" w:cs="Times New Roman"/>
        </w:rPr>
        <w:t xml:space="preserve"> </w:t>
      </w:r>
      <w:r w:rsidR="00607464" w:rsidRPr="00F92F3A">
        <w:rPr>
          <w:rFonts w:ascii="Times New Roman" w:hAnsi="Times New Roman" w:cs="Times New Roman" w:hint="eastAsia"/>
        </w:rPr>
        <w:t>定期总结，与时俱进，全面推广</w:t>
      </w:r>
      <w:bookmarkEnd w:id="237"/>
      <w:bookmarkEnd w:id="238"/>
      <w:bookmarkEnd w:id="239"/>
      <w:bookmarkEnd w:id="240"/>
      <w:bookmarkEnd w:id="241"/>
      <w:bookmarkEnd w:id="242"/>
    </w:p>
    <w:p w14:paraId="13BF4120" w14:textId="6A82C66C" w:rsidR="008B78C7" w:rsidRDefault="00607464" w:rsidP="00C770A0">
      <w:pPr>
        <w:spacing w:line="360" w:lineRule="auto"/>
        <w:ind w:firstLineChars="200" w:firstLine="480"/>
      </w:pPr>
      <w:r w:rsidRPr="009E1C12">
        <w:rPr>
          <w:rFonts w:hint="eastAsia"/>
          <w:sz w:val="24"/>
          <w:szCs w:val="24"/>
        </w:rPr>
        <w:t>定期总结以前推广的模式是否有效，可以适当根据当前形式，适时修改并完善推广方案，做到以点带面，面面聚到，最终实现全面推广。</w:t>
      </w:r>
      <w:r w:rsidR="006F02FB">
        <w:rPr>
          <w:rFonts w:hint="eastAsia"/>
        </w:rPr>
        <w:t xml:space="preserve"> </w:t>
      </w:r>
    </w:p>
    <w:p w14:paraId="20ECBED7" w14:textId="77777777" w:rsidR="004E04FA" w:rsidRPr="00A30DE8" w:rsidRDefault="004E04FA" w:rsidP="004E04FA">
      <w:pPr>
        <w:pStyle w:val="1"/>
        <w:rPr>
          <w:sz w:val="32"/>
          <w:szCs w:val="32"/>
        </w:rPr>
      </w:pPr>
      <w:bookmarkStart w:id="243" w:name="_Toc23780401"/>
      <w:bookmarkStart w:id="244" w:name="_Toc23957160"/>
      <w:r w:rsidRPr="00A30DE8">
        <w:rPr>
          <w:sz w:val="32"/>
          <w:szCs w:val="32"/>
        </w:rPr>
        <w:t>第</w:t>
      </w:r>
      <w:r w:rsidRPr="00A30DE8">
        <w:rPr>
          <w:rFonts w:ascii="Times New Roman" w:hAnsi="Times New Roman" w:cs="Times New Roman"/>
          <w:sz w:val="32"/>
          <w:szCs w:val="32"/>
        </w:rPr>
        <w:t>8</w:t>
      </w:r>
      <w:r w:rsidRPr="00A30DE8">
        <w:rPr>
          <w:rFonts w:hint="eastAsia"/>
          <w:sz w:val="32"/>
          <w:szCs w:val="32"/>
        </w:rPr>
        <w:t>章</w:t>
      </w:r>
      <w:r w:rsidRPr="00A30DE8">
        <w:rPr>
          <w:rFonts w:hint="eastAsia"/>
          <w:sz w:val="32"/>
          <w:szCs w:val="32"/>
        </w:rPr>
        <w:t xml:space="preserve"> </w:t>
      </w:r>
      <w:r w:rsidRPr="00A30DE8">
        <w:rPr>
          <w:rFonts w:hint="eastAsia"/>
          <w:sz w:val="32"/>
          <w:szCs w:val="32"/>
        </w:rPr>
        <w:t>项目培训</w:t>
      </w:r>
      <w:bookmarkEnd w:id="243"/>
      <w:bookmarkEnd w:id="244"/>
    </w:p>
    <w:p w14:paraId="3561FED8" w14:textId="77777777" w:rsidR="004E04FA" w:rsidRPr="00A30DE8" w:rsidRDefault="004E04FA" w:rsidP="004E04FA">
      <w:pPr>
        <w:pStyle w:val="ae"/>
        <w:spacing w:beforeLines="0" w:afterLines="0"/>
        <w:ind w:firstLine="480"/>
      </w:pPr>
      <w:r w:rsidRPr="00A30DE8">
        <w:rPr>
          <w:rFonts w:hint="eastAsia"/>
        </w:rPr>
        <w:t>项目</w:t>
      </w:r>
      <w:r w:rsidRPr="00A30DE8">
        <w:t>建</w:t>
      </w:r>
      <w:r w:rsidRPr="00A30DE8">
        <w:rPr>
          <w:rFonts w:hint="eastAsia"/>
        </w:rPr>
        <w:t>设完成后</w:t>
      </w:r>
      <w:r w:rsidRPr="00A30DE8">
        <w:t>，能否做到方便实用，达到预期的效果，用户应用技术培训是关键</w:t>
      </w:r>
      <w:r w:rsidRPr="00A30DE8">
        <w:rPr>
          <w:rFonts w:hint="eastAsia"/>
        </w:rPr>
        <w:t>。</w:t>
      </w:r>
    </w:p>
    <w:p w14:paraId="16FC9F70" w14:textId="41991368" w:rsidR="00362A94" w:rsidRDefault="004E04FA" w:rsidP="00362A94">
      <w:pPr>
        <w:pStyle w:val="ae"/>
        <w:spacing w:beforeLines="0" w:afterLines="0"/>
        <w:ind w:firstLine="480"/>
      </w:pPr>
      <w:r w:rsidRPr="00A30DE8">
        <w:rPr>
          <w:rFonts w:hint="eastAsia"/>
        </w:rPr>
        <w:t>培训作为工程实施的一个重要环节，对整个项目的实施至关重要，通过系统的培训，使得工作人员得到日常工作需要的专业技术知识和经验，从而保障整个系统的顺利运行。</w:t>
      </w:r>
      <w:r w:rsidR="00362A94">
        <w:rPr>
          <w:rFonts w:hint="eastAsia"/>
        </w:rPr>
        <w:t>我方在多年的即时通讯平台项目实施过程中，积累沉淀了丰富的项目培训经验。提出“以人为本”培训机制，针对不同的用户，不同的角色，有不同的培训的课件，不一样的培训方法，确保即时通讯平台项目“建的好、用的起”。</w:t>
      </w:r>
    </w:p>
    <w:p w14:paraId="747D38A4" w14:textId="1AF14A9A" w:rsidR="00362A94" w:rsidRPr="0059635F" w:rsidRDefault="0059635F" w:rsidP="0059635F">
      <w:pPr>
        <w:pStyle w:val="2"/>
        <w:rPr>
          <w:rFonts w:ascii="Times New Roman" w:hAnsi="Times New Roman" w:cs="Times New Roman"/>
        </w:rPr>
      </w:pPr>
      <w:bookmarkStart w:id="245" w:name="_Toc274780567"/>
      <w:bookmarkStart w:id="246" w:name="_Toc353876485"/>
      <w:bookmarkStart w:id="247" w:name="_Toc528590409"/>
      <w:bookmarkStart w:id="248" w:name="_Toc23957161"/>
      <w:bookmarkStart w:id="249" w:name="_Toc322020410"/>
      <w:bookmarkStart w:id="250" w:name="_Toc267735036"/>
      <w:bookmarkStart w:id="251" w:name="_Toc240188359"/>
      <w:bookmarkStart w:id="252" w:name="_Toc230665410"/>
      <w:bookmarkStart w:id="253" w:name="_Toc209806365"/>
      <w:r w:rsidRPr="0059635F">
        <w:rPr>
          <w:rFonts w:ascii="Times New Roman" w:hAnsi="Times New Roman" w:cs="Times New Roman"/>
        </w:rPr>
        <w:t>8</w:t>
      </w:r>
      <w:r w:rsidR="00362A94" w:rsidRPr="0059635F">
        <w:rPr>
          <w:rFonts w:ascii="Times New Roman" w:hAnsi="Times New Roman" w:cs="Times New Roman" w:hint="eastAsia"/>
        </w:rPr>
        <w:t>.1</w:t>
      </w:r>
      <w:r w:rsidRPr="0059635F">
        <w:rPr>
          <w:rFonts w:ascii="Times New Roman" w:hAnsi="Times New Roman" w:cs="Times New Roman"/>
        </w:rPr>
        <w:t xml:space="preserve"> </w:t>
      </w:r>
      <w:r w:rsidR="00362A94" w:rsidRPr="0059635F">
        <w:rPr>
          <w:rFonts w:ascii="Times New Roman" w:hAnsi="Times New Roman" w:cs="Times New Roman" w:hint="eastAsia"/>
        </w:rPr>
        <w:t>培训综述</w:t>
      </w:r>
      <w:bookmarkEnd w:id="245"/>
      <w:bookmarkEnd w:id="246"/>
      <w:bookmarkEnd w:id="247"/>
      <w:bookmarkEnd w:id="248"/>
    </w:p>
    <w:p w14:paraId="02F2EB2F" w14:textId="7123E5C7" w:rsidR="00362A94" w:rsidRPr="001D702C" w:rsidRDefault="00362A94" w:rsidP="001D702C">
      <w:pPr>
        <w:spacing w:line="360" w:lineRule="auto"/>
        <w:ind w:firstLineChars="200" w:firstLine="480"/>
        <w:rPr>
          <w:rFonts w:asciiTheme="minorEastAsia" w:hAnsiTheme="minorEastAsia"/>
          <w:sz w:val="24"/>
          <w:szCs w:val="24"/>
        </w:rPr>
      </w:pPr>
      <w:r w:rsidRPr="001D702C">
        <w:rPr>
          <w:rFonts w:asciiTheme="minorEastAsia" w:hAnsiTheme="minorEastAsia" w:hint="eastAsia"/>
          <w:sz w:val="24"/>
          <w:szCs w:val="24"/>
        </w:rPr>
        <w:t>项目开发建设过程中，</w:t>
      </w:r>
      <w:r w:rsidR="00917B71" w:rsidRPr="001D702C">
        <w:rPr>
          <w:rFonts w:asciiTheme="minorEastAsia" w:hAnsiTheme="minorEastAsia" w:hint="eastAsia"/>
          <w:sz w:val="24"/>
          <w:szCs w:val="24"/>
        </w:rPr>
        <w:t>我方</w:t>
      </w:r>
      <w:r w:rsidRPr="001D702C">
        <w:rPr>
          <w:rFonts w:asciiTheme="minorEastAsia" w:hAnsiTheme="minorEastAsia" w:hint="eastAsia"/>
          <w:sz w:val="24"/>
          <w:szCs w:val="24"/>
        </w:rPr>
        <w:t>向</w:t>
      </w:r>
      <w:r w:rsidR="00917B71" w:rsidRPr="001D702C">
        <w:rPr>
          <w:rFonts w:asciiTheme="minorEastAsia" w:hAnsiTheme="minorEastAsia" w:hint="eastAsia"/>
          <w:sz w:val="24"/>
          <w:szCs w:val="24"/>
        </w:rPr>
        <w:t>业主方</w:t>
      </w:r>
      <w:r w:rsidRPr="001D702C">
        <w:rPr>
          <w:rFonts w:asciiTheme="minorEastAsia" w:hAnsiTheme="minorEastAsia" w:hint="eastAsia"/>
          <w:sz w:val="24"/>
          <w:szCs w:val="24"/>
        </w:rPr>
        <w:t>相关职能部门的领导和各部门领导及工作人员提供高水平的培训。培训主要内容包括即时</w:t>
      </w:r>
      <w:r w:rsidR="0099231A" w:rsidRPr="001D702C">
        <w:rPr>
          <w:rFonts w:asciiTheme="minorEastAsia" w:hAnsiTheme="minorEastAsia" w:hint="eastAsia"/>
          <w:sz w:val="24"/>
          <w:szCs w:val="24"/>
        </w:rPr>
        <w:t>通讯平台</w:t>
      </w:r>
      <w:r w:rsidRPr="001D702C">
        <w:rPr>
          <w:rFonts w:asciiTheme="minorEastAsia" w:hAnsiTheme="minorEastAsia" w:hint="eastAsia"/>
          <w:sz w:val="24"/>
          <w:szCs w:val="24"/>
        </w:rPr>
        <w:t>的功能、安装方法、运行管理、使用操作、日常维护等方面等。</w:t>
      </w:r>
    </w:p>
    <w:p w14:paraId="3C352A70" w14:textId="71523ECA" w:rsidR="00362A94" w:rsidRPr="001D702C" w:rsidRDefault="0099231A" w:rsidP="001D702C">
      <w:pPr>
        <w:spacing w:line="360" w:lineRule="auto"/>
        <w:ind w:firstLineChars="200" w:firstLine="480"/>
        <w:rPr>
          <w:rFonts w:asciiTheme="minorEastAsia" w:hAnsiTheme="minorEastAsia"/>
          <w:sz w:val="24"/>
          <w:szCs w:val="24"/>
        </w:rPr>
      </w:pPr>
      <w:r w:rsidRPr="001D702C">
        <w:rPr>
          <w:rFonts w:asciiTheme="minorEastAsia" w:hAnsiTheme="minorEastAsia" w:hint="eastAsia"/>
          <w:sz w:val="24"/>
          <w:szCs w:val="24"/>
        </w:rPr>
        <w:t>（1）培训工作由我方</w:t>
      </w:r>
      <w:r w:rsidR="00362A94" w:rsidRPr="001D702C">
        <w:rPr>
          <w:rFonts w:asciiTheme="minorEastAsia" w:hAnsiTheme="minorEastAsia" w:hint="eastAsia"/>
          <w:sz w:val="24"/>
          <w:szCs w:val="24"/>
        </w:rPr>
        <w:t>总体负责，主要工作包括：</w:t>
      </w:r>
    </w:p>
    <w:p w14:paraId="5EA9E5A7" w14:textId="0B19FD21" w:rsidR="00362A94" w:rsidRPr="001D702C" w:rsidRDefault="0099231A" w:rsidP="0093677D">
      <w:pPr>
        <w:spacing w:line="360" w:lineRule="auto"/>
        <w:ind w:firstLineChars="500" w:firstLine="1200"/>
        <w:rPr>
          <w:rFonts w:asciiTheme="minorEastAsia" w:hAnsiTheme="minorEastAsia"/>
          <w:sz w:val="24"/>
          <w:szCs w:val="24"/>
        </w:rPr>
      </w:pPr>
      <w:r w:rsidRPr="001D702C">
        <w:rPr>
          <w:rFonts w:asciiTheme="minorEastAsia" w:hAnsiTheme="minorEastAsia"/>
          <w:sz w:val="24"/>
          <w:szCs w:val="24"/>
        </w:rPr>
        <w:t>a</w:t>
      </w:r>
      <w:r w:rsidRPr="001D702C">
        <w:rPr>
          <w:rFonts w:asciiTheme="minorEastAsia" w:hAnsiTheme="minorEastAsia" w:hint="eastAsia"/>
          <w:sz w:val="24"/>
          <w:szCs w:val="24"/>
        </w:rPr>
        <w:t>）</w:t>
      </w:r>
      <w:r w:rsidR="00362A94" w:rsidRPr="001D702C">
        <w:rPr>
          <w:rFonts w:asciiTheme="minorEastAsia" w:hAnsiTheme="minorEastAsia" w:hint="eastAsia"/>
          <w:sz w:val="24"/>
          <w:szCs w:val="24"/>
        </w:rPr>
        <w:t>制订详细的培训计划</w:t>
      </w:r>
    </w:p>
    <w:p w14:paraId="36DC15C7" w14:textId="43D1CA32" w:rsidR="00362A94" w:rsidRPr="001D702C" w:rsidRDefault="0099231A" w:rsidP="0093677D">
      <w:pPr>
        <w:spacing w:line="360" w:lineRule="auto"/>
        <w:ind w:firstLineChars="500" w:firstLine="1200"/>
        <w:rPr>
          <w:rFonts w:asciiTheme="minorEastAsia" w:hAnsiTheme="minorEastAsia"/>
          <w:sz w:val="24"/>
          <w:szCs w:val="24"/>
        </w:rPr>
      </w:pPr>
      <w:r w:rsidRPr="001D702C">
        <w:rPr>
          <w:rFonts w:asciiTheme="minorEastAsia" w:hAnsiTheme="minorEastAsia" w:hint="eastAsia"/>
          <w:sz w:val="24"/>
          <w:szCs w:val="24"/>
        </w:rPr>
        <w:t>b）</w:t>
      </w:r>
      <w:r w:rsidR="00362A94" w:rsidRPr="001D702C">
        <w:rPr>
          <w:rFonts w:asciiTheme="minorEastAsia" w:hAnsiTheme="minorEastAsia" w:hint="eastAsia"/>
          <w:sz w:val="24"/>
          <w:szCs w:val="24"/>
        </w:rPr>
        <w:t>编制和整理培训资料</w:t>
      </w:r>
    </w:p>
    <w:p w14:paraId="343C5287" w14:textId="2B9AB8BE" w:rsidR="00362A94" w:rsidRPr="001D702C" w:rsidRDefault="0099231A" w:rsidP="0093677D">
      <w:pPr>
        <w:spacing w:line="360" w:lineRule="auto"/>
        <w:ind w:firstLineChars="500" w:firstLine="1200"/>
        <w:rPr>
          <w:rFonts w:asciiTheme="minorEastAsia" w:hAnsiTheme="minorEastAsia"/>
          <w:sz w:val="24"/>
          <w:szCs w:val="24"/>
        </w:rPr>
      </w:pPr>
      <w:r w:rsidRPr="001D702C">
        <w:rPr>
          <w:rFonts w:asciiTheme="minorEastAsia" w:hAnsiTheme="minorEastAsia" w:hint="eastAsia"/>
          <w:sz w:val="24"/>
          <w:szCs w:val="24"/>
        </w:rPr>
        <w:t>c）</w:t>
      </w:r>
      <w:r w:rsidR="00362A94" w:rsidRPr="001D702C">
        <w:rPr>
          <w:rFonts w:asciiTheme="minorEastAsia" w:hAnsiTheme="minorEastAsia" w:hint="eastAsia"/>
          <w:sz w:val="24"/>
          <w:szCs w:val="24"/>
        </w:rPr>
        <w:t>根据不同的培训内容安排培训教师</w:t>
      </w:r>
    </w:p>
    <w:p w14:paraId="0936D9B7" w14:textId="25ADDCB5" w:rsidR="00362A94" w:rsidRPr="001D702C" w:rsidRDefault="0099231A" w:rsidP="0093677D">
      <w:pPr>
        <w:spacing w:line="360" w:lineRule="auto"/>
        <w:ind w:firstLineChars="500" w:firstLine="1200"/>
        <w:rPr>
          <w:rFonts w:asciiTheme="minorEastAsia" w:hAnsiTheme="minorEastAsia"/>
          <w:sz w:val="24"/>
          <w:szCs w:val="24"/>
        </w:rPr>
      </w:pPr>
      <w:r w:rsidRPr="001D702C">
        <w:rPr>
          <w:rFonts w:asciiTheme="minorEastAsia" w:hAnsiTheme="minorEastAsia" w:hint="eastAsia"/>
          <w:sz w:val="24"/>
          <w:szCs w:val="24"/>
        </w:rPr>
        <w:lastRenderedPageBreak/>
        <w:t>d）</w:t>
      </w:r>
      <w:r w:rsidR="00362A94" w:rsidRPr="001D702C">
        <w:rPr>
          <w:rFonts w:asciiTheme="minorEastAsia" w:hAnsiTheme="minorEastAsia" w:hint="eastAsia"/>
          <w:sz w:val="24"/>
          <w:szCs w:val="24"/>
        </w:rPr>
        <w:t>培训过程中的后勤服务</w:t>
      </w:r>
      <w:r w:rsidR="001D702C" w:rsidRPr="001D702C">
        <w:rPr>
          <w:rFonts w:asciiTheme="minorEastAsia" w:hAnsiTheme="minorEastAsia" w:hint="eastAsia"/>
          <w:sz w:val="24"/>
          <w:szCs w:val="24"/>
        </w:rPr>
        <w:t>。</w:t>
      </w:r>
    </w:p>
    <w:p w14:paraId="184AFEB3" w14:textId="77777777" w:rsidR="00362A94" w:rsidRPr="001D702C" w:rsidRDefault="00362A94" w:rsidP="001D702C">
      <w:pPr>
        <w:spacing w:afterLines="50" w:after="156" w:line="360" w:lineRule="auto"/>
        <w:ind w:firstLine="200"/>
        <w:rPr>
          <w:rFonts w:asciiTheme="minorEastAsia" w:hAnsiTheme="minorEastAsia"/>
          <w:sz w:val="24"/>
          <w:szCs w:val="24"/>
        </w:rPr>
      </w:pPr>
    </w:p>
    <w:p w14:paraId="1019DBDE" w14:textId="48B6F992" w:rsidR="00362A94" w:rsidRPr="001D702C" w:rsidRDefault="0099231A" w:rsidP="001D702C">
      <w:pPr>
        <w:spacing w:line="360" w:lineRule="auto"/>
        <w:ind w:firstLineChars="200" w:firstLine="480"/>
        <w:rPr>
          <w:rFonts w:asciiTheme="minorEastAsia" w:hAnsiTheme="minorEastAsia"/>
          <w:sz w:val="24"/>
          <w:szCs w:val="24"/>
        </w:rPr>
      </w:pPr>
      <w:r w:rsidRPr="001D702C">
        <w:rPr>
          <w:rFonts w:asciiTheme="minorEastAsia" w:hAnsiTheme="minorEastAsia" w:hint="eastAsia"/>
          <w:sz w:val="24"/>
          <w:szCs w:val="24"/>
        </w:rPr>
        <w:t>（2）业主方</w:t>
      </w:r>
      <w:r w:rsidR="00362A94" w:rsidRPr="001D702C">
        <w:rPr>
          <w:rFonts w:asciiTheme="minorEastAsia" w:hAnsiTheme="minorEastAsia" w:hint="eastAsia"/>
          <w:sz w:val="24"/>
          <w:szCs w:val="24"/>
        </w:rPr>
        <w:t>需要为培训做好的工作包括：</w:t>
      </w:r>
    </w:p>
    <w:p w14:paraId="4B148806" w14:textId="595B59BA" w:rsidR="00362A94" w:rsidRPr="001D702C" w:rsidRDefault="0099231A" w:rsidP="0093677D">
      <w:pPr>
        <w:spacing w:line="360" w:lineRule="auto"/>
        <w:ind w:firstLineChars="500" w:firstLine="1200"/>
        <w:rPr>
          <w:rFonts w:asciiTheme="minorEastAsia" w:hAnsiTheme="minorEastAsia"/>
          <w:sz w:val="24"/>
          <w:szCs w:val="24"/>
        </w:rPr>
      </w:pPr>
      <w:r w:rsidRPr="001D702C">
        <w:rPr>
          <w:rFonts w:asciiTheme="minorEastAsia" w:hAnsiTheme="minorEastAsia"/>
          <w:sz w:val="24"/>
          <w:szCs w:val="24"/>
        </w:rPr>
        <w:t>a</w:t>
      </w:r>
      <w:r w:rsidRPr="001D702C">
        <w:rPr>
          <w:rFonts w:asciiTheme="minorEastAsia" w:hAnsiTheme="minorEastAsia" w:hint="eastAsia"/>
          <w:sz w:val="24"/>
          <w:szCs w:val="24"/>
        </w:rPr>
        <w:t>）</w:t>
      </w:r>
      <w:r w:rsidR="00362A94" w:rsidRPr="001D702C">
        <w:rPr>
          <w:rFonts w:asciiTheme="minorEastAsia" w:hAnsiTheme="minorEastAsia" w:hint="eastAsia"/>
          <w:sz w:val="24"/>
          <w:szCs w:val="24"/>
        </w:rPr>
        <w:t>参加培训人员的通知和组织</w:t>
      </w:r>
    </w:p>
    <w:p w14:paraId="6DB326BE" w14:textId="5686AAA7" w:rsidR="00362A94" w:rsidRPr="001D702C" w:rsidRDefault="0099231A" w:rsidP="0093677D">
      <w:pPr>
        <w:spacing w:line="360" w:lineRule="auto"/>
        <w:ind w:firstLineChars="500" w:firstLine="1200"/>
        <w:rPr>
          <w:rFonts w:asciiTheme="minorEastAsia" w:hAnsiTheme="minorEastAsia"/>
          <w:sz w:val="24"/>
          <w:szCs w:val="24"/>
        </w:rPr>
      </w:pPr>
      <w:r w:rsidRPr="001D702C">
        <w:rPr>
          <w:rFonts w:asciiTheme="minorEastAsia" w:hAnsiTheme="minorEastAsia" w:hint="eastAsia"/>
          <w:sz w:val="24"/>
          <w:szCs w:val="24"/>
        </w:rPr>
        <w:t>b）</w:t>
      </w:r>
      <w:r w:rsidR="00362A94" w:rsidRPr="001D702C">
        <w:rPr>
          <w:rFonts w:asciiTheme="minorEastAsia" w:hAnsiTheme="minorEastAsia" w:hint="eastAsia"/>
          <w:sz w:val="24"/>
          <w:szCs w:val="24"/>
        </w:rPr>
        <w:t>培训过程的协调</w:t>
      </w:r>
    </w:p>
    <w:p w14:paraId="0CE23BB1" w14:textId="6E619CAE" w:rsidR="00362A94" w:rsidRPr="001D702C" w:rsidRDefault="0099231A" w:rsidP="0093677D">
      <w:pPr>
        <w:spacing w:line="360" w:lineRule="auto"/>
        <w:ind w:firstLineChars="500" w:firstLine="1200"/>
        <w:rPr>
          <w:rFonts w:asciiTheme="minorEastAsia" w:hAnsiTheme="minorEastAsia"/>
          <w:sz w:val="24"/>
          <w:szCs w:val="24"/>
        </w:rPr>
      </w:pPr>
      <w:r w:rsidRPr="001D702C">
        <w:rPr>
          <w:rFonts w:asciiTheme="minorEastAsia" w:hAnsiTheme="minorEastAsia" w:hint="eastAsia"/>
          <w:sz w:val="24"/>
          <w:szCs w:val="24"/>
        </w:rPr>
        <w:t>c）培训</w:t>
      </w:r>
      <w:r w:rsidR="00362A94" w:rsidRPr="001D702C">
        <w:rPr>
          <w:rFonts w:asciiTheme="minorEastAsia" w:hAnsiTheme="minorEastAsia" w:hint="eastAsia"/>
          <w:sz w:val="24"/>
          <w:szCs w:val="24"/>
        </w:rPr>
        <w:t>设备的准备</w:t>
      </w:r>
    </w:p>
    <w:p w14:paraId="5E18A1BB" w14:textId="77F750E6" w:rsidR="00362A94" w:rsidRPr="001D702C" w:rsidRDefault="0099231A" w:rsidP="0093677D">
      <w:pPr>
        <w:spacing w:line="360" w:lineRule="auto"/>
        <w:ind w:firstLineChars="500" w:firstLine="1200"/>
        <w:rPr>
          <w:rFonts w:asciiTheme="minorEastAsia" w:hAnsiTheme="minorEastAsia"/>
          <w:sz w:val="24"/>
          <w:szCs w:val="24"/>
        </w:rPr>
      </w:pPr>
      <w:r w:rsidRPr="001D702C">
        <w:rPr>
          <w:rFonts w:asciiTheme="minorEastAsia" w:hAnsiTheme="minorEastAsia" w:hint="eastAsia"/>
          <w:sz w:val="24"/>
          <w:szCs w:val="24"/>
        </w:rPr>
        <w:t>d）</w:t>
      </w:r>
      <w:r w:rsidR="00362A94" w:rsidRPr="001D702C">
        <w:rPr>
          <w:rFonts w:asciiTheme="minorEastAsia" w:hAnsiTheme="minorEastAsia" w:hint="eastAsia"/>
          <w:sz w:val="24"/>
          <w:szCs w:val="24"/>
        </w:rPr>
        <w:t>及时反馈使用过程中遇到的问题</w:t>
      </w:r>
    </w:p>
    <w:p w14:paraId="7201781E" w14:textId="5005D199" w:rsidR="00362A94" w:rsidRPr="001D702C" w:rsidRDefault="0099231A" w:rsidP="0093677D">
      <w:pPr>
        <w:spacing w:line="360" w:lineRule="auto"/>
        <w:ind w:firstLineChars="500" w:firstLine="1200"/>
        <w:rPr>
          <w:rFonts w:asciiTheme="minorEastAsia" w:hAnsiTheme="minorEastAsia"/>
          <w:sz w:val="24"/>
          <w:szCs w:val="24"/>
        </w:rPr>
      </w:pPr>
      <w:r w:rsidRPr="001D702C">
        <w:rPr>
          <w:rFonts w:asciiTheme="minorEastAsia" w:hAnsiTheme="minorEastAsia" w:hint="eastAsia"/>
          <w:sz w:val="24"/>
          <w:szCs w:val="24"/>
        </w:rPr>
        <w:t>e）对</w:t>
      </w:r>
      <w:r w:rsidR="00362A94" w:rsidRPr="001D702C">
        <w:rPr>
          <w:rFonts w:asciiTheme="minorEastAsia" w:hAnsiTheme="minorEastAsia" w:hint="eastAsia"/>
          <w:sz w:val="24"/>
          <w:szCs w:val="24"/>
        </w:rPr>
        <w:t>工作内容和《培训报告》进行确认</w:t>
      </w:r>
      <w:r w:rsidR="001D702C" w:rsidRPr="001D702C">
        <w:rPr>
          <w:rFonts w:asciiTheme="minorEastAsia" w:hAnsiTheme="minorEastAsia" w:hint="eastAsia"/>
          <w:sz w:val="24"/>
          <w:szCs w:val="24"/>
        </w:rPr>
        <w:t>。</w:t>
      </w:r>
    </w:p>
    <w:p w14:paraId="3D6A1A66" w14:textId="35C7C12D" w:rsidR="00362A94" w:rsidRPr="0059635F" w:rsidRDefault="0059635F" w:rsidP="0059635F">
      <w:pPr>
        <w:pStyle w:val="2"/>
        <w:rPr>
          <w:rFonts w:ascii="Times New Roman" w:hAnsi="Times New Roman" w:cs="Times New Roman"/>
        </w:rPr>
      </w:pPr>
      <w:bookmarkStart w:id="254" w:name="_Toc353876486"/>
      <w:bookmarkStart w:id="255" w:name="_Toc528590410"/>
      <w:bookmarkStart w:id="256" w:name="_Toc23957162"/>
      <w:r w:rsidRPr="0059635F">
        <w:rPr>
          <w:rFonts w:ascii="Times New Roman" w:hAnsi="Times New Roman" w:cs="Times New Roman"/>
        </w:rPr>
        <w:t>8</w:t>
      </w:r>
      <w:r w:rsidR="00362A94" w:rsidRPr="0059635F">
        <w:rPr>
          <w:rFonts w:ascii="Times New Roman" w:hAnsi="Times New Roman" w:cs="Times New Roman" w:hint="eastAsia"/>
        </w:rPr>
        <w:t>.2</w:t>
      </w:r>
      <w:r w:rsidRPr="0059635F">
        <w:rPr>
          <w:rFonts w:ascii="Times New Roman" w:hAnsi="Times New Roman" w:cs="Times New Roman"/>
        </w:rPr>
        <w:t xml:space="preserve"> </w:t>
      </w:r>
      <w:r w:rsidR="00362A94" w:rsidRPr="0059635F">
        <w:rPr>
          <w:rFonts w:ascii="Times New Roman" w:hAnsi="Times New Roman" w:cs="Times New Roman" w:hint="eastAsia"/>
        </w:rPr>
        <w:t>培训内容</w:t>
      </w:r>
      <w:bookmarkEnd w:id="254"/>
      <w:bookmarkEnd w:id="255"/>
      <w:bookmarkEnd w:id="256"/>
    </w:p>
    <w:p w14:paraId="2A838C81" w14:textId="77777777" w:rsidR="00362A94" w:rsidRPr="00282AF2" w:rsidRDefault="00362A94" w:rsidP="00282AF2">
      <w:pPr>
        <w:spacing w:line="360" w:lineRule="auto"/>
        <w:ind w:firstLineChars="200" w:firstLine="480"/>
        <w:rPr>
          <w:sz w:val="24"/>
          <w:szCs w:val="24"/>
        </w:rPr>
      </w:pPr>
      <w:r w:rsidRPr="00282AF2">
        <w:rPr>
          <w:rFonts w:hint="eastAsia"/>
          <w:sz w:val="24"/>
          <w:szCs w:val="24"/>
        </w:rPr>
        <w:t>培训内容包括应用软件的功能、安装方法、运行管理、使用操作、日常维护等方面。</w:t>
      </w:r>
    </w:p>
    <w:p w14:paraId="13B1F55A" w14:textId="4B4A9CE9" w:rsidR="00362A94" w:rsidRPr="0059635F" w:rsidRDefault="0059635F" w:rsidP="0059635F">
      <w:pPr>
        <w:pStyle w:val="2"/>
        <w:rPr>
          <w:rFonts w:ascii="Times New Roman" w:hAnsi="Times New Roman" w:cs="Times New Roman"/>
        </w:rPr>
      </w:pPr>
      <w:bookmarkStart w:id="257" w:name="_Toc353876487"/>
      <w:bookmarkStart w:id="258" w:name="_Toc528590411"/>
      <w:bookmarkStart w:id="259" w:name="_Toc23957163"/>
      <w:r w:rsidRPr="0059635F">
        <w:rPr>
          <w:rFonts w:ascii="Times New Roman" w:hAnsi="Times New Roman" w:cs="Times New Roman"/>
        </w:rPr>
        <w:t>8</w:t>
      </w:r>
      <w:r w:rsidR="00362A94" w:rsidRPr="0059635F">
        <w:rPr>
          <w:rFonts w:ascii="Times New Roman" w:hAnsi="Times New Roman" w:cs="Times New Roman" w:hint="eastAsia"/>
        </w:rPr>
        <w:t>.3</w:t>
      </w:r>
      <w:r w:rsidRPr="0059635F">
        <w:rPr>
          <w:rFonts w:ascii="Times New Roman" w:hAnsi="Times New Roman" w:cs="Times New Roman"/>
        </w:rPr>
        <w:t xml:space="preserve"> </w:t>
      </w:r>
      <w:r w:rsidR="00362A94" w:rsidRPr="0059635F">
        <w:rPr>
          <w:rFonts w:ascii="Times New Roman" w:hAnsi="Times New Roman" w:cs="Times New Roman" w:hint="eastAsia"/>
        </w:rPr>
        <w:t>培训范围</w:t>
      </w:r>
      <w:bookmarkEnd w:id="257"/>
      <w:bookmarkEnd w:id="258"/>
      <w:bookmarkEnd w:id="259"/>
    </w:p>
    <w:p w14:paraId="2D1E31EC" w14:textId="4331A1B9" w:rsidR="00362A94" w:rsidRPr="009B4373" w:rsidRDefault="00362A94" w:rsidP="009B4373">
      <w:pPr>
        <w:spacing w:line="360" w:lineRule="auto"/>
        <w:ind w:firstLineChars="200" w:firstLine="480"/>
        <w:rPr>
          <w:sz w:val="24"/>
          <w:szCs w:val="24"/>
        </w:rPr>
      </w:pPr>
      <w:r w:rsidRPr="009B4373">
        <w:rPr>
          <w:rFonts w:hint="eastAsia"/>
          <w:sz w:val="24"/>
          <w:szCs w:val="24"/>
        </w:rPr>
        <w:t>对</w:t>
      </w:r>
      <w:r w:rsidR="009B4373" w:rsidRPr="009B4373">
        <w:rPr>
          <w:rFonts w:hint="eastAsia"/>
          <w:sz w:val="24"/>
          <w:szCs w:val="24"/>
        </w:rPr>
        <w:t>业主方</w:t>
      </w:r>
      <w:r w:rsidRPr="009B4373">
        <w:rPr>
          <w:rFonts w:hint="eastAsia"/>
          <w:sz w:val="24"/>
          <w:szCs w:val="24"/>
        </w:rPr>
        <w:t>所有人员进行培训。</w:t>
      </w:r>
      <w:r w:rsidR="009B4373" w:rsidRPr="009B4373">
        <w:rPr>
          <w:rFonts w:hint="eastAsia"/>
          <w:sz w:val="24"/>
          <w:szCs w:val="24"/>
        </w:rPr>
        <w:t>业主方也可指定人员参与相关培训。</w:t>
      </w:r>
    </w:p>
    <w:p w14:paraId="7A6DF55C" w14:textId="08726E04" w:rsidR="00362A94" w:rsidRPr="0059635F" w:rsidRDefault="0059635F" w:rsidP="0059635F">
      <w:pPr>
        <w:pStyle w:val="2"/>
        <w:rPr>
          <w:rFonts w:ascii="Times New Roman" w:hAnsi="Times New Roman" w:cs="Times New Roman"/>
        </w:rPr>
      </w:pPr>
      <w:bookmarkStart w:id="260" w:name="_Toc274780568"/>
      <w:bookmarkStart w:id="261" w:name="_Toc353876488"/>
      <w:bookmarkStart w:id="262" w:name="_Toc528590412"/>
      <w:bookmarkStart w:id="263" w:name="_Toc23957164"/>
      <w:bookmarkEnd w:id="249"/>
      <w:bookmarkEnd w:id="250"/>
      <w:bookmarkEnd w:id="251"/>
      <w:bookmarkEnd w:id="252"/>
      <w:bookmarkEnd w:id="253"/>
      <w:r w:rsidRPr="0059635F">
        <w:rPr>
          <w:rFonts w:ascii="Times New Roman" w:hAnsi="Times New Roman" w:cs="Times New Roman"/>
        </w:rPr>
        <w:t>8</w:t>
      </w:r>
      <w:r w:rsidR="00362A94" w:rsidRPr="0059635F">
        <w:rPr>
          <w:rFonts w:ascii="Times New Roman" w:hAnsi="Times New Roman" w:cs="Times New Roman" w:hint="eastAsia"/>
        </w:rPr>
        <w:t>.4</w:t>
      </w:r>
      <w:r w:rsidRPr="0059635F">
        <w:rPr>
          <w:rFonts w:ascii="Times New Roman" w:hAnsi="Times New Roman" w:cs="Times New Roman"/>
        </w:rPr>
        <w:t xml:space="preserve"> </w:t>
      </w:r>
      <w:r w:rsidR="00362A94" w:rsidRPr="0059635F">
        <w:rPr>
          <w:rFonts w:ascii="Times New Roman" w:hAnsi="Times New Roman" w:cs="Times New Roman" w:hint="eastAsia"/>
        </w:rPr>
        <w:t>培训目的</w:t>
      </w:r>
      <w:bookmarkEnd w:id="260"/>
      <w:bookmarkEnd w:id="261"/>
      <w:bookmarkEnd w:id="262"/>
      <w:bookmarkEnd w:id="263"/>
    </w:p>
    <w:p w14:paraId="676AC753" w14:textId="0C811C05" w:rsidR="00362A94" w:rsidRPr="00164310" w:rsidRDefault="00362A94" w:rsidP="00164310">
      <w:pPr>
        <w:spacing w:line="360" w:lineRule="auto"/>
        <w:ind w:firstLineChars="200" w:firstLine="480"/>
        <w:rPr>
          <w:rFonts w:asciiTheme="minorEastAsia" w:hAnsiTheme="minorEastAsia"/>
          <w:sz w:val="24"/>
          <w:szCs w:val="24"/>
        </w:rPr>
      </w:pPr>
      <w:r w:rsidRPr="00164310">
        <w:rPr>
          <w:rFonts w:asciiTheme="minorEastAsia" w:hAnsiTheme="minorEastAsia" w:hint="eastAsia"/>
          <w:sz w:val="24"/>
          <w:szCs w:val="24"/>
        </w:rPr>
        <w:t>人员培训的目的是为了使</w:t>
      </w:r>
      <w:r w:rsidR="00164310" w:rsidRPr="00164310">
        <w:rPr>
          <w:rFonts w:asciiTheme="minorEastAsia" w:hAnsiTheme="minorEastAsia" w:hint="eastAsia"/>
          <w:sz w:val="24"/>
          <w:szCs w:val="24"/>
        </w:rPr>
        <w:t>用户</w:t>
      </w:r>
      <w:r w:rsidR="00D71A71" w:rsidRPr="00164310">
        <w:rPr>
          <w:rFonts w:asciiTheme="minorEastAsia" w:hAnsiTheme="minorEastAsia" w:hint="eastAsia"/>
          <w:sz w:val="24"/>
          <w:szCs w:val="24"/>
        </w:rPr>
        <w:t>方内部用户了解、掌握即时通讯平台</w:t>
      </w:r>
      <w:r w:rsidRPr="00164310">
        <w:rPr>
          <w:rFonts w:asciiTheme="minorEastAsia" w:hAnsiTheme="minorEastAsia" w:hint="eastAsia"/>
          <w:sz w:val="24"/>
          <w:szCs w:val="24"/>
        </w:rPr>
        <w:t>的使用和日常维护，更有效和更全面地应用、管理系统。对于一般工作人员，应能灵活操作、使用本系统</w:t>
      </w:r>
      <w:r w:rsidR="00D71A71" w:rsidRPr="00164310">
        <w:rPr>
          <w:rFonts w:asciiTheme="minorEastAsia" w:hAnsiTheme="minorEastAsia" w:hint="eastAsia"/>
          <w:sz w:val="24"/>
          <w:szCs w:val="24"/>
        </w:rPr>
        <w:t>；</w:t>
      </w:r>
      <w:r w:rsidRPr="00164310">
        <w:rPr>
          <w:rFonts w:asciiTheme="minorEastAsia" w:hAnsiTheme="minorEastAsia" w:hint="eastAsia"/>
          <w:sz w:val="24"/>
          <w:szCs w:val="24"/>
        </w:rPr>
        <w:t>对于系统管理人员和技术人员，要能够达到独立操作、分析、判断解决系统一般性问题。</w:t>
      </w:r>
    </w:p>
    <w:p w14:paraId="066DB391" w14:textId="2EF11F0A" w:rsidR="00362A94" w:rsidRPr="00164310" w:rsidRDefault="00D71A71" w:rsidP="00164310">
      <w:pPr>
        <w:spacing w:line="360" w:lineRule="auto"/>
        <w:ind w:firstLineChars="200" w:firstLine="480"/>
        <w:rPr>
          <w:rFonts w:asciiTheme="minorEastAsia" w:hAnsiTheme="minorEastAsia"/>
          <w:sz w:val="24"/>
          <w:szCs w:val="24"/>
        </w:rPr>
      </w:pPr>
      <w:r w:rsidRPr="00164310">
        <w:rPr>
          <w:rFonts w:asciiTheme="minorEastAsia" w:hAnsiTheme="minorEastAsia" w:hint="eastAsia"/>
          <w:sz w:val="24"/>
          <w:szCs w:val="24"/>
        </w:rPr>
        <w:t>我方</w:t>
      </w:r>
      <w:r w:rsidR="00362A94" w:rsidRPr="00164310">
        <w:rPr>
          <w:rFonts w:asciiTheme="minorEastAsia" w:hAnsiTheme="minorEastAsia" w:hint="eastAsia"/>
          <w:sz w:val="24"/>
          <w:szCs w:val="24"/>
        </w:rPr>
        <w:t>将为</w:t>
      </w:r>
      <w:r w:rsidR="00164310" w:rsidRPr="00164310">
        <w:rPr>
          <w:rFonts w:asciiTheme="minorEastAsia" w:hAnsiTheme="minorEastAsia" w:hint="eastAsia"/>
          <w:sz w:val="24"/>
          <w:szCs w:val="24"/>
        </w:rPr>
        <w:t>用户</w:t>
      </w:r>
      <w:r w:rsidRPr="00164310">
        <w:rPr>
          <w:rFonts w:asciiTheme="minorEastAsia" w:hAnsiTheme="minorEastAsia" w:hint="eastAsia"/>
          <w:sz w:val="24"/>
          <w:szCs w:val="24"/>
        </w:rPr>
        <w:t>方</w:t>
      </w:r>
      <w:r w:rsidR="00362A94" w:rsidRPr="00164310">
        <w:rPr>
          <w:rFonts w:asciiTheme="minorEastAsia" w:hAnsiTheme="minorEastAsia" w:hint="eastAsia"/>
          <w:sz w:val="24"/>
          <w:szCs w:val="24"/>
        </w:rPr>
        <w:t>提供领导培训、系统使用培训、系统管理培训、技术培训等各方面、全方位的培训内容，并根据使用的需求设定相应的培训计划，从而保证系统能够在</w:t>
      </w:r>
      <w:r w:rsidR="00164310" w:rsidRPr="00164310">
        <w:rPr>
          <w:rFonts w:asciiTheme="minorEastAsia" w:hAnsiTheme="minorEastAsia" w:hint="eastAsia"/>
          <w:sz w:val="24"/>
          <w:szCs w:val="24"/>
        </w:rPr>
        <w:t>用户</w:t>
      </w:r>
      <w:r w:rsidRPr="00164310">
        <w:rPr>
          <w:rFonts w:asciiTheme="minorEastAsia" w:hAnsiTheme="minorEastAsia" w:hint="eastAsia"/>
          <w:sz w:val="24"/>
          <w:szCs w:val="24"/>
        </w:rPr>
        <w:t>方</w:t>
      </w:r>
      <w:r w:rsidR="00362A94" w:rsidRPr="00164310">
        <w:rPr>
          <w:rFonts w:asciiTheme="minorEastAsia" w:hAnsiTheme="minorEastAsia" w:hint="eastAsia"/>
          <w:sz w:val="24"/>
          <w:szCs w:val="24"/>
        </w:rPr>
        <w:t>正常稳定地运行。</w:t>
      </w:r>
    </w:p>
    <w:p w14:paraId="669F0C2F" w14:textId="77777777" w:rsidR="00AD013E" w:rsidRPr="00164310" w:rsidRDefault="00362A94" w:rsidP="00164310">
      <w:pPr>
        <w:spacing w:line="360" w:lineRule="auto"/>
        <w:ind w:firstLineChars="200" w:firstLine="480"/>
        <w:rPr>
          <w:rFonts w:asciiTheme="minorEastAsia" w:hAnsiTheme="minorEastAsia"/>
          <w:sz w:val="24"/>
          <w:szCs w:val="24"/>
        </w:rPr>
      </w:pPr>
      <w:r w:rsidRPr="00164310">
        <w:rPr>
          <w:rFonts w:asciiTheme="minorEastAsia" w:hAnsiTheme="minorEastAsia" w:hint="eastAsia"/>
          <w:sz w:val="24"/>
          <w:szCs w:val="24"/>
        </w:rPr>
        <w:t>具体培训项目和课程将根据</w:t>
      </w:r>
      <w:r w:rsidR="00AD013E" w:rsidRPr="00164310">
        <w:rPr>
          <w:rFonts w:asciiTheme="minorEastAsia" w:hAnsiTheme="minorEastAsia" w:hint="eastAsia"/>
          <w:sz w:val="24"/>
          <w:szCs w:val="24"/>
        </w:rPr>
        <w:t>我方</w:t>
      </w:r>
      <w:r w:rsidRPr="00164310">
        <w:rPr>
          <w:rFonts w:asciiTheme="minorEastAsia" w:hAnsiTheme="minorEastAsia" w:hint="eastAsia"/>
          <w:sz w:val="24"/>
          <w:szCs w:val="24"/>
        </w:rPr>
        <w:t>以往项目经验来确定，对于部分培训内容也可由双方共同确认。</w:t>
      </w:r>
    </w:p>
    <w:p w14:paraId="398E712E" w14:textId="027EEE36" w:rsidR="00362A94" w:rsidRPr="00164310" w:rsidRDefault="00362A94" w:rsidP="00164310">
      <w:pPr>
        <w:spacing w:line="360" w:lineRule="auto"/>
        <w:ind w:firstLineChars="200" w:firstLine="480"/>
        <w:rPr>
          <w:rFonts w:asciiTheme="minorEastAsia" w:hAnsiTheme="minorEastAsia"/>
          <w:sz w:val="24"/>
          <w:szCs w:val="24"/>
        </w:rPr>
      </w:pPr>
      <w:r w:rsidRPr="00164310">
        <w:rPr>
          <w:rFonts w:asciiTheme="minorEastAsia" w:hAnsiTheme="minorEastAsia" w:hint="eastAsia"/>
          <w:sz w:val="24"/>
          <w:szCs w:val="24"/>
        </w:rPr>
        <w:t>根据以往</w:t>
      </w:r>
      <w:r w:rsidR="00AD013E" w:rsidRPr="00164310">
        <w:rPr>
          <w:rFonts w:asciiTheme="minorEastAsia" w:hAnsiTheme="minorEastAsia" w:hint="eastAsia"/>
          <w:sz w:val="24"/>
          <w:szCs w:val="24"/>
        </w:rPr>
        <w:t>的项目</w:t>
      </w:r>
      <w:r w:rsidRPr="00164310">
        <w:rPr>
          <w:rFonts w:asciiTheme="minorEastAsia" w:hAnsiTheme="minorEastAsia" w:hint="eastAsia"/>
          <w:sz w:val="24"/>
          <w:szCs w:val="24"/>
        </w:rPr>
        <w:t>经验，各项培训的内容和目的归纳如下：</w:t>
      </w:r>
    </w:p>
    <w:p w14:paraId="7AD78624" w14:textId="73600FD1" w:rsidR="00AD013E" w:rsidRPr="00164310" w:rsidRDefault="00AD013E" w:rsidP="00164310">
      <w:pPr>
        <w:spacing w:line="360" w:lineRule="auto"/>
        <w:ind w:firstLineChars="200" w:firstLine="480"/>
        <w:rPr>
          <w:rFonts w:asciiTheme="minorEastAsia" w:hAnsiTheme="minorEastAsia"/>
          <w:sz w:val="24"/>
          <w:szCs w:val="24"/>
        </w:rPr>
      </w:pPr>
      <w:r w:rsidRPr="00164310">
        <w:rPr>
          <w:rFonts w:asciiTheme="minorEastAsia" w:hAnsiTheme="minorEastAsia" w:hint="eastAsia"/>
          <w:sz w:val="24"/>
          <w:szCs w:val="24"/>
        </w:rPr>
        <w:t>（1）</w:t>
      </w:r>
      <w:r w:rsidR="00362A94" w:rsidRPr="00164310">
        <w:rPr>
          <w:rFonts w:asciiTheme="minorEastAsia" w:hAnsiTheme="minorEastAsia" w:hint="eastAsia"/>
          <w:sz w:val="24"/>
          <w:szCs w:val="24"/>
        </w:rPr>
        <w:t>领导交流与培训</w:t>
      </w:r>
    </w:p>
    <w:p w14:paraId="2898D1B2" w14:textId="1230C0C5" w:rsidR="00362A94" w:rsidRPr="00164310" w:rsidRDefault="00362A94" w:rsidP="00164310">
      <w:pPr>
        <w:spacing w:line="360" w:lineRule="auto"/>
        <w:ind w:firstLineChars="200" w:firstLine="480"/>
        <w:rPr>
          <w:rFonts w:asciiTheme="minorEastAsia" w:hAnsiTheme="minorEastAsia"/>
          <w:sz w:val="24"/>
          <w:szCs w:val="24"/>
        </w:rPr>
      </w:pPr>
      <w:r w:rsidRPr="00164310">
        <w:rPr>
          <w:rFonts w:asciiTheme="minorEastAsia" w:hAnsiTheme="minorEastAsia" w:hint="eastAsia"/>
          <w:sz w:val="24"/>
          <w:szCs w:val="24"/>
        </w:rPr>
        <w:lastRenderedPageBreak/>
        <w:t>信息系统作为一把手工程，需要为各级领导提供多层次、全方位的交流，使其对系统有更深刻</w:t>
      </w:r>
      <w:r w:rsidR="00164310" w:rsidRPr="00164310">
        <w:rPr>
          <w:rFonts w:asciiTheme="minorEastAsia" w:hAnsiTheme="minorEastAsia" w:hint="eastAsia"/>
          <w:sz w:val="24"/>
          <w:szCs w:val="24"/>
        </w:rPr>
        <w:t>地</w:t>
      </w:r>
      <w:r w:rsidRPr="00164310">
        <w:rPr>
          <w:rFonts w:asciiTheme="minorEastAsia" w:hAnsiTheme="minorEastAsia" w:hint="eastAsia"/>
          <w:sz w:val="24"/>
          <w:szCs w:val="24"/>
        </w:rPr>
        <w:t>认识，积极参与，并主动带头使用，促进内部工作人员不断使用本系统。领导培训除要完成必要的使用培训外，更多的是与领导进行沟通，充分体现各级领导对系统提出的要求，并将这种要求贯彻到系统的建设过程中。</w:t>
      </w:r>
    </w:p>
    <w:p w14:paraId="1677C63E" w14:textId="40DEF46C" w:rsidR="00AD013E" w:rsidRPr="00164310" w:rsidRDefault="00AD013E" w:rsidP="00164310">
      <w:pPr>
        <w:spacing w:line="360" w:lineRule="auto"/>
        <w:ind w:firstLineChars="200" w:firstLine="480"/>
        <w:rPr>
          <w:rFonts w:asciiTheme="minorEastAsia" w:hAnsiTheme="minorEastAsia"/>
          <w:sz w:val="24"/>
          <w:szCs w:val="24"/>
        </w:rPr>
      </w:pPr>
      <w:r w:rsidRPr="00164310">
        <w:rPr>
          <w:rFonts w:asciiTheme="minorEastAsia" w:hAnsiTheme="minorEastAsia" w:hint="eastAsia"/>
          <w:sz w:val="24"/>
          <w:szCs w:val="24"/>
        </w:rPr>
        <w:t>（2）</w:t>
      </w:r>
      <w:r w:rsidR="00164310" w:rsidRPr="00164310">
        <w:rPr>
          <w:rFonts w:asciiTheme="minorEastAsia" w:hAnsiTheme="minorEastAsia" w:hint="eastAsia"/>
          <w:sz w:val="24"/>
          <w:szCs w:val="24"/>
        </w:rPr>
        <w:t>使用培训</w:t>
      </w:r>
    </w:p>
    <w:p w14:paraId="09B1674B" w14:textId="6A93DEBE" w:rsidR="00362A94" w:rsidRPr="00164310" w:rsidRDefault="00362A94" w:rsidP="00164310">
      <w:pPr>
        <w:spacing w:line="360" w:lineRule="auto"/>
        <w:ind w:firstLineChars="200" w:firstLine="480"/>
        <w:rPr>
          <w:rFonts w:asciiTheme="minorEastAsia" w:hAnsiTheme="minorEastAsia"/>
          <w:sz w:val="24"/>
          <w:szCs w:val="24"/>
        </w:rPr>
      </w:pPr>
      <w:r w:rsidRPr="00164310">
        <w:rPr>
          <w:rFonts w:asciiTheme="minorEastAsia" w:hAnsiTheme="minorEastAsia" w:hint="eastAsia"/>
          <w:sz w:val="24"/>
          <w:szCs w:val="24"/>
        </w:rPr>
        <w:t>主要是面向即时</w:t>
      </w:r>
      <w:r w:rsidR="00164310" w:rsidRPr="00164310">
        <w:rPr>
          <w:rFonts w:asciiTheme="minorEastAsia" w:hAnsiTheme="minorEastAsia" w:hint="eastAsia"/>
          <w:sz w:val="24"/>
          <w:szCs w:val="24"/>
        </w:rPr>
        <w:t>通讯平台</w:t>
      </w:r>
      <w:r w:rsidRPr="00164310">
        <w:rPr>
          <w:rFonts w:asciiTheme="minorEastAsia" w:hAnsiTheme="minorEastAsia" w:hint="eastAsia"/>
          <w:sz w:val="24"/>
          <w:szCs w:val="24"/>
        </w:rPr>
        <w:t>的全体使用者提供使用培训，由于系统使用涉及的部门众多、人员众多，业务繁重，让他们中断手中的业务来参加集中的长期培训是不现实的，因此我们计划为这类人员提供若干期“大课”的形式，配合培训教材，使其初步掌握系统的使用方法，在具体的工作中，还可以由各部门的“应用系统管理员”言传身教，为其解决具体的操作问题。实践证明，这种培训模式在企业中能够取得很好的培训效果。</w:t>
      </w:r>
    </w:p>
    <w:p w14:paraId="485B9D4E" w14:textId="594EA1A2" w:rsidR="00AD013E" w:rsidRPr="00164310" w:rsidRDefault="00AD013E" w:rsidP="00164310">
      <w:pPr>
        <w:spacing w:line="360" w:lineRule="auto"/>
        <w:ind w:firstLineChars="200" w:firstLine="480"/>
        <w:rPr>
          <w:rFonts w:asciiTheme="minorEastAsia" w:hAnsiTheme="minorEastAsia"/>
          <w:sz w:val="24"/>
          <w:szCs w:val="24"/>
        </w:rPr>
      </w:pPr>
      <w:r w:rsidRPr="00164310">
        <w:rPr>
          <w:rFonts w:asciiTheme="minorEastAsia" w:hAnsiTheme="minorEastAsia" w:hint="eastAsia"/>
          <w:sz w:val="24"/>
          <w:szCs w:val="24"/>
        </w:rPr>
        <w:t>（3）</w:t>
      </w:r>
      <w:r w:rsidR="00362A94" w:rsidRPr="00164310">
        <w:rPr>
          <w:rFonts w:asciiTheme="minorEastAsia" w:hAnsiTheme="minorEastAsia" w:hint="eastAsia"/>
          <w:sz w:val="24"/>
          <w:szCs w:val="24"/>
        </w:rPr>
        <w:t>管理</w:t>
      </w:r>
      <w:r w:rsidR="00164310" w:rsidRPr="00164310">
        <w:rPr>
          <w:rFonts w:asciiTheme="minorEastAsia" w:hAnsiTheme="minorEastAsia" w:hint="eastAsia"/>
          <w:sz w:val="24"/>
          <w:szCs w:val="24"/>
        </w:rPr>
        <w:t>培训</w:t>
      </w:r>
    </w:p>
    <w:p w14:paraId="75D4629D" w14:textId="2A471C49" w:rsidR="00362A94" w:rsidRPr="00164310" w:rsidRDefault="00164310" w:rsidP="00164310">
      <w:pPr>
        <w:spacing w:line="360" w:lineRule="auto"/>
        <w:ind w:firstLineChars="200" w:firstLine="480"/>
        <w:rPr>
          <w:rFonts w:asciiTheme="minorEastAsia" w:hAnsiTheme="minorEastAsia"/>
          <w:sz w:val="24"/>
          <w:szCs w:val="24"/>
        </w:rPr>
      </w:pPr>
      <w:r w:rsidRPr="00164310">
        <w:rPr>
          <w:rFonts w:asciiTheme="minorEastAsia" w:hAnsiTheme="minorEastAsia" w:hint="eastAsia"/>
          <w:sz w:val="24"/>
          <w:szCs w:val="24"/>
        </w:rPr>
        <w:t>针对系统管理人员。在系统的管理工作中，技术管理只是其中的一</w:t>
      </w:r>
      <w:r w:rsidR="00362A94" w:rsidRPr="00164310">
        <w:rPr>
          <w:rFonts w:asciiTheme="minorEastAsia" w:hAnsiTheme="minorEastAsia" w:hint="eastAsia"/>
          <w:sz w:val="24"/>
          <w:szCs w:val="24"/>
        </w:rPr>
        <w:t>方面，还需要对系统进行日常的配置管理和定制管理，如系统中的web标签页的动态设置等工作，都会由用户方的系统管理人员来完成。</w:t>
      </w:r>
      <w:r w:rsidRPr="00164310">
        <w:rPr>
          <w:rFonts w:asciiTheme="minorEastAsia" w:hAnsiTheme="minorEastAsia" w:hint="eastAsia"/>
          <w:sz w:val="24"/>
          <w:szCs w:val="24"/>
        </w:rPr>
        <w:t>我方</w:t>
      </w:r>
      <w:r w:rsidR="00362A94" w:rsidRPr="00164310">
        <w:rPr>
          <w:rFonts w:asciiTheme="minorEastAsia" w:hAnsiTheme="minorEastAsia" w:hint="eastAsia"/>
          <w:sz w:val="24"/>
          <w:szCs w:val="24"/>
        </w:rPr>
        <w:t>建议设立“分级管理员”的岗位，由</w:t>
      </w:r>
      <w:r w:rsidRPr="00164310">
        <w:rPr>
          <w:rFonts w:asciiTheme="minorEastAsia" w:hAnsiTheme="minorEastAsia" w:hint="eastAsia"/>
          <w:sz w:val="24"/>
          <w:szCs w:val="24"/>
        </w:rPr>
        <w:t>各级管理员</w:t>
      </w:r>
      <w:r w:rsidR="00362A94" w:rsidRPr="00164310">
        <w:rPr>
          <w:rFonts w:asciiTheme="minorEastAsia" w:hAnsiTheme="minorEastAsia" w:hint="eastAsia"/>
          <w:sz w:val="24"/>
          <w:szCs w:val="24"/>
        </w:rPr>
        <w:t>中对管理流程比较清楚、日常工作与系统关系较为紧密的人担任，做到系统管理负担的有效分担，以提升系统的应变力，使其更适应最终</w:t>
      </w:r>
      <w:r w:rsidRPr="00164310">
        <w:rPr>
          <w:rFonts w:asciiTheme="minorEastAsia" w:hAnsiTheme="minorEastAsia" w:hint="eastAsia"/>
          <w:sz w:val="24"/>
          <w:szCs w:val="24"/>
        </w:rPr>
        <w:t>各级用户</w:t>
      </w:r>
      <w:r w:rsidR="00362A94" w:rsidRPr="00164310">
        <w:rPr>
          <w:rFonts w:asciiTheme="minorEastAsia" w:hAnsiTheme="minorEastAsia" w:hint="eastAsia"/>
          <w:sz w:val="24"/>
          <w:szCs w:val="24"/>
        </w:rPr>
        <w:t>的使用要求。</w:t>
      </w:r>
    </w:p>
    <w:p w14:paraId="2D9B8D31" w14:textId="117F61C9" w:rsidR="00AD013E" w:rsidRPr="00164310" w:rsidRDefault="00AD013E" w:rsidP="00164310">
      <w:pPr>
        <w:spacing w:line="360" w:lineRule="auto"/>
        <w:ind w:firstLineChars="200" w:firstLine="480"/>
        <w:rPr>
          <w:rFonts w:asciiTheme="minorEastAsia" w:hAnsiTheme="minorEastAsia"/>
          <w:sz w:val="24"/>
          <w:szCs w:val="24"/>
        </w:rPr>
      </w:pPr>
      <w:r w:rsidRPr="00164310">
        <w:rPr>
          <w:rFonts w:asciiTheme="minorEastAsia" w:hAnsiTheme="minorEastAsia" w:hint="eastAsia"/>
          <w:sz w:val="24"/>
          <w:szCs w:val="24"/>
        </w:rPr>
        <w:t>（4）</w:t>
      </w:r>
      <w:r w:rsidR="00362A94" w:rsidRPr="00164310">
        <w:rPr>
          <w:rFonts w:asciiTheme="minorEastAsia" w:hAnsiTheme="minorEastAsia" w:hint="eastAsia"/>
          <w:sz w:val="24"/>
          <w:szCs w:val="24"/>
        </w:rPr>
        <w:t>技术培训</w:t>
      </w:r>
    </w:p>
    <w:p w14:paraId="6FD80DFA" w14:textId="0514E62E" w:rsidR="00362A94" w:rsidRPr="00164310" w:rsidRDefault="00362A94" w:rsidP="00164310">
      <w:pPr>
        <w:spacing w:line="360" w:lineRule="auto"/>
        <w:ind w:firstLineChars="200" w:firstLine="480"/>
        <w:rPr>
          <w:rFonts w:asciiTheme="minorEastAsia" w:hAnsiTheme="minorEastAsia"/>
          <w:sz w:val="24"/>
          <w:szCs w:val="24"/>
        </w:rPr>
      </w:pPr>
      <w:r w:rsidRPr="00164310">
        <w:rPr>
          <w:rFonts w:asciiTheme="minorEastAsia" w:hAnsiTheme="minorEastAsia" w:hint="eastAsia"/>
          <w:sz w:val="24"/>
          <w:szCs w:val="24"/>
        </w:rPr>
        <w:t>技术人员需要对整个系统有比较深入的了解，以便能够自主完成对系统的日常维护工作，并在需要的时候，可以在系统的标准体系框架下，开发新的系统模块，丰富系统的功能。技术培训效果的好坏直接影响未来系统的使用效果。技术培训主要面向负责系统运行维护的相关技术人员，重点是系统开发平台、产品平台的管理、应用开发以及系统日常维护工作。</w:t>
      </w:r>
    </w:p>
    <w:p w14:paraId="4E9D3438" w14:textId="28F33AFD" w:rsidR="00362A94" w:rsidRPr="0059635F" w:rsidRDefault="0059635F" w:rsidP="0059635F">
      <w:pPr>
        <w:pStyle w:val="2"/>
        <w:rPr>
          <w:rFonts w:ascii="Times New Roman" w:hAnsi="Times New Roman" w:cs="Times New Roman"/>
        </w:rPr>
      </w:pPr>
      <w:bookmarkStart w:id="264" w:name="_Toc274780569"/>
      <w:bookmarkStart w:id="265" w:name="_Toc353876489"/>
      <w:bookmarkStart w:id="266" w:name="_Toc528590413"/>
      <w:bookmarkStart w:id="267" w:name="_Toc23957165"/>
      <w:r w:rsidRPr="0059635F">
        <w:rPr>
          <w:rFonts w:ascii="Times New Roman" w:hAnsi="Times New Roman" w:cs="Times New Roman"/>
        </w:rPr>
        <w:t>8</w:t>
      </w:r>
      <w:r w:rsidR="00362A94" w:rsidRPr="0059635F">
        <w:rPr>
          <w:rFonts w:ascii="Times New Roman" w:hAnsi="Times New Roman" w:cs="Times New Roman" w:hint="eastAsia"/>
        </w:rPr>
        <w:t>.5</w:t>
      </w:r>
      <w:r w:rsidRPr="0059635F">
        <w:rPr>
          <w:rFonts w:ascii="Times New Roman" w:hAnsi="Times New Roman" w:cs="Times New Roman"/>
        </w:rPr>
        <w:t xml:space="preserve"> </w:t>
      </w:r>
      <w:r w:rsidR="00362A94" w:rsidRPr="0059635F">
        <w:rPr>
          <w:rFonts w:ascii="Times New Roman" w:hAnsi="Times New Roman" w:cs="Times New Roman" w:hint="eastAsia"/>
        </w:rPr>
        <w:t>培训计划</w:t>
      </w:r>
      <w:bookmarkEnd w:id="264"/>
      <w:bookmarkEnd w:id="265"/>
      <w:bookmarkEnd w:id="266"/>
      <w:bookmarkEnd w:id="267"/>
    </w:p>
    <w:p w14:paraId="1CA502BF" w14:textId="6B3F969E" w:rsidR="00833F9E" w:rsidRPr="0004586A" w:rsidRDefault="00833F9E" w:rsidP="0004586A">
      <w:pPr>
        <w:spacing w:line="360" w:lineRule="auto"/>
        <w:ind w:firstLineChars="200" w:firstLine="480"/>
        <w:rPr>
          <w:rFonts w:asciiTheme="minorEastAsia" w:hAnsiTheme="minorEastAsia"/>
          <w:bCs/>
          <w:sz w:val="24"/>
          <w:szCs w:val="24"/>
        </w:rPr>
      </w:pPr>
      <w:bookmarkStart w:id="268" w:name="_Toc274780570"/>
      <w:bookmarkStart w:id="269" w:name="_Toc353876490"/>
      <w:r w:rsidRPr="0004586A">
        <w:rPr>
          <w:rFonts w:asciiTheme="minorEastAsia" w:hAnsiTheme="minorEastAsia" w:hint="eastAsia"/>
          <w:bCs/>
          <w:sz w:val="24"/>
          <w:szCs w:val="24"/>
        </w:rPr>
        <w:t>（1）</w:t>
      </w:r>
      <w:r w:rsidR="00362A94" w:rsidRPr="0004586A">
        <w:rPr>
          <w:rFonts w:asciiTheme="minorEastAsia" w:hAnsiTheme="minorEastAsia" w:hint="eastAsia"/>
          <w:bCs/>
          <w:sz w:val="24"/>
          <w:szCs w:val="24"/>
        </w:rPr>
        <w:t>培训对象安排</w:t>
      </w:r>
      <w:bookmarkEnd w:id="268"/>
      <w:bookmarkEnd w:id="269"/>
    </w:p>
    <w:p w14:paraId="7FE920AE" w14:textId="47D2D4FE" w:rsidR="00362A94" w:rsidRPr="0004586A" w:rsidRDefault="00362A94" w:rsidP="0004586A">
      <w:pPr>
        <w:spacing w:line="360" w:lineRule="auto"/>
        <w:ind w:firstLineChars="200" w:firstLine="480"/>
        <w:rPr>
          <w:rFonts w:asciiTheme="minorEastAsia" w:hAnsiTheme="minorEastAsia"/>
          <w:sz w:val="24"/>
          <w:szCs w:val="24"/>
        </w:rPr>
      </w:pPr>
      <w:r w:rsidRPr="0004586A">
        <w:rPr>
          <w:rFonts w:asciiTheme="minorEastAsia" w:hAnsiTheme="minorEastAsia" w:hint="eastAsia"/>
          <w:sz w:val="24"/>
          <w:szCs w:val="24"/>
        </w:rPr>
        <w:t>培训对象为</w:t>
      </w:r>
      <w:r w:rsidR="00E843C2" w:rsidRPr="0004586A">
        <w:rPr>
          <w:rFonts w:asciiTheme="minorEastAsia" w:hAnsiTheme="minorEastAsia" w:hint="eastAsia"/>
          <w:sz w:val="24"/>
          <w:szCs w:val="24"/>
        </w:rPr>
        <w:t>用户方</w:t>
      </w:r>
      <w:r w:rsidRPr="0004586A">
        <w:rPr>
          <w:rFonts w:asciiTheme="minorEastAsia" w:hAnsiTheme="minorEastAsia" w:hint="eastAsia"/>
          <w:sz w:val="24"/>
          <w:szCs w:val="24"/>
        </w:rPr>
        <w:t>系统维护人员、系统使用人员、系统管理人员、安全保障人员、技术开发人员等。其中：</w:t>
      </w:r>
    </w:p>
    <w:p w14:paraId="7593E0E9" w14:textId="70AAF4A6" w:rsidR="00833F9E" w:rsidRPr="0004586A" w:rsidRDefault="00362A94" w:rsidP="0004586A">
      <w:pPr>
        <w:spacing w:line="360" w:lineRule="auto"/>
        <w:ind w:firstLineChars="200" w:firstLine="480"/>
        <w:rPr>
          <w:rFonts w:asciiTheme="minorEastAsia" w:hAnsiTheme="minorEastAsia"/>
          <w:sz w:val="24"/>
          <w:szCs w:val="24"/>
        </w:rPr>
      </w:pPr>
      <w:r w:rsidRPr="0004586A">
        <w:rPr>
          <w:rFonts w:asciiTheme="minorEastAsia" w:hAnsiTheme="minorEastAsia"/>
          <w:sz w:val="24"/>
          <w:szCs w:val="24"/>
        </w:rPr>
        <w:lastRenderedPageBreak/>
        <w:tab/>
      </w:r>
      <w:r w:rsidR="00E843C2" w:rsidRPr="0004586A">
        <w:rPr>
          <w:rFonts w:asciiTheme="minorEastAsia" w:hAnsiTheme="minorEastAsia" w:hint="eastAsia"/>
          <w:sz w:val="24"/>
          <w:szCs w:val="24"/>
        </w:rPr>
        <w:t xml:space="preserve"> </w:t>
      </w:r>
      <w:r w:rsidR="00D53907">
        <w:rPr>
          <w:rFonts w:asciiTheme="minorEastAsia" w:hAnsiTheme="minorEastAsia"/>
          <w:sz w:val="24"/>
          <w:szCs w:val="24"/>
        </w:rPr>
        <w:t xml:space="preserve"> </w:t>
      </w:r>
      <w:r w:rsidR="00E843C2" w:rsidRPr="0004586A">
        <w:rPr>
          <w:rFonts w:asciiTheme="minorEastAsia" w:hAnsiTheme="minorEastAsia"/>
          <w:sz w:val="24"/>
          <w:szCs w:val="24"/>
        </w:rPr>
        <w:t>a</w:t>
      </w:r>
      <w:r w:rsidR="00E843C2" w:rsidRPr="0004586A">
        <w:rPr>
          <w:rFonts w:asciiTheme="minorEastAsia" w:hAnsiTheme="minorEastAsia" w:hint="eastAsia"/>
          <w:sz w:val="24"/>
          <w:szCs w:val="24"/>
        </w:rPr>
        <w:t>）</w:t>
      </w:r>
      <w:r w:rsidRPr="0004586A">
        <w:rPr>
          <w:rFonts w:asciiTheme="minorEastAsia" w:hAnsiTheme="minorEastAsia" w:hint="eastAsia"/>
          <w:sz w:val="24"/>
          <w:szCs w:val="24"/>
        </w:rPr>
        <w:t>系统使用人员</w:t>
      </w:r>
    </w:p>
    <w:p w14:paraId="2D97B956" w14:textId="45283618" w:rsidR="00362A94" w:rsidRPr="0004586A" w:rsidRDefault="00362A94" w:rsidP="0004586A">
      <w:pPr>
        <w:spacing w:line="360" w:lineRule="auto"/>
        <w:ind w:firstLineChars="200" w:firstLine="480"/>
        <w:rPr>
          <w:rFonts w:asciiTheme="minorEastAsia" w:hAnsiTheme="minorEastAsia"/>
          <w:sz w:val="24"/>
          <w:szCs w:val="24"/>
        </w:rPr>
      </w:pPr>
      <w:r w:rsidRPr="0004586A">
        <w:rPr>
          <w:rFonts w:asciiTheme="minorEastAsia" w:hAnsiTheme="minorEastAsia" w:hint="eastAsia"/>
          <w:sz w:val="24"/>
          <w:szCs w:val="24"/>
        </w:rPr>
        <w:t>即时通信系统的使用人员。通过培训，能掌握其日常工作所用系统各功能模块的使用。</w:t>
      </w:r>
    </w:p>
    <w:p w14:paraId="262A9EA0" w14:textId="4BEE2A19" w:rsidR="00833F9E" w:rsidRPr="0004586A" w:rsidRDefault="00362A94" w:rsidP="0004586A">
      <w:pPr>
        <w:spacing w:line="360" w:lineRule="auto"/>
        <w:ind w:firstLineChars="200" w:firstLine="480"/>
        <w:rPr>
          <w:rFonts w:asciiTheme="minorEastAsia" w:hAnsiTheme="minorEastAsia"/>
          <w:sz w:val="24"/>
          <w:szCs w:val="24"/>
        </w:rPr>
      </w:pPr>
      <w:r w:rsidRPr="0004586A">
        <w:rPr>
          <w:rFonts w:asciiTheme="minorEastAsia" w:hAnsiTheme="minorEastAsia"/>
          <w:sz w:val="24"/>
          <w:szCs w:val="24"/>
        </w:rPr>
        <w:tab/>
      </w:r>
      <w:r w:rsidR="00D53907">
        <w:rPr>
          <w:rFonts w:asciiTheme="minorEastAsia" w:hAnsiTheme="minorEastAsia"/>
          <w:sz w:val="24"/>
          <w:szCs w:val="24"/>
        </w:rPr>
        <w:t xml:space="preserve">  </w:t>
      </w:r>
      <w:r w:rsidR="00E843C2" w:rsidRPr="0004586A">
        <w:rPr>
          <w:rFonts w:asciiTheme="minorEastAsia" w:hAnsiTheme="minorEastAsia" w:hint="eastAsia"/>
          <w:sz w:val="24"/>
          <w:szCs w:val="24"/>
        </w:rPr>
        <w:t>b</w:t>
      </w:r>
      <w:r w:rsidR="00833F9E" w:rsidRPr="0004586A">
        <w:rPr>
          <w:rFonts w:asciiTheme="minorEastAsia" w:hAnsiTheme="minorEastAsia" w:hint="eastAsia"/>
          <w:sz w:val="24"/>
          <w:szCs w:val="24"/>
        </w:rPr>
        <w:t>）</w:t>
      </w:r>
      <w:r w:rsidRPr="0004586A">
        <w:rPr>
          <w:rFonts w:asciiTheme="minorEastAsia" w:hAnsiTheme="minorEastAsia" w:hint="eastAsia"/>
          <w:sz w:val="24"/>
          <w:szCs w:val="24"/>
        </w:rPr>
        <w:t>系统维护人员</w:t>
      </w:r>
    </w:p>
    <w:p w14:paraId="30ADD11D" w14:textId="4C1424D5" w:rsidR="00362A94" w:rsidRPr="0004586A" w:rsidRDefault="00362A94" w:rsidP="0004586A">
      <w:pPr>
        <w:spacing w:line="360" w:lineRule="auto"/>
        <w:ind w:firstLineChars="200" w:firstLine="480"/>
        <w:rPr>
          <w:rFonts w:asciiTheme="minorEastAsia" w:hAnsiTheme="minorEastAsia"/>
          <w:sz w:val="24"/>
          <w:szCs w:val="24"/>
        </w:rPr>
      </w:pPr>
      <w:r w:rsidRPr="0004586A">
        <w:rPr>
          <w:rFonts w:asciiTheme="minorEastAsia" w:hAnsiTheme="minorEastAsia" w:hint="eastAsia"/>
          <w:sz w:val="24"/>
          <w:szCs w:val="24"/>
        </w:rPr>
        <w:t>本项目建设中涉及到的硬件设备、网络环境以及系统平台的维护人员。通过培训，能掌握其日常所负责的系统维护工作。</w:t>
      </w:r>
    </w:p>
    <w:p w14:paraId="30B7AB5B" w14:textId="31AE2B8D" w:rsidR="00833F9E" w:rsidRPr="0004586A" w:rsidRDefault="00362A94" w:rsidP="0004586A">
      <w:pPr>
        <w:spacing w:line="360" w:lineRule="auto"/>
        <w:ind w:firstLineChars="200" w:firstLine="480"/>
        <w:rPr>
          <w:rFonts w:asciiTheme="minorEastAsia" w:hAnsiTheme="minorEastAsia"/>
          <w:sz w:val="24"/>
          <w:szCs w:val="24"/>
        </w:rPr>
      </w:pPr>
      <w:r w:rsidRPr="0004586A">
        <w:rPr>
          <w:rFonts w:asciiTheme="minorEastAsia" w:hAnsiTheme="minorEastAsia"/>
          <w:sz w:val="24"/>
          <w:szCs w:val="24"/>
        </w:rPr>
        <w:tab/>
      </w:r>
      <w:r w:rsidR="00D53907">
        <w:rPr>
          <w:rFonts w:asciiTheme="minorEastAsia" w:hAnsiTheme="minorEastAsia"/>
          <w:sz w:val="24"/>
          <w:szCs w:val="24"/>
        </w:rPr>
        <w:t xml:space="preserve">  </w:t>
      </w:r>
      <w:r w:rsidR="00E843C2" w:rsidRPr="0004586A">
        <w:rPr>
          <w:rFonts w:asciiTheme="minorEastAsia" w:hAnsiTheme="minorEastAsia" w:hint="eastAsia"/>
          <w:sz w:val="24"/>
          <w:szCs w:val="24"/>
        </w:rPr>
        <w:t>c</w:t>
      </w:r>
      <w:r w:rsidR="00833F9E" w:rsidRPr="0004586A">
        <w:rPr>
          <w:rFonts w:asciiTheme="minorEastAsia" w:hAnsiTheme="minorEastAsia" w:hint="eastAsia"/>
          <w:sz w:val="24"/>
          <w:szCs w:val="24"/>
        </w:rPr>
        <w:t>）</w:t>
      </w:r>
      <w:r w:rsidRPr="0004586A">
        <w:rPr>
          <w:rFonts w:asciiTheme="minorEastAsia" w:hAnsiTheme="minorEastAsia" w:hint="eastAsia"/>
          <w:sz w:val="24"/>
          <w:szCs w:val="24"/>
        </w:rPr>
        <w:t>系统管理人员</w:t>
      </w:r>
      <w:r w:rsidR="00833F9E" w:rsidRPr="0004586A">
        <w:rPr>
          <w:rFonts w:asciiTheme="minorEastAsia" w:hAnsiTheme="minorEastAsia" w:hint="eastAsia"/>
          <w:sz w:val="24"/>
          <w:szCs w:val="24"/>
        </w:rPr>
        <w:t xml:space="preserve"> </w:t>
      </w:r>
    </w:p>
    <w:p w14:paraId="173C1A35" w14:textId="113594C8" w:rsidR="00362A94" w:rsidRPr="0004586A" w:rsidRDefault="00362A94" w:rsidP="0004586A">
      <w:pPr>
        <w:spacing w:line="360" w:lineRule="auto"/>
        <w:ind w:firstLineChars="200" w:firstLine="480"/>
        <w:rPr>
          <w:rFonts w:asciiTheme="minorEastAsia" w:hAnsiTheme="minorEastAsia"/>
          <w:sz w:val="24"/>
          <w:szCs w:val="24"/>
        </w:rPr>
      </w:pPr>
      <w:r w:rsidRPr="0004586A">
        <w:rPr>
          <w:rFonts w:asciiTheme="minorEastAsia" w:hAnsiTheme="minorEastAsia" w:hint="eastAsia"/>
          <w:sz w:val="24"/>
          <w:szCs w:val="24"/>
        </w:rPr>
        <w:t>主要是对本项目建设中的各应用系统进行管理。从而熟悉掌握系统的使用，熟悉业务，能在系统使用上给其他工作人员以帮助，对于自己负责的应用模块有维护的能力。</w:t>
      </w:r>
    </w:p>
    <w:p w14:paraId="0284D30A" w14:textId="2D33D47A" w:rsidR="00833F9E" w:rsidRPr="0004586A" w:rsidRDefault="00362A94" w:rsidP="0004586A">
      <w:pPr>
        <w:spacing w:line="360" w:lineRule="auto"/>
        <w:ind w:firstLineChars="200" w:firstLine="480"/>
        <w:rPr>
          <w:rFonts w:asciiTheme="minorEastAsia" w:hAnsiTheme="minorEastAsia"/>
          <w:sz w:val="24"/>
          <w:szCs w:val="24"/>
        </w:rPr>
      </w:pPr>
      <w:r w:rsidRPr="0004586A">
        <w:rPr>
          <w:rFonts w:asciiTheme="minorEastAsia" w:hAnsiTheme="minorEastAsia"/>
          <w:sz w:val="24"/>
          <w:szCs w:val="24"/>
        </w:rPr>
        <w:tab/>
      </w:r>
      <w:r w:rsidR="00D53907">
        <w:rPr>
          <w:rFonts w:asciiTheme="minorEastAsia" w:hAnsiTheme="minorEastAsia"/>
          <w:sz w:val="24"/>
          <w:szCs w:val="24"/>
        </w:rPr>
        <w:t xml:space="preserve">  </w:t>
      </w:r>
      <w:r w:rsidR="00E843C2" w:rsidRPr="0004586A">
        <w:rPr>
          <w:rFonts w:asciiTheme="minorEastAsia" w:hAnsiTheme="minorEastAsia" w:hint="eastAsia"/>
          <w:sz w:val="24"/>
          <w:szCs w:val="24"/>
        </w:rPr>
        <w:t>d</w:t>
      </w:r>
      <w:r w:rsidR="00833F9E" w:rsidRPr="0004586A">
        <w:rPr>
          <w:rFonts w:asciiTheme="minorEastAsia" w:hAnsiTheme="minorEastAsia" w:hint="eastAsia"/>
          <w:sz w:val="24"/>
          <w:szCs w:val="24"/>
        </w:rPr>
        <w:t>）</w:t>
      </w:r>
      <w:r w:rsidRPr="0004586A">
        <w:rPr>
          <w:rFonts w:asciiTheme="minorEastAsia" w:hAnsiTheme="minorEastAsia" w:hint="eastAsia"/>
          <w:sz w:val="24"/>
          <w:szCs w:val="24"/>
        </w:rPr>
        <w:t>安全保障人员</w:t>
      </w:r>
    </w:p>
    <w:p w14:paraId="77C62078" w14:textId="3CA0C594" w:rsidR="00362A94" w:rsidRPr="0004586A" w:rsidRDefault="00362A94" w:rsidP="0004586A">
      <w:pPr>
        <w:spacing w:line="360" w:lineRule="auto"/>
        <w:ind w:firstLineChars="200" w:firstLine="480"/>
        <w:rPr>
          <w:rFonts w:asciiTheme="minorEastAsia" w:hAnsiTheme="minorEastAsia"/>
          <w:sz w:val="24"/>
          <w:szCs w:val="24"/>
        </w:rPr>
      </w:pPr>
      <w:r w:rsidRPr="0004586A">
        <w:rPr>
          <w:rFonts w:asciiTheme="minorEastAsia" w:hAnsiTheme="minorEastAsia" w:hint="eastAsia"/>
          <w:sz w:val="24"/>
          <w:szCs w:val="24"/>
        </w:rPr>
        <w:t>安全硬件设备及系统安全的维护人员。通过培训，能掌握安全设备的维护及管理工作。</w:t>
      </w:r>
    </w:p>
    <w:p w14:paraId="14D6BB64" w14:textId="025333AF" w:rsidR="00833F9E" w:rsidRPr="0004586A" w:rsidRDefault="00362A94" w:rsidP="0004586A">
      <w:pPr>
        <w:spacing w:line="360" w:lineRule="auto"/>
        <w:ind w:firstLineChars="200" w:firstLine="480"/>
        <w:rPr>
          <w:rFonts w:asciiTheme="minorEastAsia" w:hAnsiTheme="minorEastAsia"/>
          <w:sz w:val="24"/>
          <w:szCs w:val="24"/>
        </w:rPr>
      </w:pPr>
      <w:r w:rsidRPr="0004586A">
        <w:rPr>
          <w:rFonts w:asciiTheme="minorEastAsia" w:hAnsiTheme="minorEastAsia"/>
          <w:sz w:val="24"/>
          <w:szCs w:val="24"/>
        </w:rPr>
        <w:tab/>
      </w:r>
      <w:r w:rsidR="00D53907">
        <w:rPr>
          <w:rFonts w:asciiTheme="minorEastAsia" w:hAnsiTheme="minorEastAsia"/>
          <w:sz w:val="24"/>
          <w:szCs w:val="24"/>
        </w:rPr>
        <w:t xml:space="preserve">  </w:t>
      </w:r>
      <w:r w:rsidR="00E843C2" w:rsidRPr="0004586A">
        <w:rPr>
          <w:rFonts w:asciiTheme="minorEastAsia" w:hAnsiTheme="minorEastAsia" w:hint="eastAsia"/>
          <w:sz w:val="24"/>
          <w:szCs w:val="24"/>
        </w:rPr>
        <w:t>e</w:t>
      </w:r>
      <w:r w:rsidR="00833F9E" w:rsidRPr="0004586A">
        <w:rPr>
          <w:rFonts w:asciiTheme="minorEastAsia" w:hAnsiTheme="minorEastAsia" w:hint="eastAsia"/>
          <w:sz w:val="24"/>
          <w:szCs w:val="24"/>
        </w:rPr>
        <w:t>）</w:t>
      </w:r>
      <w:r w:rsidRPr="0004586A">
        <w:rPr>
          <w:rFonts w:asciiTheme="minorEastAsia" w:hAnsiTheme="minorEastAsia" w:hint="eastAsia"/>
          <w:sz w:val="24"/>
          <w:szCs w:val="24"/>
        </w:rPr>
        <w:t>技术开发人员</w:t>
      </w:r>
    </w:p>
    <w:p w14:paraId="06D884CC" w14:textId="0CDF9BBC" w:rsidR="00362A94" w:rsidRPr="0004586A" w:rsidRDefault="00362A94" w:rsidP="0004586A">
      <w:pPr>
        <w:spacing w:line="360" w:lineRule="auto"/>
        <w:ind w:firstLineChars="200" w:firstLine="480"/>
        <w:rPr>
          <w:rFonts w:asciiTheme="minorEastAsia" w:hAnsiTheme="minorEastAsia"/>
          <w:sz w:val="24"/>
          <w:szCs w:val="24"/>
        </w:rPr>
      </w:pPr>
      <w:r w:rsidRPr="0004586A">
        <w:rPr>
          <w:rFonts w:asciiTheme="minorEastAsia" w:hAnsiTheme="minorEastAsia" w:hint="eastAsia"/>
          <w:sz w:val="24"/>
          <w:szCs w:val="24"/>
        </w:rPr>
        <w:t>即在项目开发建设过程中主要参与全过程实施的各专业工程师与技术开发人员和系统维护人员，通过培训，掌握系统的基本维护和日常管理工作，当系统出现一般性问题时，能够及时解决问题，从而不影响系统的使用。</w:t>
      </w:r>
    </w:p>
    <w:p w14:paraId="3B6B3A7C" w14:textId="4CF27BB1" w:rsidR="00362A94" w:rsidRPr="0004586A" w:rsidRDefault="00833F9E" w:rsidP="00D53907">
      <w:pPr>
        <w:spacing w:line="360" w:lineRule="auto"/>
        <w:ind w:firstLineChars="200" w:firstLine="480"/>
        <w:rPr>
          <w:rFonts w:asciiTheme="minorEastAsia" w:hAnsiTheme="minorEastAsia"/>
          <w:sz w:val="24"/>
          <w:szCs w:val="24"/>
        </w:rPr>
      </w:pPr>
      <w:r w:rsidRPr="0004586A">
        <w:rPr>
          <w:rFonts w:asciiTheme="minorEastAsia" w:hAnsiTheme="minorEastAsia" w:hint="eastAsia"/>
          <w:sz w:val="24"/>
          <w:szCs w:val="24"/>
        </w:rPr>
        <w:t>（</w:t>
      </w:r>
      <w:r w:rsidR="00E843C2" w:rsidRPr="0004586A">
        <w:rPr>
          <w:rFonts w:asciiTheme="minorEastAsia" w:hAnsiTheme="minorEastAsia"/>
          <w:sz w:val="24"/>
          <w:szCs w:val="24"/>
        </w:rPr>
        <w:t>2</w:t>
      </w:r>
      <w:r w:rsidRPr="0004586A">
        <w:rPr>
          <w:rFonts w:asciiTheme="minorEastAsia" w:hAnsiTheme="minorEastAsia" w:hint="eastAsia"/>
          <w:sz w:val="24"/>
          <w:szCs w:val="24"/>
        </w:rPr>
        <w:t>）培训人员分组</w:t>
      </w:r>
    </w:p>
    <w:p w14:paraId="3C385FE3" w14:textId="59B7487A" w:rsidR="00FB5AF5" w:rsidRPr="00FB5AF5" w:rsidRDefault="00FB5AF5" w:rsidP="00C35B76">
      <w:pPr>
        <w:spacing w:line="360" w:lineRule="auto"/>
        <w:ind w:firstLineChars="200" w:firstLine="480"/>
      </w:pPr>
      <w:r w:rsidRPr="0004586A">
        <w:rPr>
          <w:rFonts w:asciiTheme="minorEastAsia" w:hAnsiTheme="minorEastAsia" w:hint="eastAsia"/>
          <w:sz w:val="24"/>
          <w:szCs w:val="24"/>
        </w:rPr>
        <w:t>针对用户方领导和相关人员的工作分工，对培训人员进行分组。</w:t>
      </w:r>
    </w:p>
    <w:tbl>
      <w:tblPr>
        <w:tblW w:w="8897" w:type="dxa"/>
        <w:tblLayout w:type="fixed"/>
        <w:tblLook w:val="04A0" w:firstRow="1" w:lastRow="0" w:firstColumn="1" w:lastColumn="0" w:noHBand="0" w:noVBand="1"/>
      </w:tblPr>
      <w:tblGrid>
        <w:gridCol w:w="1668"/>
        <w:gridCol w:w="1984"/>
        <w:gridCol w:w="3119"/>
        <w:gridCol w:w="2126"/>
      </w:tblGrid>
      <w:tr w:rsidR="00362A94" w:rsidRPr="00D53907" w14:paraId="3CA98FC0" w14:textId="77777777" w:rsidTr="00D53907">
        <w:tc>
          <w:tcPr>
            <w:tcW w:w="166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BAF7F9D" w14:textId="77777777" w:rsidR="00362A94" w:rsidRPr="00D53907" w:rsidRDefault="00362A94" w:rsidP="00AD013E">
            <w:pPr>
              <w:jc w:val="center"/>
              <w:rPr>
                <w:rFonts w:asciiTheme="minorEastAsia" w:hAnsiTheme="minorEastAsia"/>
                <w:b/>
              </w:rPr>
            </w:pPr>
            <w:r w:rsidRPr="00D53907">
              <w:rPr>
                <w:rFonts w:asciiTheme="minorEastAsia" w:hAnsiTheme="minorEastAsia" w:hint="eastAsia"/>
                <w:b/>
              </w:rPr>
              <w:t>培训人员角色</w:t>
            </w:r>
          </w:p>
        </w:tc>
        <w:tc>
          <w:tcPr>
            <w:tcW w:w="1984" w:type="dxa"/>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36BF7856" w14:textId="77777777" w:rsidR="00362A94" w:rsidRPr="00D53907" w:rsidRDefault="00362A94" w:rsidP="00AD013E">
            <w:pPr>
              <w:jc w:val="center"/>
              <w:rPr>
                <w:rFonts w:asciiTheme="minorEastAsia" w:hAnsiTheme="minorEastAsia"/>
                <w:b/>
              </w:rPr>
            </w:pPr>
            <w:r w:rsidRPr="00D53907">
              <w:rPr>
                <w:rFonts w:asciiTheme="minorEastAsia" w:hAnsiTheme="minorEastAsia" w:hint="eastAsia"/>
                <w:b/>
              </w:rPr>
              <w:t>职责</w:t>
            </w:r>
          </w:p>
        </w:tc>
        <w:tc>
          <w:tcPr>
            <w:tcW w:w="3119" w:type="dxa"/>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6A784DF6" w14:textId="77777777" w:rsidR="00362A94" w:rsidRPr="00D53907" w:rsidRDefault="00362A94" w:rsidP="00AD013E">
            <w:pPr>
              <w:jc w:val="center"/>
              <w:rPr>
                <w:rFonts w:asciiTheme="minorEastAsia" w:hAnsiTheme="minorEastAsia"/>
                <w:b/>
              </w:rPr>
            </w:pPr>
            <w:r w:rsidRPr="00D53907">
              <w:rPr>
                <w:rFonts w:asciiTheme="minorEastAsia" w:hAnsiTheme="minorEastAsia" w:hint="eastAsia"/>
                <w:b/>
              </w:rPr>
              <w:t>培训内容</w:t>
            </w:r>
          </w:p>
        </w:tc>
        <w:tc>
          <w:tcPr>
            <w:tcW w:w="2126" w:type="dxa"/>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2453C497" w14:textId="77777777" w:rsidR="00362A94" w:rsidRPr="00D53907" w:rsidRDefault="00362A94" w:rsidP="00AD013E">
            <w:pPr>
              <w:jc w:val="center"/>
              <w:rPr>
                <w:rFonts w:asciiTheme="minorEastAsia" w:hAnsiTheme="minorEastAsia"/>
                <w:b/>
              </w:rPr>
            </w:pPr>
            <w:r w:rsidRPr="00D53907">
              <w:rPr>
                <w:rFonts w:asciiTheme="minorEastAsia" w:hAnsiTheme="minorEastAsia" w:hint="eastAsia"/>
                <w:b/>
              </w:rPr>
              <w:t>涉及部门</w:t>
            </w:r>
          </w:p>
        </w:tc>
      </w:tr>
      <w:tr w:rsidR="00362A94" w:rsidRPr="00D53907" w14:paraId="5C3F7FA1" w14:textId="77777777" w:rsidTr="00AD013E">
        <w:tc>
          <w:tcPr>
            <w:tcW w:w="1668" w:type="dxa"/>
            <w:tcBorders>
              <w:top w:val="single" w:sz="4" w:space="0" w:color="000000"/>
              <w:left w:val="single" w:sz="4" w:space="0" w:color="000000"/>
              <w:bottom w:val="single" w:sz="4" w:space="0" w:color="000000"/>
              <w:right w:val="single" w:sz="4" w:space="0" w:color="000000"/>
            </w:tcBorders>
            <w:vAlign w:val="center"/>
          </w:tcPr>
          <w:p w14:paraId="4FFC89BF" w14:textId="77777777" w:rsidR="00362A94" w:rsidRPr="00D53907" w:rsidRDefault="00362A94" w:rsidP="00D53907">
            <w:pPr>
              <w:widowControl/>
              <w:jc w:val="left"/>
              <w:rPr>
                <w:rFonts w:asciiTheme="minorEastAsia" w:hAnsiTheme="minorEastAsia"/>
              </w:rPr>
            </w:pPr>
            <w:r w:rsidRPr="00D53907">
              <w:rPr>
                <w:rFonts w:asciiTheme="minorEastAsia" w:hAnsiTheme="minorEastAsia" w:hint="eastAsia"/>
              </w:rPr>
              <w:t>领导</w:t>
            </w:r>
          </w:p>
        </w:tc>
        <w:tc>
          <w:tcPr>
            <w:tcW w:w="1984" w:type="dxa"/>
            <w:tcBorders>
              <w:top w:val="single" w:sz="4" w:space="0" w:color="000000"/>
              <w:left w:val="nil"/>
              <w:bottom w:val="single" w:sz="4" w:space="0" w:color="000000"/>
              <w:right w:val="single" w:sz="4" w:space="0" w:color="000000"/>
            </w:tcBorders>
            <w:vAlign w:val="center"/>
          </w:tcPr>
          <w:p w14:paraId="263D4BCA" w14:textId="735266C3" w:rsidR="00362A94" w:rsidRPr="00D53907" w:rsidRDefault="00362A94" w:rsidP="00D53907">
            <w:pPr>
              <w:jc w:val="left"/>
              <w:rPr>
                <w:rFonts w:asciiTheme="minorEastAsia" w:hAnsiTheme="minorEastAsia"/>
              </w:rPr>
            </w:pPr>
            <w:r w:rsidRPr="00D53907">
              <w:rPr>
                <w:rFonts w:asciiTheme="minorEastAsia" w:hAnsiTheme="minorEastAsia" w:hint="eastAsia"/>
              </w:rPr>
              <w:t>熟练使用即时</w:t>
            </w:r>
            <w:r w:rsidR="00D0120F" w:rsidRPr="00D53907">
              <w:rPr>
                <w:rFonts w:asciiTheme="minorEastAsia" w:hAnsiTheme="minorEastAsia" w:hint="eastAsia"/>
              </w:rPr>
              <w:t>通讯平台</w:t>
            </w:r>
            <w:r w:rsidRPr="00D53907">
              <w:rPr>
                <w:rFonts w:asciiTheme="minorEastAsia" w:hAnsiTheme="minorEastAsia" w:hint="eastAsia"/>
              </w:rPr>
              <w:t>各功能模块，进行沟通</w:t>
            </w:r>
          </w:p>
        </w:tc>
        <w:tc>
          <w:tcPr>
            <w:tcW w:w="3119" w:type="dxa"/>
            <w:tcBorders>
              <w:top w:val="single" w:sz="4" w:space="0" w:color="000000"/>
              <w:left w:val="nil"/>
              <w:bottom w:val="single" w:sz="4" w:space="0" w:color="000000"/>
              <w:right w:val="single" w:sz="4" w:space="0" w:color="000000"/>
            </w:tcBorders>
          </w:tcPr>
          <w:p w14:paraId="18915156" w14:textId="2D844C28" w:rsidR="00362A94" w:rsidRPr="00D53907" w:rsidRDefault="00362A94" w:rsidP="00D53907">
            <w:pPr>
              <w:jc w:val="left"/>
              <w:rPr>
                <w:rFonts w:asciiTheme="minorEastAsia" w:hAnsiTheme="minorEastAsia"/>
                <w:kern w:val="0"/>
              </w:rPr>
            </w:pPr>
            <w:r w:rsidRPr="00D53907">
              <w:rPr>
                <w:rFonts w:asciiTheme="minorEastAsia" w:hAnsiTheme="minorEastAsia" w:hint="eastAsia"/>
                <w:kern w:val="0"/>
              </w:rPr>
              <w:t>即时</w:t>
            </w:r>
            <w:r w:rsidR="00D0120F" w:rsidRPr="00D53907">
              <w:rPr>
                <w:rFonts w:asciiTheme="minorEastAsia" w:hAnsiTheme="minorEastAsia" w:hint="eastAsia"/>
                <w:kern w:val="0"/>
              </w:rPr>
              <w:t>通讯平台</w:t>
            </w:r>
            <w:r w:rsidRPr="00D53907">
              <w:rPr>
                <w:rFonts w:asciiTheme="minorEastAsia" w:hAnsiTheme="minorEastAsia" w:hint="eastAsia"/>
                <w:kern w:val="0"/>
              </w:rPr>
              <w:t>的安装；</w:t>
            </w:r>
          </w:p>
          <w:p w14:paraId="19EA18A0" w14:textId="7172DBED" w:rsidR="00362A94" w:rsidRPr="00D53907" w:rsidRDefault="00D0120F" w:rsidP="00D53907">
            <w:pPr>
              <w:jc w:val="left"/>
              <w:rPr>
                <w:rFonts w:asciiTheme="minorEastAsia" w:hAnsiTheme="minorEastAsia"/>
              </w:rPr>
            </w:pPr>
            <w:r w:rsidRPr="00D53907">
              <w:rPr>
                <w:rFonts w:asciiTheme="minorEastAsia" w:hAnsiTheme="minorEastAsia" w:hint="eastAsia"/>
              </w:rPr>
              <w:t>即时通讯平台</w:t>
            </w:r>
            <w:r w:rsidR="00362A94" w:rsidRPr="00D53907">
              <w:rPr>
                <w:rFonts w:asciiTheme="minorEastAsia" w:hAnsiTheme="minorEastAsia" w:hint="eastAsia"/>
              </w:rPr>
              <w:t>的登录；</w:t>
            </w:r>
          </w:p>
          <w:p w14:paraId="737A76C3" w14:textId="07755CD7" w:rsidR="00362A94" w:rsidRPr="00D53907" w:rsidRDefault="00D0120F" w:rsidP="00D53907">
            <w:pPr>
              <w:jc w:val="left"/>
              <w:rPr>
                <w:rFonts w:asciiTheme="minorEastAsia" w:hAnsiTheme="minorEastAsia"/>
                <w:kern w:val="0"/>
              </w:rPr>
            </w:pPr>
            <w:r w:rsidRPr="00D53907">
              <w:rPr>
                <w:rFonts w:asciiTheme="minorEastAsia" w:hAnsiTheme="minorEastAsia" w:hint="eastAsia"/>
              </w:rPr>
              <w:t>软件功能使用</w:t>
            </w:r>
          </w:p>
        </w:tc>
        <w:tc>
          <w:tcPr>
            <w:tcW w:w="2126" w:type="dxa"/>
            <w:tcBorders>
              <w:top w:val="single" w:sz="4" w:space="0" w:color="000000"/>
              <w:left w:val="nil"/>
              <w:bottom w:val="single" w:sz="4" w:space="0" w:color="000000"/>
              <w:right w:val="single" w:sz="4" w:space="0" w:color="000000"/>
            </w:tcBorders>
            <w:vAlign w:val="center"/>
          </w:tcPr>
          <w:p w14:paraId="3C2B17DE" w14:textId="38BE5113" w:rsidR="00362A94" w:rsidRPr="00D53907" w:rsidRDefault="00D0120F" w:rsidP="00D53907">
            <w:pPr>
              <w:jc w:val="left"/>
              <w:rPr>
                <w:rFonts w:asciiTheme="minorEastAsia" w:hAnsiTheme="minorEastAsia"/>
              </w:rPr>
            </w:pPr>
            <w:r w:rsidRPr="00D53907">
              <w:rPr>
                <w:rFonts w:asciiTheme="minorEastAsia" w:hAnsiTheme="minorEastAsia" w:hint="eastAsia"/>
              </w:rPr>
              <w:t>用户方</w:t>
            </w:r>
            <w:r w:rsidR="00362A94" w:rsidRPr="00D53907">
              <w:rPr>
                <w:rFonts w:asciiTheme="minorEastAsia" w:hAnsiTheme="minorEastAsia" w:hint="eastAsia"/>
              </w:rPr>
              <w:t>领导</w:t>
            </w:r>
          </w:p>
        </w:tc>
      </w:tr>
      <w:tr w:rsidR="00362A94" w:rsidRPr="00D53907" w14:paraId="10C55DB3" w14:textId="77777777" w:rsidTr="00AD013E">
        <w:tc>
          <w:tcPr>
            <w:tcW w:w="1668" w:type="dxa"/>
            <w:tcBorders>
              <w:top w:val="single" w:sz="4" w:space="0" w:color="000000"/>
              <w:left w:val="single" w:sz="4" w:space="0" w:color="000000"/>
              <w:bottom w:val="single" w:sz="4" w:space="0" w:color="000000"/>
              <w:right w:val="single" w:sz="4" w:space="0" w:color="000000"/>
            </w:tcBorders>
            <w:vAlign w:val="center"/>
          </w:tcPr>
          <w:p w14:paraId="0B10377B" w14:textId="77777777" w:rsidR="00362A94" w:rsidRPr="00D53907" w:rsidRDefault="00362A94" w:rsidP="00D53907">
            <w:pPr>
              <w:jc w:val="left"/>
              <w:rPr>
                <w:rFonts w:asciiTheme="minorEastAsia" w:hAnsiTheme="minorEastAsia"/>
                <w:kern w:val="0"/>
              </w:rPr>
            </w:pPr>
            <w:r w:rsidRPr="00D53907">
              <w:rPr>
                <w:rFonts w:asciiTheme="minorEastAsia" w:hAnsiTheme="minorEastAsia" w:hint="eastAsia"/>
                <w:kern w:val="0"/>
              </w:rPr>
              <w:t>工作人员</w:t>
            </w:r>
          </w:p>
        </w:tc>
        <w:tc>
          <w:tcPr>
            <w:tcW w:w="1984" w:type="dxa"/>
            <w:tcBorders>
              <w:top w:val="single" w:sz="4" w:space="0" w:color="000000"/>
              <w:left w:val="nil"/>
              <w:bottom w:val="single" w:sz="4" w:space="0" w:color="000000"/>
              <w:right w:val="single" w:sz="4" w:space="0" w:color="000000"/>
            </w:tcBorders>
            <w:vAlign w:val="center"/>
          </w:tcPr>
          <w:p w14:paraId="082D240E" w14:textId="398E89B4" w:rsidR="00362A94" w:rsidRPr="00D53907" w:rsidRDefault="00362A94" w:rsidP="00D53907">
            <w:pPr>
              <w:jc w:val="left"/>
              <w:rPr>
                <w:rFonts w:asciiTheme="minorEastAsia" w:hAnsiTheme="minorEastAsia"/>
              </w:rPr>
            </w:pPr>
            <w:r w:rsidRPr="00D53907">
              <w:rPr>
                <w:rFonts w:asciiTheme="minorEastAsia" w:hAnsiTheme="minorEastAsia" w:hint="eastAsia"/>
              </w:rPr>
              <w:t>熟练使用</w:t>
            </w:r>
            <w:r w:rsidR="00D0120F" w:rsidRPr="00D53907">
              <w:rPr>
                <w:rFonts w:asciiTheme="minorEastAsia" w:hAnsiTheme="minorEastAsia" w:hint="eastAsia"/>
              </w:rPr>
              <w:t>即时通讯平台</w:t>
            </w:r>
            <w:r w:rsidRPr="00D53907">
              <w:rPr>
                <w:rFonts w:asciiTheme="minorEastAsia" w:hAnsiTheme="minorEastAsia" w:hint="eastAsia"/>
              </w:rPr>
              <w:t>各功能模块，进行沟通</w:t>
            </w:r>
          </w:p>
        </w:tc>
        <w:tc>
          <w:tcPr>
            <w:tcW w:w="3119" w:type="dxa"/>
            <w:tcBorders>
              <w:top w:val="single" w:sz="4" w:space="0" w:color="000000"/>
              <w:left w:val="nil"/>
              <w:bottom w:val="single" w:sz="4" w:space="0" w:color="000000"/>
              <w:right w:val="single" w:sz="4" w:space="0" w:color="000000"/>
            </w:tcBorders>
          </w:tcPr>
          <w:p w14:paraId="3AA46E90" w14:textId="77777777" w:rsidR="00D0120F" w:rsidRPr="00D53907" w:rsidRDefault="00D0120F" w:rsidP="00D53907">
            <w:pPr>
              <w:jc w:val="left"/>
              <w:rPr>
                <w:rFonts w:asciiTheme="minorEastAsia" w:hAnsiTheme="minorEastAsia"/>
                <w:kern w:val="0"/>
              </w:rPr>
            </w:pPr>
            <w:r w:rsidRPr="00D53907">
              <w:rPr>
                <w:rFonts w:asciiTheme="minorEastAsia" w:hAnsiTheme="minorEastAsia" w:hint="eastAsia"/>
                <w:kern w:val="0"/>
              </w:rPr>
              <w:t>即时通讯平台的安装；</w:t>
            </w:r>
          </w:p>
          <w:p w14:paraId="0133180E" w14:textId="77777777" w:rsidR="00D0120F" w:rsidRPr="00D53907" w:rsidRDefault="00D0120F" w:rsidP="00D53907">
            <w:pPr>
              <w:jc w:val="left"/>
              <w:rPr>
                <w:rFonts w:asciiTheme="minorEastAsia" w:hAnsiTheme="minorEastAsia"/>
              </w:rPr>
            </w:pPr>
            <w:r w:rsidRPr="00D53907">
              <w:rPr>
                <w:rFonts w:asciiTheme="minorEastAsia" w:hAnsiTheme="minorEastAsia" w:hint="eastAsia"/>
              </w:rPr>
              <w:t>即时通讯平台的登录；</w:t>
            </w:r>
          </w:p>
          <w:p w14:paraId="50281B5B" w14:textId="14A8FD6F" w:rsidR="00362A94" w:rsidRPr="00D53907" w:rsidRDefault="00D0120F" w:rsidP="00D53907">
            <w:pPr>
              <w:jc w:val="left"/>
              <w:rPr>
                <w:rFonts w:asciiTheme="minorEastAsia" w:hAnsiTheme="minorEastAsia"/>
                <w:kern w:val="0"/>
              </w:rPr>
            </w:pPr>
            <w:r w:rsidRPr="00D53907">
              <w:rPr>
                <w:rFonts w:asciiTheme="minorEastAsia" w:hAnsiTheme="minorEastAsia" w:hint="eastAsia"/>
              </w:rPr>
              <w:t>软件功能使用</w:t>
            </w:r>
          </w:p>
        </w:tc>
        <w:tc>
          <w:tcPr>
            <w:tcW w:w="2126" w:type="dxa"/>
            <w:tcBorders>
              <w:top w:val="single" w:sz="4" w:space="0" w:color="000000"/>
              <w:left w:val="nil"/>
              <w:bottom w:val="single" w:sz="4" w:space="0" w:color="000000"/>
              <w:right w:val="single" w:sz="4" w:space="0" w:color="000000"/>
            </w:tcBorders>
            <w:vAlign w:val="center"/>
          </w:tcPr>
          <w:p w14:paraId="2DAE3F76" w14:textId="12B4FE1C" w:rsidR="00362A94" w:rsidRPr="00D53907" w:rsidRDefault="00D0120F" w:rsidP="00D53907">
            <w:pPr>
              <w:widowControl/>
              <w:jc w:val="left"/>
              <w:rPr>
                <w:rFonts w:asciiTheme="minorEastAsia" w:hAnsiTheme="minorEastAsia"/>
              </w:rPr>
            </w:pPr>
            <w:r w:rsidRPr="00D53907">
              <w:rPr>
                <w:rFonts w:asciiTheme="minorEastAsia" w:hAnsiTheme="minorEastAsia" w:hint="eastAsia"/>
              </w:rPr>
              <w:t>用户方各部门人员</w:t>
            </w:r>
          </w:p>
        </w:tc>
      </w:tr>
      <w:tr w:rsidR="00362A94" w:rsidRPr="00D53907" w14:paraId="36AD3C60" w14:textId="77777777" w:rsidTr="00AD013E">
        <w:tc>
          <w:tcPr>
            <w:tcW w:w="1668" w:type="dxa"/>
            <w:tcBorders>
              <w:top w:val="single" w:sz="4" w:space="0" w:color="000000"/>
              <w:left w:val="single" w:sz="4" w:space="0" w:color="000000"/>
              <w:bottom w:val="single" w:sz="4" w:space="0" w:color="000000"/>
              <w:right w:val="single" w:sz="4" w:space="0" w:color="000000"/>
            </w:tcBorders>
            <w:vAlign w:val="center"/>
          </w:tcPr>
          <w:p w14:paraId="7EA8489B" w14:textId="77777777" w:rsidR="00362A94" w:rsidRPr="00D53907" w:rsidRDefault="00362A94" w:rsidP="00D53907">
            <w:pPr>
              <w:jc w:val="left"/>
              <w:rPr>
                <w:rFonts w:asciiTheme="minorEastAsia" w:hAnsiTheme="minorEastAsia"/>
                <w:kern w:val="0"/>
              </w:rPr>
            </w:pPr>
            <w:r w:rsidRPr="00D53907">
              <w:rPr>
                <w:rFonts w:asciiTheme="minorEastAsia" w:hAnsiTheme="minorEastAsia" w:hint="eastAsia"/>
                <w:kern w:val="0"/>
              </w:rPr>
              <w:t>开发人员</w:t>
            </w:r>
          </w:p>
        </w:tc>
        <w:tc>
          <w:tcPr>
            <w:tcW w:w="1984" w:type="dxa"/>
            <w:tcBorders>
              <w:top w:val="single" w:sz="4" w:space="0" w:color="000000"/>
              <w:left w:val="nil"/>
              <w:bottom w:val="single" w:sz="4" w:space="0" w:color="000000"/>
              <w:right w:val="single" w:sz="4" w:space="0" w:color="000000"/>
            </w:tcBorders>
          </w:tcPr>
          <w:p w14:paraId="18F66570" w14:textId="77777777" w:rsidR="00362A94" w:rsidRPr="00D53907" w:rsidRDefault="00362A94" w:rsidP="00D53907">
            <w:pPr>
              <w:jc w:val="left"/>
              <w:rPr>
                <w:rFonts w:asciiTheme="minorEastAsia" w:hAnsiTheme="minorEastAsia"/>
              </w:rPr>
            </w:pPr>
            <w:r w:rsidRPr="00D53907">
              <w:rPr>
                <w:rFonts w:asciiTheme="minorEastAsia" w:hAnsiTheme="minorEastAsia" w:hint="eastAsia"/>
              </w:rPr>
              <w:t>负责维护系统的服务器和数据备份等日常工作，负责网络安全和病毒维护等工作</w:t>
            </w:r>
          </w:p>
        </w:tc>
        <w:tc>
          <w:tcPr>
            <w:tcW w:w="3119" w:type="dxa"/>
            <w:tcBorders>
              <w:top w:val="single" w:sz="4" w:space="0" w:color="000000"/>
              <w:left w:val="nil"/>
              <w:bottom w:val="single" w:sz="4" w:space="0" w:color="000000"/>
              <w:right w:val="single" w:sz="4" w:space="0" w:color="000000"/>
            </w:tcBorders>
            <w:vAlign w:val="center"/>
          </w:tcPr>
          <w:p w14:paraId="3F9E285E" w14:textId="18D245BB" w:rsidR="00362A94" w:rsidRPr="00D53907" w:rsidRDefault="00D53907" w:rsidP="00D53907">
            <w:pPr>
              <w:jc w:val="left"/>
              <w:rPr>
                <w:rFonts w:asciiTheme="minorEastAsia" w:hAnsiTheme="minorEastAsia"/>
              </w:rPr>
            </w:pPr>
            <w:r>
              <w:rPr>
                <w:rFonts w:asciiTheme="minorEastAsia" w:hAnsiTheme="minorEastAsia" w:hint="eastAsia"/>
              </w:rPr>
              <w:t>（1）</w:t>
            </w:r>
            <w:r w:rsidR="00D0120F" w:rsidRPr="00D53907">
              <w:rPr>
                <w:rFonts w:asciiTheme="minorEastAsia" w:hAnsiTheme="minorEastAsia" w:hint="eastAsia"/>
              </w:rPr>
              <w:t>即时通讯平台</w:t>
            </w:r>
            <w:r w:rsidR="00362A94" w:rsidRPr="00D53907">
              <w:rPr>
                <w:rFonts w:asciiTheme="minorEastAsia" w:hAnsiTheme="minorEastAsia" w:hint="eastAsia"/>
              </w:rPr>
              <w:t>的搭建和日常维护；</w:t>
            </w:r>
          </w:p>
          <w:p w14:paraId="317F7E35" w14:textId="37A73962" w:rsidR="00362A94" w:rsidRPr="00D53907" w:rsidRDefault="00D53907" w:rsidP="00D53907">
            <w:pPr>
              <w:jc w:val="left"/>
              <w:rPr>
                <w:rFonts w:asciiTheme="minorEastAsia" w:hAnsiTheme="minorEastAsia"/>
              </w:rPr>
            </w:pPr>
            <w:r>
              <w:rPr>
                <w:rFonts w:asciiTheme="minorEastAsia" w:hAnsiTheme="minorEastAsia" w:hint="eastAsia"/>
              </w:rPr>
              <w:t>（2）</w:t>
            </w:r>
            <w:r w:rsidR="00362A94" w:rsidRPr="00D53907">
              <w:rPr>
                <w:rFonts w:asciiTheme="minorEastAsia" w:hAnsiTheme="minorEastAsia" w:hint="eastAsia"/>
              </w:rPr>
              <w:t>用户管理和授权等工作。</w:t>
            </w:r>
          </w:p>
          <w:p w14:paraId="03198BDA" w14:textId="593A90C1" w:rsidR="00362A94" w:rsidRPr="00D53907" w:rsidRDefault="00D53907" w:rsidP="00D53907">
            <w:pPr>
              <w:jc w:val="left"/>
              <w:rPr>
                <w:rFonts w:asciiTheme="minorEastAsia" w:hAnsiTheme="minorEastAsia"/>
                <w:kern w:val="0"/>
              </w:rPr>
            </w:pPr>
            <w:r>
              <w:rPr>
                <w:rFonts w:asciiTheme="minorEastAsia" w:hAnsiTheme="minorEastAsia" w:hint="eastAsia"/>
                <w:kern w:val="0"/>
              </w:rPr>
              <w:t>（3）</w:t>
            </w:r>
            <w:r w:rsidR="00362A94" w:rsidRPr="00D53907">
              <w:rPr>
                <w:rFonts w:asciiTheme="minorEastAsia" w:hAnsiTheme="minorEastAsia" w:hint="eastAsia"/>
                <w:kern w:val="0"/>
              </w:rPr>
              <w:t>系统公告</w:t>
            </w:r>
          </w:p>
        </w:tc>
        <w:tc>
          <w:tcPr>
            <w:tcW w:w="2126" w:type="dxa"/>
            <w:tcBorders>
              <w:top w:val="single" w:sz="4" w:space="0" w:color="000000"/>
              <w:left w:val="nil"/>
              <w:bottom w:val="single" w:sz="4" w:space="0" w:color="000000"/>
              <w:right w:val="single" w:sz="4" w:space="0" w:color="000000"/>
            </w:tcBorders>
            <w:vAlign w:val="center"/>
          </w:tcPr>
          <w:p w14:paraId="0616E072" w14:textId="77777777" w:rsidR="00362A94" w:rsidRPr="00D53907" w:rsidRDefault="00362A94" w:rsidP="00D53907">
            <w:pPr>
              <w:jc w:val="left"/>
              <w:rPr>
                <w:rFonts w:asciiTheme="minorEastAsia" w:hAnsiTheme="minorEastAsia"/>
                <w:kern w:val="0"/>
              </w:rPr>
            </w:pPr>
            <w:r w:rsidRPr="00D53907">
              <w:rPr>
                <w:rFonts w:asciiTheme="minorEastAsia" w:hAnsiTheme="minorEastAsia" w:hint="eastAsia"/>
                <w:kern w:val="0"/>
              </w:rPr>
              <w:t>信息主管部门相关工作人员</w:t>
            </w:r>
          </w:p>
        </w:tc>
      </w:tr>
      <w:tr w:rsidR="00362A94" w:rsidRPr="00D53907" w14:paraId="7D57C10A" w14:textId="77777777" w:rsidTr="00AD013E">
        <w:tc>
          <w:tcPr>
            <w:tcW w:w="1668" w:type="dxa"/>
            <w:tcBorders>
              <w:top w:val="single" w:sz="4" w:space="0" w:color="000000"/>
              <w:left w:val="single" w:sz="4" w:space="0" w:color="000000"/>
              <w:bottom w:val="single" w:sz="4" w:space="0" w:color="000000"/>
              <w:right w:val="single" w:sz="4" w:space="0" w:color="000000"/>
            </w:tcBorders>
            <w:vAlign w:val="center"/>
          </w:tcPr>
          <w:p w14:paraId="2EF1F9DF" w14:textId="77777777" w:rsidR="00362A94" w:rsidRPr="00D53907" w:rsidRDefault="00362A94" w:rsidP="00D53907">
            <w:pPr>
              <w:jc w:val="left"/>
              <w:rPr>
                <w:rFonts w:asciiTheme="minorEastAsia" w:hAnsiTheme="minorEastAsia"/>
              </w:rPr>
            </w:pPr>
            <w:r w:rsidRPr="00D53907">
              <w:rPr>
                <w:rFonts w:asciiTheme="minorEastAsia" w:hAnsiTheme="minorEastAsia" w:hint="eastAsia"/>
              </w:rPr>
              <w:t>管理人员</w:t>
            </w:r>
          </w:p>
        </w:tc>
        <w:tc>
          <w:tcPr>
            <w:tcW w:w="1984" w:type="dxa"/>
            <w:tcBorders>
              <w:top w:val="single" w:sz="4" w:space="0" w:color="000000"/>
              <w:left w:val="nil"/>
              <w:bottom w:val="single" w:sz="4" w:space="0" w:color="000000"/>
              <w:right w:val="single" w:sz="4" w:space="0" w:color="000000"/>
            </w:tcBorders>
          </w:tcPr>
          <w:p w14:paraId="140BA3C0" w14:textId="77777777" w:rsidR="00362A94" w:rsidRPr="00D53907" w:rsidRDefault="00362A94" w:rsidP="00D53907">
            <w:pPr>
              <w:jc w:val="left"/>
              <w:rPr>
                <w:rFonts w:asciiTheme="minorEastAsia" w:hAnsiTheme="minorEastAsia"/>
              </w:rPr>
            </w:pPr>
            <w:r w:rsidRPr="00D53907">
              <w:rPr>
                <w:rFonts w:asciiTheme="minorEastAsia" w:hAnsiTheme="minorEastAsia" w:hint="eastAsia"/>
              </w:rPr>
              <w:t>对系统进行日常维护</w:t>
            </w:r>
          </w:p>
        </w:tc>
        <w:tc>
          <w:tcPr>
            <w:tcW w:w="3119" w:type="dxa"/>
            <w:tcBorders>
              <w:top w:val="single" w:sz="4" w:space="0" w:color="000000"/>
              <w:left w:val="nil"/>
              <w:bottom w:val="single" w:sz="4" w:space="0" w:color="000000"/>
              <w:right w:val="single" w:sz="4" w:space="0" w:color="000000"/>
            </w:tcBorders>
          </w:tcPr>
          <w:p w14:paraId="1D95B805" w14:textId="530AF002" w:rsidR="00362A94" w:rsidRPr="00D53907" w:rsidRDefault="00362A94" w:rsidP="00D53907">
            <w:pPr>
              <w:jc w:val="left"/>
              <w:rPr>
                <w:rFonts w:asciiTheme="minorEastAsia" w:hAnsiTheme="minorEastAsia"/>
              </w:rPr>
            </w:pPr>
            <w:r w:rsidRPr="00D53907">
              <w:rPr>
                <w:rFonts w:asciiTheme="minorEastAsia" w:hAnsiTheme="minorEastAsia" w:hint="eastAsia"/>
              </w:rPr>
              <w:t>即时</w:t>
            </w:r>
            <w:r w:rsidR="00D0120F" w:rsidRPr="00D53907">
              <w:rPr>
                <w:rFonts w:asciiTheme="minorEastAsia" w:hAnsiTheme="minorEastAsia" w:hint="eastAsia"/>
              </w:rPr>
              <w:t>通讯平台</w:t>
            </w:r>
            <w:r w:rsidRPr="00D53907">
              <w:rPr>
                <w:rFonts w:asciiTheme="minorEastAsia" w:hAnsiTheme="minorEastAsia" w:hint="eastAsia"/>
              </w:rPr>
              <w:t>的维护</w:t>
            </w:r>
          </w:p>
        </w:tc>
        <w:tc>
          <w:tcPr>
            <w:tcW w:w="2126" w:type="dxa"/>
            <w:tcBorders>
              <w:top w:val="single" w:sz="4" w:space="0" w:color="000000"/>
              <w:left w:val="nil"/>
              <w:bottom w:val="single" w:sz="4" w:space="0" w:color="000000"/>
              <w:right w:val="single" w:sz="4" w:space="0" w:color="000000"/>
            </w:tcBorders>
            <w:vAlign w:val="center"/>
          </w:tcPr>
          <w:p w14:paraId="13C1654C" w14:textId="77777777" w:rsidR="00362A94" w:rsidRPr="00D53907" w:rsidRDefault="00362A94" w:rsidP="00D53907">
            <w:pPr>
              <w:jc w:val="left"/>
              <w:rPr>
                <w:rFonts w:asciiTheme="minorEastAsia" w:hAnsiTheme="minorEastAsia"/>
                <w:kern w:val="0"/>
              </w:rPr>
            </w:pPr>
            <w:r w:rsidRPr="00D53907">
              <w:rPr>
                <w:rFonts w:asciiTheme="minorEastAsia" w:hAnsiTheme="minorEastAsia" w:hint="eastAsia"/>
                <w:kern w:val="0"/>
              </w:rPr>
              <w:t>信息主管部门相关工作人员</w:t>
            </w:r>
          </w:p>
        </w:tc>
      </w:tr>
    </w:tbl>
    <w:p w14:paraId="2A9591D3" w14:textId="77777777" w:rsidR="00362A94" w:rsidRDefault="00362A94" w:rsidP="00362A94">
      <w:pPr>
        <w:spacing w:afterLines="50" w:after="156" w:line="300" w:lineRule="auto"/>
      </w:pPr>
    </w:p>
    <w:p w14:paraId="4708026D" w14:textId="7F51B995" w:rsidR="00362A94" w:rsidRPr="00C35B76" w:rsidRDefault="00833F9E" w:rsidP="00C35B76">
      <w:pPr>
        <w:spacing w:line="360" w:lineRule="auto"/>
        <w:ind w:firstLineChars="200" w:firstLine="480"/>
        <w:rPr>
          <w:rFonts w:asciiTheme="minorEastAsia" w:hAnsiTheme="minorEastAsia"/>
          <w:sz w:val="24"/>
          <w:szCs w:val="24"/>
        </w:rPr>
      </w:pPr>
      <w:bookmarkStart w:id="270" w:name="_Toc274780571"/>
      <w:bookmarkStart w:id="271" w:name="_Toc353876491"/>
      <w:r w:rsidRPr="00C35B76">
        <w:rPr>
          <w:rFonts w:asciiTheme="minorEastAsia" w:hAnsiTheme="minorEastAsia" w:hint="eastAsia"/>
          <w:sz w:val="24"/>
          <w:szCs w:val="24"/>
        </w:rPr>
        <w:lastRenderedPageBreak/>
        <w:t>（</w:t>
      </w:r>
      <w:r w:rsidR="00E843C2" w:rsidRPr="00C35B76">
        <w:rPr>
          <w:rFonts w:asciiTheme="minorEastAsia" w:hAnsiTheme="minorEastAsia"/>
          <w:sz w:val="24"/>
          <w:szCs w:val="24"/>
        </w:rPr>
        <w:t>3</w:t>
      </w:r>
      <w:r w:rsidRPr="00C35B76">
        <w:rPr>
          <w:rFonts w:asciiTheme="minorEastAsia" w:hAnsiTheme="minorEastAsia" w:hint="eastAsia"/>
          <w:sz w:val="24"/>
          <w:szCs w:val="24"/>
        </w:rPr>
        <w:t>）</w:t>
      </w:r>
      <w:r w:rsidR="00362A94" w:rsidRPr="00C35B76">
        <w:rPr>
          <w:rFonts w:asciiTheme="minorEastAsia" w:hAnsiTheme="minorEastAsia" w:hint="eastAsia"/>
          <w:sz w:val="24"/>
          <w:szCs w:val="24"/>
        </w:rPr>
        <w:t>培训计划安排</w:t>
      </w:r>
      <w:bookmarkEnd w:id="270"/>
      <w:bookmarkEnd w:id="271"/>
    </w:p>
    <w:p w14:paraId="1951E0F9" w14:textId="77777777" w:rsidR="00362A94" w:rsidRDefault="00362A94" w:rsidP="00C35B76">
      <w:pPr>
        <w:spacing w:line="360" w:lineRule="auto"/>
        <w:ind w:firstLineChars="200" w:firstLine="480"/>
      </w:pPr>
      <w:r w:rsidRPr="00C35B76">
        <w:rPr>
          <w:rFonts w:asciiTheme="minorEastAsia" w:hAnsiTheme="minorEastAsia" w:hint="eastAsia"/>
          <w:sz w:val="24"/>
          <w:szCs w:val="24"/>
        </w:rPr>
        <w:t>根据对用户对象和培训内容的分析，培训安排内容如下：</w:t>
      </w:r>
    </w:p>
    <w:tbl>
      <w:tblPr>
        <w:tblW w:w="8983" w:type="dxa"/>
        <w:jc w:val="center"/>
        <w:tblLayout w:type="fixed"/>
        <w:tblLook w:val="04A0" w:firstRow="1" w:lastRow="0" w:firstColumn="1" w:lastColumn="0" w:noHBand="0" w:noVBand="1"/>
      </w:tblPr>
      <w:tblGrid>
        <w:gridCol w:w="847"/>
        <w:gridCol w:w="3317"/>
        <w:gridCol w:w="1984"/>
        <w:gridCol w:w="1273"/>
        <w:gridCol w:w="1562"/>
      </w:tblGrid>
      <w:tr w:rsidR="00362A94" w14:paraId="658502BA" w14:textId="77777777" w:rsidTr="00BD434C">
        <w:trPr>
          <w:jc w:val="center"/>
        </w:trPr>
        <w:tc>
          <w:tcPr>
            <w:tcW w:w="84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5306DF8" w14:textId="77777777" w:rsidR="00362A94" w:rsidRDefault="00362A94" w:rsidP="00A556F9">
            <w:pPr>
              <w:jc w:val="center"/>
              <w:rPr>
                <w:b/>
              </w:rPr>
            </w:pPr>
            <w:r>
              <w:rPr>
                <w:rFonts w:hint="eastAsia"/>
                <w:b/>
              </w:rPr>
              <w:t>序号</w:t>
            </w:r>
          </w:p>
        </w:tc>
        <w:tc>
          <w:tcPr>
            <w:tcW w:w="3317" w:type="dxa"/>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5DF7C82A" w14:textId="77777777" w:rsidR="00362A94" w:rsidRDefault="00362A94" w:rsidP="00AD013E">
            <w:pPr>
              <w:jc w:val="center"/>
              <w:rPr>
                <w:b/>
              </w:rPr>
            </w:pPr>
            <w:r>
              <w:rPr>
                <w:rFonts w:hint="eastAsia"/>
                <w:b/>
              </w:rPr>
              <w:t>主要培训内容</w:t>
            </w:r>
          </w:p>
        </w:tc>
        <w:tc>
          <w:tcPr>
            <w:tcW w:w="1984" w:type="dxa"/>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05C6E3E1" w14:textId="77777777" w:rsidR="00362A94" w:rsidRDefault="00362A94" w:rsidP="00AD013E">
            <w:pPr>
              <w:jc w:val="center"/>
              <w:rPr>
                <w:b/>
              </w:rPr>
            </w:pPr>
            <w:r>
              <w:rPr>
                <w:rFonts w:hint="eastAsia"/>
                <w:b/>
              </w:rPr>
              <w:t>培训对象</w:t>
            </w:r>
          </w:p>
        </w:tc>
        <w:tc>
          <w:tcPr>
            <w:tcW w:w="1273" w:type="dxa"/>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3A20E271" w14:textId="77777777" w:rsidR="00362A94" w:rsidRDefault="00362A94" w:rsidP="00AD013E">
            <w:pPr>
              <w:jc w:val="center"/>
              <w:rPr>
                <w:b/>
              </w:rPr>
            </w:pPr>
            <w:r>
              <w:rPr>
                <w:rFonts w:hint="eastAsia"/>
                <w:b/>
              </w:rPr>
              <w:t>培训时间及人次</w:t>
            </w:r>
          </w:p>
        </w:tc>
        <w:tc>
          <w:tcPr>
            <w:tcW w:w="1562" w:type="dxa"/>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1A9BC944" w14:textId="77777777" w:rsidR="00362A94" w:rsidRDefault="00362A94" w:rsidP="00AD013E">
            <w:pPr>
              <w:jc w:val="center"/>
              <w:rPr>
                <w:b/>
              </w:rPr>
            </w:pPr>
            <w:r>
              <w:rPr>
                <w:rFonts w:hint="eastAsia"/>
                <w:b/>
              </w:rPr>
              <w:t>备注</w:t>
            </w:r>
          </w:p>
        </w:tc>
      </w:tr>
      <w:tr w:rsidR="00362A94" w14:paraId="25FA272A" w14:textId="77777777" w:rsidTr="00AD013E">
        <w:trPr>
          <w:jc w:val="center"/>
        </w:trPr>
        <w:tc>
          <w:tcPr>
            <w:tcW w:w="847" w:type="dxa"/>
            <w:tcBorders>
              <w:top w:val="single" w:sz="4" w:space="0" w:color="000000"/>
              <w:left w:val="single" w:sz="4" w:space="0" w:color="000000"/>
              <w:bottom w:val="single" w:sz="4" w:space="0" w:color="000000"/>
              <w:right w:val="single" w:sz="4" w:space="0" w:color="000000"/>
            </w:tcBorders>
            <w:vAlign w:val="center"/>
          </w:tcPr>
          <w:p w14:paraId="3AC68F49" w14:textId="77777777" w:rsidR="00362A94" w:rsidRDefault="00362A94" w:rsidP="00A556F9">
            <w:pPr>
              <w:widowControl/>
              <w:jc w:val="center"/>
            </w:pPr>
            <w:r>
              <w:t>1</w:t>
            </w:r>
          </w:p>
        </w:tc>
        <w:tc>
          <w:tcPr>
            <w:tcW w:w="3317" w:type="dxa"/>
            <w:tcBorders>
              <w:top w:val="single" w:sz="4" w:space="0" w:color="000000"/>
              <w:left w:val="nil"/>
              <w:bottom w:val="single" w:sz="4" w:space="0" w:color="000000"/>
              <w:right w:val="single" w:sz="4" w:space="0" w:color="000000"/>
            </w:tcBorders>
            <w:vAlign w:val="center"/>
          </w:tcPr>
          <w:p w14:paraId="6E73A4B4" w14:textId="77777777" w:rsidR="00362A94" w:rsidRDefault="00362A94" w:rsidP="00AD013E">
            <w:pPr>
              <w:rPr>
                <w:b/>
              </w:rPr>
            </w:pPr>
            <w:r>
              <w:rPr>
                <w:rFonts w:hint="eastAsia"/>
                <w:b/>
              </w:rPr>
              <w:t>领导交流与培训：</w:t>
            </w:r>
          </w:p>
          <w:p w14:paraId="65828EA4" w14:textId="77777777" w:rsidR="00362A94" w:rsidRDefault="00362A94" w:rsidP="00AD013E">
            <w:r>
              <w:rPr>
                <w:rFonts w:hint="eastAsia"/>
              </w:rPr>
              <w:t>“一把手”工程、向领导讲解项目建设的意义、工程时间、主要建设内容等。</w:t>
            </w:r>
          </w:p>
        </w:tc>
        <w:tc>
          <w:tcPr>
            <w:tcW w:w="1984" w:type="dxa"/>
            <w:tcBorders>
              <w:top w:val="single" w:sz="4" w:space="0" w:color="000000"/>
              <w:left w:val="nil"/>
              <w:bottom w:val="single" w:sz="4" w:space="0" w:color="000000"/>
              <w:right w:val="single" w:sz="4" w:space="0" w:color="000000"/>
            </w:tcBorders>
            <w:vAlign w:val="center"/>
          </w:tcPr>
          <w:p w14:paraId="5CA71027" w14:textId="479CE64D" w:rsidR="00362A94" w:rsidRDefault="00D0120F" w:rsidP="00AD013E">
            <w:r>
              <w:rPr>
                <w:rFonts w:hint="eastAsia"/>
              </w:rPr>
              <w:t>用户方</w:t>
            </w:r>
            <w:r w:rsidR="00362A94">
              <w:rPr>
                <w:rFonts w:hint="eastAsia"/>
              </w:rPr>
              <w:t>相关领导</w:t>
            </w:r>
          </w:p>
        </w:tc>
        <w:tc>
          <w:tcPr>
            <w:tcW w:w="1273" w:type="dxa"/>
            <w:tcBorders>
              <w:top w:val="single" w:sz="4" w:space="0" w:color="000000"/>
              <w:left w:val="nil"/>
              <w:bottom w:val="single" w:sz="4" w:space="0" w:color="000000"/>
              <w:right w:val="single" w:sz="4" w:space="0" w:color="000000"/>
            </w:tcBorders>
            <w:vAlign w:val="center"/>
          </w:tcPr>
          <w:p w14:paraId="10239B90" w14:textId="77777777" w:rsidR="00362A94" w:rsidRDefault="00362A94" w:rsidP="00AD013E">
            <w:r>
              <w:rPr>
                <w:rFonts w:hint="eastAsia"/>
              </w:rPr>
              <w:t>多次</w:t>
            </w:r>
          </w:p>
        </w:tc>
        <w:tc>
          <w:tcPr>
            <w:tcW w:w="1562" w:type="dxa"/>
            <w:tcBorders>
              <w:top w:val="single" w:sz="4" w:space="0" w:color="000000"/>
              <w:left w:val="nil"/>
              <w:bottom w:val="single" w:sz="4" w:space="0" w:color="000000"/>
              <w:right w:val="single" w:sz="4" w:space="0" w:color="000000"/>
            </w:tcBorders>
            <w:vAlign w:val="center"/>
          </w:tcPr>
          <w:p w14:paraId="41138C4C" w14:textId="77777777" w:rsidR="00362A94" w:rsidRDefault="00362A94" w:rsidP="00AD013E">
            <w:pPr>
              <w:widowControl/>
              <w:rPr>
                <w:rFonts w:ascii="Arial" w:hAnsi="Arial" w:cs="Arial"/>
                <w:color w:val="000000"/>
                <w:kern w:val="0"/>
              </w:rPr>
            </w:pPr>
          </w:p>
        </w:tc>
      </w:tr>
      <w:tr w:rsidR="00362A94" w14:paraId="1BA5CDE4" w14:textId="77777777" w:rsidTr="00AD013E">
        <w:trPr>
          <w:trHeight w:val="690"/>
          <w:jc w:val="center"/>
        </w:trPr>
        <w:tc>
          <w:tcPr>
            <w:tcW w:w="847" w:type="dxa"/>
            <w:tcBorders>
              <w:top w:val="single" w:sz="4" w:space="0" w:color="000000"/>
              <w:left w:val="single" w:sz="4" w:space="0" w:color="000000"/>
              <w:bottom w:val="single" w:sz="4" w:space="0" w:color="000000"/>
              <w:right w:val="single" w:sz="4" w:space="0" w:color="000000"/>
            </w:tcBorders>
            <w:vAlign w:val="center"/>
          </w:tcPr>
          <w:p w14:paraId="08BD2AC9" w14:textId="77777777" w:rsidR="00362A94" w:rsidRDefault="00362A94" w:rsidP="00A556F9">
            <w:pPr>
              <w:widowControl/>
              <w:jc w:val="center"/>
            </w:pPr>
            <w:r>
              <w:t>2</w:t>
            </w:r>
          </w:p>
        </w:tc>
        <w:tc>
          <w:tcPr>
            <w:tcW w:w="3317" w:type="dxa"/>
            <w:tcBorders>
              <w:top w:val="single" w:sz="4" w:space="0" w:color="000000"/>
              <w:left w:val="nil"/>
              <w:bottom w:val="single" w:sz="4" w:space="0" w:color="000000"/>
              <w:right w:val="single" w:sz="4" w:space="0" w:color="000000"/>
            </w:tcBorders>
            <w:vAlign w:val="center"/>
          </w:tcPr>
          <w:p w14:paraId="5C1F2128" w14:textId="77777777" w:rsidR="00362A94" w:rsidRDefault="00362A94" w:rsidP="00AD013E">
            <w:pPr>
              <w:rPr>
                <w:b/>
              </w:rPr>
            </w:pPr>
            <w:r>
              <w:rPr>
                <w:rFonts w:hint="eastAsia"/>
                <w:b/>
              </w:rPr>
              <w:t>系统使用培训：</w:t>
            </w:r>
          </w:p>
          <w:p w14:paraId="3147E7F4" w14:textId="237EB2B9" w:rsidR="00362A94" w:rsidRDefault="00362A94" w:rsidP="00AD013E">
            <w:r>
              <w:rPr>
                <w:rFonts w:hint="eastAsia"/>
              </w:rPr>
              <w:t>针对本次项目的建设进行培训，包括内容即时</w:t>
            </w:r>
            <w:r w:rsidR="00E64DA7">
              <w:rPr>
                <w:rFonts w:hint="eastAsia"/>
              </w:rPr>
              <w:t>通讯平台</w:t>
            </w:r>
            <w:r>
              <w:rPr>
                <w:rFonts w:hint="eastAsia"/>
              </w:rPr>
              <w:t>及单点登录的使用培训。</w:t>
            </w:r>
          </w:p>
        </w:tc>
        <w:tc>
          <w:tcPr>
            <w:tcW w:w="1984" w:type="dxa"/>
            <w:tcBorders>
              <w:top w:val="single" w:sz="4" w:space="0" w:color="000000"/>
              <w:left w:val="nil"/>
              <w:bottom w:val="single" w:sz="4" w:space="0" w:color="000000"/>
              <w:right w:val="single" w:sz="4" w:space="0" w:color="000000"/>
            </w:tcBorders>
            <w:vAlign w:val="center"/>
          </w:tcPr>
          <w:p w14:paraId="2E9A4F1D" w14:textId="3615353E" w:rsidR="00362A94" w:rsidRDefault="00D0120F" w:rsidP="00AD013E">
            <w:r>
              <w:rPr>
                <w:rFonts w:hint="eastAsia"/>
              </w:rPr>
              <w:t>用户方</w:t>
            </w:r>
            <w:r w:rsidR="00362A94">
              <w:rPr>
                <w:rFonts w:hint="eastAsia"/>
              </w:rPr>
              <w:t>即时</w:t>
            </w:r>
            <w:r w:rsidR="000B4B35">
              <w:rPr>
                <w:rFonts w:hint="eastAsia"/>
              </w:rPr>
              <w:t>通讯</w:t>
            </w:r>
            <w:r w:rsidR="00362A94">
              <w:rPr>
                <w:rFonts w:hint="eastAsia"/>
              </w:rPr>
              <w:t>的使用人员</w:t>
            </w:r>
          </w:p>
        </w:tc>
        <w:tc>
          <w:tcPr>
            <w:tcW w:w="1273" w:type="dxa"/>
            <w:tcBorders>
              <w:top w:val="single" w:sz="4" w:space="0" w:color="000000"/>
              <w:left w:val="nil"/>
              <w:bottom w:val="single" w:sz="4" w:space="0" w:color="000000"/>
              <w:right w:val="single" w:sz="4" w:space="0" w:color="000000"/>
            </w:tcBorders>
            <w:vAlign w:val="center"/>
          </w:tcPr>
          <w:p w14:paraId="70D9CC58" w14:textId="77777777" w:rsidR="00362A94" w:rsidRDefault="00362A94" w:rsidP="00AD013E">
            <w:r>
              <w:rPr>
                <w:rFonts w:hint="eastAsia"/>
              </w:rPr>
              <w:t>5</w:t>
            </w:r>
            <w:r>
              <w:rPr>
                <w:rFonts w:hint="eastAsia"/>
              </w:rPr>
              <w:t>天左右</w:t>
            </w:r>
          </w:p>
          <w:p w14:paraId="6E8150BD" w14:textId="77777777" w:rsidR="00362A94" w:rsidRDefault="00362A94" w:rsidP="00AD013E"/>
          <w:p w14:paraId="72035DC4" w14:textId="77777777" w:rsidR="00362A94" w:rsidRDefault="00362A94" w:rsidP="00AD013E">
            <w:r>
              <w:rPr>
                <w:rFonts w:hint="eastAsia"/>
              </w:rPr>
              <w:t>不限人数</w:t>
            </w:r>
          </w:p>
        </w:tc>
        <w:tc>
          <w:tcPr>
            <w:tcW w:w="1562" w:type="dxa"/>
            <w:vMerge w:val="restart"/>
            <w:tcBorders>
              <w:top w:val="nil"/>
              <w:left w:val="nil"/>
              <w:bottom w:val="single" w:sz="4" w:space="0" w:color="000000"/>
              <w:right w:val="single" w:sz="4" w:space="0" w:color="000000"/>
            </w:tcBorders>
            <w:vAlign w:val="center"/>
          </w:tcPr>
          <w:p w14:paraId="063112D4" w14:textId="27CEBB0D" w:rsidR="00362A94" w:rsidRDefault="00A556F9" w:rsidP="00C25E10">
            <w:r>
              <w:rPr>
                <w:rFonts w:hint="eastAsia"/>
              </w:rPr>
              <w:t>（</w:t>
            </w:r>
            <w:r>
              <w:rPr>
                <w:rFonts w:hint="eastAsia"/>
              </w:rPr>
              <w:t>1</w:t>
            </w:r>
            <w:r>
              <w:rPr>
                <w:rFonts w:hint="eastAsia"/>
              </w:rPr>
              <w:t>）</w:t>
            </w:r>
            <w:r w:rsidR="00C25E10">
              <w:rPr>
                <w:rFonts w:hint="eastAsia"/>
              </w:rPr>
              <w:t>用户方提供培训环境</w:t>
            </w:r>
            <w:r w:rsidR="00362A94">
              <w:rPr>
                <w:rFonts w:hint="eastAsia"/>
              </w:rPr>
              <w:t>；</w:t>
            </w:r>
          </w:p>
          <w:p w14:paraId="23AC14C7" w14:textId="5223D1E2" w:rsidR="00362A94" w:rsidRDefault="00A556F9" w:rsidP="00AD013E">
            <w:r>
              <w:rPr>
                <w:rFonts w:hint="eastAsia"/>
              </w:rPr>
              <w:t>（</w:t>
            </w:r>
            <w:r>
              <w:rPr>
                <w:rFonts w:hint="eastAsia"/>
              </w:rPr>
              <w:t>2</w:t>
            </w:r>
            <w:r>
              <w:rPr>
                <w:rFonts w:hint="eastAsia"/>
              </w:rPr>
              <w:t>）</w:t>
            </w:r>
            <w:r w:rsidR="00C25E10">
              <w:rPr>
                <w:rFonts w:hint="eastAsia"/>
              </w:rPr>
              <w:t>我方</w:t>
            </w:r>
            <w:r w:rsidR="00362A94">
              <w:rPr>
                <w:rFonts w:hint="eastAsia"/>
              </w:rPr>
              <w:t>提供产品详细的系统使用手册和管理员手册等文档。</w:t>
            </w:r>
          </w:p>
        </w:tc>
      </w:tr>
      <w:tr w:rsidR="00362A94" w14:paraId="1E292B0D" w14:textId="77777777" w:rsidTr="00AD013E">
        <w:trPr>
          <w:jc w:val="center"/>
        </w:trPr>
        <w:tc>
          <w:tcPr>
            <w:tcW w:w="847" w:type="dxa"/>
            <w:tcBorders>
              <w:top w:val="single" w:sz="4" w:space="0" w:color="000000"/>
              <w:left w:val="single" w:sz="4" w:space="0" w:color="000000"/>
              <w:bottom w:val="single" w:sz="4" w:space="0" w:color="000000"/>
              <w:right w:val="single" w:sz="4" w:space="0" w:color="000000"/>
            </w:tcBorders>
            <w:vAlign w:val="center"/>
          </w:tcPr>
          <w:p w14:paraId="42D87520" w14:textId="77777777" w:rsidR="00362A94" w:rsidRDefault="00362A94" w:rsidP="00A556F9">
            <w:pPr>
              <w:widowControl/>
              <w:jc w:val="center"/>
            </w:pPr>
            <w:r>
              <w:t>3</w:t>
            </w:r>
          </w:p>
        </w:tc>
        <w:tc>
          <w:tcPr>
            <w:tcW w:w="3317" w:type="dxa"/>
            <w:tcBorders>
              <w:top w:val="single" w:sz="4" w:space="0" w:color="000000"/>
              <w:left w:val="nil"/>
              <w:bottom w:val="single" w:sz="4" w:space="0" w:color="000000"/>
              <w:right w:val="single" w:sz="4" w:space="0" w:color="000000"/>
            </w:tcBorders>
            <w:vAlign w:val="center"/>
          </w:tcPr>
          <w:p w14:paraId="0512298A" w14:textId="77777777" w:rsidR="00362A94" w:rsidRDefault="00362A94" w:rsidP="00AD013E">
            <w:pPr>
              <w:rPr>
                <w:b/>
              </w:rPr>
            </w:pPr>
            <w:r>
              <w:rPr>
                <w:rFonts w:hint="eastAsia"/>
                <w:b/>
              </w:rPr>
              <w:t>系统管理培训：</w:t>
            </w:r>
          </w:p>
          <w:p w14:paraId="24D04F9A" w14:textId="1BD0D446" w:rsidR="00362A94" w:rsidRDefault="00A556F9" w:rsidP="00A556F9">
            <w:r>
              <w:rPr>
                <w:rFonts w:hint="eastAsia"/>
              </w:rPr>
              <w:t>（</w:t>
            </w:r>
            <w:r>
              <w:t>1</w:t>
            </w:r>
            <w:r>
              <w:rPr>
                <w:rFonts w:hint="eastAsia"/>
              </w:rPr>
              <w:t>）</w:t>
            </w:r>
            <w:r w:rsidR="00362A94">
              <w:rPr>
                <w:rFonts w:hint="eastAsia"/>
              </w:rPr>
              <w:t>讲解各应用系统日常管理、维护，以及系统出现故障时的紧急维护；</w:t>
            </w:r>
          </w:p>
          <w:p w14:paraId="668A90D3" w14:textId="255E8735" w:rsidR="00362A94" w:rsidRDefault="00A556F9" w:rsidP="00AD013E">
            <w:r>
              <w:rPr>
                <w:rFonts w:hint="eastAsia"/>
              </w:rPr>
              <w:t>（</w:t>
            </w:r>
            <w:r>
              <w:rPr>
                <w:rFonts w:hint="eastAsia"/>
              </w:rPr>
              <w:t>2</w:t>
            </w:r>
            <w:r>
              <w:rPr>
                <w:rFonts w:hint="eastAsia"/>
              </w:rPr>
              <w:t>）</w:t>
            </w:r>
            <w:r w:rsidR="00362A94">
              <w:rPr>
                <w:rFonts w:hint="eastAsia"/>
              </w:rPr>
              <w:t>操作系统、数据库、应用服务器等的日常管理和维护。</w:t>
            </w:r>
          </w:p>
        </w:tc>
        <w:tc>
          <w:tcPr>
            <w:tcW w:w="1984" w:type="dxa"/>
            <w:tcBorders>
              <w:top w:val="single" w:sz="4" w:space="0" w:color="000000"/>
              <w:left w:val="nil"/>
              <w:bottom w:val="single" w:sz="4" w:space="0" w:color="000000"/>
              <w:right w:val="single" w:sz="4" w:space="0" w:color="000000"/>
            </w:tcBorders>
            <w:vAlign w:val="center"/>
          </w:tcPr>
          <w:p w14:paraId="6CE2CC3C" w14:textId="194595D0" w:rsidR="00362A94" w:rsidRDefault="00C25E10" w:rsidP="00AD013E">
            <w:r>
              <w:rPr>
                <w:rFonts w:hint="eastAsia"/>
              </w:rPr>
              <w:t>用户方</w:t>
            </w:r>
            <w:r w:rsidR="00362A94">
              <w:rPr>
                <w:rFonts w:hint="eastAsia"/>
              </w:rPr>
              <w:t>相关信息维护人员</w:t>
            </w:r>
          </w:p>
        </w:tc>
        <w:tc>
          <w:tcPr>
            <w:tcW w:w="1273" w:type="dxa"/>
            <w:tcBorders>
              <w:top w:val="single" w:sz="4" w:space="0" w:color="000000"/>
              <w:left w:val="nil"/>
              <w:bottom w:val="single" w:sz="4" w:space="0" w:color="000000"/>
              <w:right w:val="single" w:sz="4" w:space="0" w:color="000000"/>
            </w:tcBorders>
            <w:vAlign w:val="center"/>
          </w:tcPr>
          <w:p w14:paraId="53C214FA" w14:textId="77777777" w:rsidR="00362A94" w:rsidRDefault="00362A94" w:rsidP="00AD013E">
            <w:r>
              <w:rPr>
                <w:rFonts w:hint="eastAsia"/>
              </w:rPr>
              <w:t>3</w:t>
            </w:r>
            <w:r>
              <w:rPr>
                <w:rFonts w:hint="eastAsia"/>
              </w:rPr>
              <w:t>天左右</w:t>
            </w:r>
          </w:p>
          <w:p w14:paraId="57ABAC56" w14:textId="77777777" w:rsidR="00362A94" w:rsidRDefault="00362A94" w:rsidP="00AD013E"/>
          <w:p w14:paraId="6FFF4032" w14:textId="77777777" w:rsidR="00362A94" w:rsidRDefault="00362A94" w:rsidP="00AD013E">
            <w:r>
              <w:rPr>
                <w:rFonts w:hint="eastAsia"/>
              </w:rPr>
              <w:t>3-5</w:t>
            </w:r>
            <w:r>
              <w:rPr>
                <w:rFonts w:hint="eastAsia"/>
              </w:rPr>
              <w:t>人</w:t>
            </w:r>
          </w:p>
        </w:tc>
        <w:tc>
          <w:tcPr>
            <w:tcW w:w="1562" w:type="dxa"/>
            <w:vMerge/>
            <w:tcBorders>
              <w:top w:val="nil"/>
              <w:left w:val="nil"/>
              <w:bottom w:val="single" w:sz="4" w:space="0" w:color="000000"/>
              <w:right w:val="single" w:sz="4" w:space="0" w:color="000000"/>
            </w:tcBorders>
            <w:vAlign w:val="center"/>
          </w:tcPr>
          <w:p w14:paraId="2E4EC004" w14:textId="77777777" w:rsidR="00362A94" w:rsidRDefault="00362A94" w:rsidP="00AD013E">
            <w:pPr>
              <w:widowControl/>
              <w:jc w:val="left"/>
              <w:rPr>
                <w:rFonts w:ascii="Arial" w:hAnsi="Arial" w:cs="Arial"/>
                <w:color w:val="000000"/>
                <w:kern w:val="0"/>
              </w:rPr>
            </w:pPr>
          </w:p>
        </w:tc>
      </w:tr>
      <w:tr w:rsidR="00362A94" w14:paraId="5C58E35F" w14:textId="77777777" w:rsidTr="00AD013E">
        <w:trPr>
          <w:trHeight w:val="930"/>
          <w:jc w:val="center"/>
        </w:trPr>
        <w:tc>
          <w:tcPr>
            <w:tcW w:w="847" w:type="dxa"/>
            <w:tcBorders>
              <w:top w:val="single" w:sz="4" w:space="0" w:color="000000"/>
              <w:left w:val="single" w:sz="4" w:space="0" w:color="000000"/>
              <w:bottom w:val="single" w:sz="4" w:space="0" w:color="000000"/>
              <w:right w:val="single" w:sz="4" w:space="0" w:color="000000"/>
            </w:tcBorders>
            <w:vAlign w:val="center"/>
          </w:tcPr>
          <w:p w14:paraId="2C656425" w14:textId="77777777" w:rsidR="00362A94" w:rsidRDefault="00362A94" w:rsidP="00A556F9">
            <w:pPr>
              <w:ind w:firstLineChars="100" w:firstLine="210"/>
              <w:rPr>
                <w:kern w:val="0"/>
              </w:rPr>
            </w:pPr>
            <w:r>
              <w:rPr>
                <w:rFonts w:hint="eastAsia"/>
                <w:kern w:val="0"/>
              </w:rPr>
              <w:t>4</w:t>
            </w:r>
          </w:p>
        </w:tc>
        <w:tc>
          <w:tcPr>
            <w:tcW w:w="3317" w:type="dxa"/>
            <w:tcBorders>
              <w:top w:val="single" w:sz="4" w:space="0" w:color="000000"/>
              <w:left w:val="nil"/>
              <w:bottom w:val="single" w:sz="4" w:space="0" w:color="000000"/>
              <w:right w:val="single" w:sz="4" w:space="0" w:color="000000"/>
            </w:tcBorders>
            <w:vAlign w:val="center"/>
          </w:tcPr>
          <w:p w14:paraId="48BFB1CA" w14:textId="77777777" w:rsidR="00362A94" w:rsidRDefault="00362A94" w:rsidP="00AD013E">
            <w:pPr>
              <w:widowControl/>
            </w:pPr>
            <w:r>
              <w:rPr>
                <w:rFonts w:ascii="宋体" w:hAnsi="宋体" w:hint="eastAsia"/>
                <w:b/>
                <w:bCs/>
                <w:color w:val="000000"/>
                <w:kern w:val="0"/>
              </w:rPr>
              <w:t>系统维护培训：</w:t>
            </w:r>
          </w:p>
          <w:p w14:paraId="7D145DC2" w14:textId="77777777" w:rsidR="00362A94" w:rsidRDefault="00362A94" w:rsidP="00AD013E">
            <w:r>
              <w:rPr>
                <w:rFonts w:hint="eastAsia"/>
              </w:rPr>
              <w:t>讲解本项目中使用的硬件设备、网络部署、系统集成等设备的维护和日常管理。</w:t>
            </w:r>
          </w:p>
        </w:tc>
        <w:tc>
          <w:tcPr>
            <w:tcW w:w="1984" w:type="dxa"/>
            <w:tcBorders>
              <w:top w:val="single" w:sz="4" w:space="0" w:color="000000"/>
              <w:left w:val="nil"/>
              <w:bottom w:val="single" w:sz="4" w:space="0" w:color="000000"/>
              <w:right w:val="single" w:sz="4" w:space="0" w:color="000000"/>
            </w:tcBorders>
            <w:vAlign w:val="center"/>
          </w:tcPr>
          <w:p w14:paraId="115DD158" w14:textId="5E39F71F" w:rsidR="00362A94" w:rsidRDefault="00C25E10" w:rsidP="00AD013E">
            <w:r>
              <w:rPr>
                <w:rFonts w:hint="eastAsia"/>
              </w:rPr>
              <w:t>用户方</w:t>
            </w:r>
            <w:r w:rsidR="00362A94">
              <w:rPr>
                <w:rFonts w:hint="eastAsia"/>
              </w:rPr>
              <w:t>信息化主管部门人员</w:t>
            </w:r>
          </w:p>
        </w:tc>
        <w:tc>
          <w:tcPr>
            <w:tcW w:w="1273" w:type="dxa"/>
            <w:tcBorders>
              <w:top w:val="single" w:sz="4" w:space="0" w:color="000000"/>
              <w:left w:val="nil"/>
              <w:bottom w:val="single" w:sz="4" w:space="0" w:color="000000"/>
              <w:right w:val="single" w:sz="4" w:space="0" w:color="000000"/>
            </w:tcBorders>
            <w:vAlign w:val="center"/>
          </w:tcPr>
          <w:p w14:paraId="5734C5CE" w14:textId="77777777" w:rsidR="00362A94" w:rsidRDefault="00362A94" w:rsidP="00AD013E">
            <w:r>
              <w:rPr>
                <w:rFonts w:hint="eastAsia"/>
              </w:rPr>
              <w:t>2</w:t>
            </w:r>
            <w:r>
              <w:rPr>
                <w:rFonts w:hint="eastAsia"/>
              </w:rPr>
              <w:t>天左右</w:t>
            </w:r>
          </w:p>
          <w:p w14:paraId="1E954974" w14:textId="77777777" w:rsidR="00362A94" w:rsidRDefault="00362A94" w:rsidP="00AD013E"/>
          <w:p w14:paraId="602FA3E8" w14:textId="77777777" w:rsidR="00362A94" w:rsidRDefault="00362A94" w:rsidP="00AD013E">
            <w:r>
              <w:rPr>
                <w:rFonts w:hint="eastAsia"/>
              </w:rPr>
              <w:t>2-3</w:t>
            </w:r>
            <w:r>
              <w:rPr>
                <w:rFonts w:hint="eastAsia"/>
              </w:rPr>
              <w:t>人</w:t>
            </w:r>
          </w:p>
        </w:tc>
        <w:tc>
          <w:tcPr>
            <w:tcW w:w="1562" w:type="dxa"/>
            <w:tcBorders>
              <w:top w:val="single" w:sz="4" w:space="0" w:color="000000"/>
              <w:left w:val="nil"/>
              <w:bottom w:val="single" w:sz="4" w:space="0" w:color="000000"/>
              <w:right w:val="single" w:sz="4" w:space="0" w:color="000000"/>
            </w:tcBorders>
            <w:vAlign w:val="center"/>
          </w:tcPr>
          <w:p w14:paraId="1EAFE109" w14:textId="77777777" w:rsidR="00362A94" w:rsidRDefault="00362A94" w:rsidP="00AD013E">
            <w:pPr>
              <w:widowControl/>
              <w:rPr>
                <w:rFonts w:ascii="Arial" w:hAnsi="Arial" w:cs="Arial"/>
                <w:color w:val="000000"/>
                <w:kern w:val="0"/>
              </w:rPr>
            </w:pPr>
          </w:p>
        </w:tc>
      </w:tr>
      <w:tr w:rsidR="00362A94" w14:paraId="7726EF56" w14:textId="77777777" w:rsidTr="00AD013E">
        <w:trPr>
          <w:trHeight w:val="930"/>
          <w:jc w:val="center"/>
        </w:trPr>
        <w:tc>
          <w:tcPr>
            <w:tcW w:w="847" w:type="dxa"/>
            <w:tcBorders>
              <w:top w:val="single" w:sz="4" w:space="0" w:color="000000"/>
              <w:left w:val="single" w:sz="4" w:space="0" w:color="000000"/>
              <w:bottom w:val="single" w:sz="4" w:space="0" w:color="000000"/>
              <w:right w:val="single" w:sz="4" w:space="0" w:color="000000"/>
            </w:tcBorders>
            <w:vAlign w:val="center"/>
          </w:tcPr>
          <w:p w14:paraId="591789D4" w14:textId="77777777" w:rsidR="00362A94" w:rsidRDefault="00362A94" w:rsidP="00A556F9">
            <w:pPr>
              <w:ind w:firstLineChars="100" w:firstLine="210"/>
              <w:rPr>
                <w:kern w:val="0"/>
              </w:rPr>
            </w:pPr>
            <w:r>
              <w:rPr>
                <w:rFonts w:hint="eastAsia"/>
                <w:kern w:val="0"/>
              </w:rPr>
              <w:t>5</w:t>
            </w:r>
          </w:p>
        </w:tc>
        <w:tc>
          <w:tcPr>
            <w:tcW w:w="3317" w:type="dxa"/>
            <w:tcBorders>
              <w:top w:val="single" w:sz="4" w:space="0" w:color="000000"/>
              <w:left w:val="nil"/>
              <w:bottom w:val="single" w:sz="4" w:space="0" w:color="000000"/>
              <w:right w:val="single" w:sz="4" w:space="0" w:color="000000"/>
            </w:tcBorders>
            <w:vAlign w:val="center"/>
          </w:tcPr>
          <w:p w14:paraId="770F6D71" w14:textId="77777777" w:rsidR="00362A94" w:rsidRDefault="00362A94" w:rsidP="00AD013E">
            <w:pPr>
              <w:widowControl/>
            </w:pPr>
            <w:r>
              <w:rPr>
                <w:rFonts w:ascii="宋体" w:hAnsi="宋体" w:hint="eastAsia"/>
                <w:b/>
                <w:bCs/>
                <w:color w:val="000000"/>
                <w:kern w:val="0"/>
              </w:rPr>
              <w:t>安全管理培训：</w:t>
            </w:r>
          </w:p>
          <w:p w14:paraId="25E689AE" w14:textId="77777777" w:rsidR="00362A94" w:rsidRDefault="00362A94" w:rsidP="00AD013E">
            <w:r>
              <w:rPr>
                <w:rFonts w:hint="eastAsia"/>
              </w:rPr>
              <w:t>讲解项目中所使用的安全硬件设备、软件系统等产品的维护和日常管理。</w:t>
            </w:r>
          </w:p>
        </w:tc>
        <w:tc>
          <w:tcPr>
            <w:tcW w:w="1984" w:type="dxa"/>
            <w:tcBorders>
              <w:top w:val="single" w:sz="4" w:space="0" w:color="000000"/>
              <w:left w:val="nil"/>
              <w:bottom w:val="single" w:sz="4" w:space="0" w:color="000000"/>
              <w:right w:val="single" w:sz="4" w:space="0" w:color="000000"/>
            </w:tcBorders>
            <w:vAlign w:val="center"/>
          </w:tcPr>
          <w:p w14:paraId="183C94FB" w14:textId="0F757359" w:rsidR="00362A94" w:rsidRDefault="00C25E10" w:rsidP="00AD013E">
            <w:r>
              <w:rPr>
                <w:rFonts w:hint="eastAsia"/>
              </w:rPr>
              <w:t>用户方</w:t>
            </w:r>
            <w:r w:rsidR="00362A94">
              <w:rPr>
                <w:rFonts w:hint="eastAsia"/>
              </w:rPr>
              <w:t>即时</w:t>
            </w:r>
            <w:r>
              <w:rPr>
                <w:rFonts w:hint="eastAsia"/>
              </w:rPr>
              <w:t>通讯</w:t>
            </w:r>
            <w:r w:rsidR="00362A94">
              <w:rPr>
                <w:rFonts w:hint="eastAsia"/>
              </w:rPr>
              <w:t>运维部门</w:t>
            </w:r>
          </w:p>
        </w:tc>
        <w:tc>
          <w:tcPr>
            <w:tcW w:w="1273" w:type="dxa"/>
            <w:tcBorders>
              <w:top w:val="single" w:sz="4" w:space="0" w:color="000000"/>
              <w:left w:val="nil"/>
              <w:bottom w:val="single" w:sz="4" w:space="0" w:color="000000"/>
              <w:right w:val="single" w:sz="4" w:space="0" w:color="000000"/>
            </w:tcBorders>
            <w:vAlign w:val="center"/>
          </w:tcPr>
          <w:p w14:paraId="672C2092" w14:textId="77777777" w:rsidR="00362A94" w:rsidRDefault="00362A94" w:rsidP="00AD013E">
            <w:r>
              <w:rPr>
                <w:rFonts w:hint="eastAsia"/>
              </w:rPr>
              <w:t>3</w:t>
            </w:r>
            <w:r>
              <w:rPr>
                <w:rFonts w:hint="eastAsia"/>
              </w:rPr>
              <w:t>天左右</w:t>
            </w:r>
          </w:p>
          <w:p w14:paraId="22EA7481" w14:textId="77777777" w:rsidR="00362A94" w:rsidRDefault="00362A94" w:rsidP="00AD013E"/>
          <w:p w14:paraId="17844F2F" w14:textId="77777777" w:rsidR="00362A94" w:rsidRDefault="00362A94" w:rsidP="00AD013E">
            <w:r>
              <w:rPr>
                <w:rFonts w:hint="eastAsia"/>
              </w:rPr>
              <w:t>2-3</w:t>
            </w:r>
            <w:r>
              <w:rPr>
                <w:rFonts w:hint="eastAsia"/>
              </w:rPr>
              <w:t>人</w:t>
            </w:r>
          </w:p>
        </w:tc>
        <w:tc>
          <w:tcPr>
            <w:tcW w:w="1562" w:type="dxa"/>
            <w:tcBorders>
              <w:top w:val="single" w:sz="4" w:space="0" w:color="000000"/>
              <w:left w:val="nil"/>
              <w:bottom w:val="single" w:sz="4" w:space="0" w:color="000000"/>
              <w:right w:val="single" w:sz="4" w:space="0" w:color="000000"/>
            </w:tcBorders>
            <w:vAlign w:val="center"/>
          </w:tcPr>
          <w:p w14:paraId="49DE7B24" w14:textId="77777777" w:rsidR="00362A94" w:rsidRDefault="00362A94" w:rsidP="00AD013E">
            <w:pPr>
              <w:widowControl/>
              <w:rPr>
                <w:rFonts w:ascii="Arial" w:hAnsi="Arial" w:cs="Arial"/>
                <w:color w:val="000000"/>
                <w:kern w:val="0"/>
              </w:rPr>
            </w:pPr>
          </w:p>
        </w:tc>
      </w:tr>
      <w:tr w:rsidR="00362A94" w14:paraId="27D21EF0" w14:textId="77777777" w:rsidTr="00AD013E">
        <w:trPr>
          <w:jc w:val="center"/>
        </w:trPr>
        <w:tc>
          <w:tcPr>
            <w:tcW w:w="847" w:type="dxa"/>
            <w:tcBorders>
              <w:top w:val="single" w:sz="4" w:space="0" w:color="000000"/>
              <w:left w:val="single" w:sz="4" w:space="0" w:color="000000"/>
              <w:bottom w:val="single" w:sz="4" w:space="0" w:color="000000"/>
              <w:right w:val="single" w:sz="4" w:space="0" w:color="000000"/>
            </w:tcBorders>
            <w:vAlign w:val="center"/>
          </w:tcPr>
          <w:p w14:paraId="2BB8BF96" w14:textId="77777777" w:rsidR="00362A94" w:rsidRDefault="00362A94" w:rsidP="00A556F9">
            <w:pPr>
              <w:ind w:firstLineChars="100" w:firstLine="210"/>
              <w:rPr>
                <w:kern w:val="0"/>
              </w:rPr>
            </w:pPr>
            <w:r>
              <w:rPr>
                <w:rFonts w:hint="eastAsia"/>
                <w:kern w:val="0"/>
              </w:rPr>
              <w:t>6</w:t>
            </w:r>
          </w:p>
        </w:tc>
        <w:tc>
          <w:tcPr>
            <w:tcW w:w="3317" w:type="dxa"/>
            <w:tcBorders>
              <w:top w:val="single" w:sz="4" w:space="0" w:color="000000"/>
              <w:left w:val="nil"/>
              <w:bottom w:val="single" w:sz="4" w:space="0" w:color="000000"/>
              <w:right w:val="single" w:sz="4" w:space="0" w:color="000000"/>
            </w:tcBorders>
          </w:tcPr>
          <w:p w14:paraId="699AB562" w14:textId="77777777" w:rsidR="00362A94" w:rsidRDefault="00362A94" w:rsidP="00AD013E">
            <w:pPr>
              <w:widowControl/>
            </w:pPr>
            <w:r>
              <w:rPr>
                <w:rFonts w:hint="eastAsia"/>
                <w:b/>
              </w:rPr>
              <w:t>技术</w:t>
            </w:r>
            <w:r>
              <w:rPr>
                <w:rFonts w:ascii="宋体" w:hAnsi="宋体" w:hint="eastAsia"/>
                <w:b/>
                <w:bCs/>
                <w:color w:val="000000"/>
                <w:kern w:val="0"/>
              </w:rPr>
              <w:t>开发</w:t>
            </w:r>
            <w:r>
              <w:rPr>
                <w:rFonts w:hint="eastAsia"/>
                <w:b/>
              </w:rPr>
              <w:t>培训：</w:t>
            </w:r>
          </w:p>
          <w:p w14:paraId="6F2D4CE9" w14:textId="77777777" w:rsidR="00362A94" w:rsidRDefault="00362A94" w:rsidP="00AD013E">
            <w:r>
              <w:rPr>
                <w:rFonts w:hint="eastAsia"/>
              </w:rPr>
              <w:t>根据用户实际需要，提供对平台进行开发培训，旨在为用户自行进行简单的二次开发和定制开发提供帮助。</w:t>
            </w:r>
          </w:p>
        </w:tc>
        <w:tc>
          <w:tcPr>
            <w:tcW w:w="1984" w:type="dxa"/>
            <w:tcBorders>
              <w:top w:val="single" w:sz="4" w:space="0" w:color="000000"/>
              <w:left w:val="nil"/>
              <w:bottom w:val="single" w:sz="4" w:space="0" w:color="000000"/>
              <w:right w:val="single" w:sz="4" w:space="0" w:color="000000"/>
            </w:tcBorders>
            <w:vAlign w:val="center"/>
          </w:tcPr>
          <w:p w14:paraId="37EC7E75" w14:textId="76632EE3" w:rsidR="00362A94" w:rsidRDefault="00C25E10" w:rsidP="00AD013E">
            <w:r>
              <w:rPr>
                <w:rFonts w:hint="eastAsia"/>
              </w:rPr>
              <w:t>用户方</w:t>
            </w:r>
            <w:r w:rsidR="00362A94">
              <w:rPr>
                <w:rFonts w:hint="eastAsia"/>
              </w:rPr>
              <w:t>信息化主管部门技术人员</w:t>
            </w:r>
          </w:p>
        </w:tc>
        <w:tc>
          <w:tcPr>
            <w:tcW w:w="1273" w:type="dxa"/>
            <w:tcBorders>
              <w:top w:val="single" w:sz="4" w:space="0" w:color="000000"/>
              <w:left w:val="nil"/>
              <w:bottom w:val="single" w:sz="4" w:space="0" w:color="000000"/>
              <w:right w:val="single" w:sz="4" w:space="0" w:color="000000"/>
            </w:tcBorders>
            <w:vAlign w:val="center"/>
          </w:tcPr>
          <w:p w14:paraId="06BC1311" w14:textId="77777777" w:rsidR="00362A94" w:rsidRDefault="00362A94" w:rsidP="00AD013E">
            <w:r>
              <w:rPr>
                <w:rFonts w:hint="eastAsia"/>
              </w:rPr>
              <w:t>3-5</w:t>
            </w:r>
            <w:r>
              <w:rPr>
                <w:rFonts w:hint="eastAsia"/>
              </w:rPr>
              <w:t>天</w:t>
            </w:r>
          </w:p>
          <w:p w14:paraId="78342E5E" w14:textId="77777777" w:rsidR="00362A94" w:rsidRDefault="00362A94" w:rsidP="00AD013E"/>
          <w:p w14:paraId="04E3B906" w14:textId="77777777" w:rsidR="00362A94" w:rsidRDefault="00362A94" w:rsidP="00AD013E">
            <w:r>
              <w:rPr>
                <w:rFonts w:hint="eastAsia"/>
              </w:rPr>
              <w:t>3-5</w:t>
            </w:r>
            <w:r>
              <w:rPr>
                <w:rFonts w:hint="eastAsia"/>
              </w:rPr>
              <w:t>人</w:t>
            </w:r>
          </w:p>
        </w:tc>
        <w:tc>
          <w:tcPr>
            <w:tcW w:w="1562" w:type="dxa"/>
            <w:tcBorders>
              <w:top w:val="single" w:sz="4" w:space="0" w:color="000000"/>
              <w:left w:val="nil"/>
              <w:bottom w:val="single" w:sz="4" w:space="0" w:color="000000"/>
              <w:right w:val="single" w:sz="4" w:space="0" w:color="000000"/>
            </w:tcBorders>
            <w:vAlign w:val="center"/>
          </w:tcPr>
          <w:p w14:paraId="2F3DCBCF" w14:textId="037A158C" w:rsidR="00362A94" w:rsidRDefault="00A556F9" w:rsidP="00AD013E">
            <w:r>
              <w:rPr>
                <w:rFonts w:hint="eastAsia"/>
              </w:rPr>
              <w:t>（</w:t>
            </w:r>
            <w:r>
              <w:rPr>
                <w:rFonts w:hint="eastAsia"/>
              </w:rPr>
              <w:t>1</w:t>
            </w:r>
            <w:r>
              <w:rPr>
                <w:rFonts w:hint="eastAsia"/>
              </w:rPr>
              <w:t>）</w:t>
            </w:r>
            <w:r w:rsidR="00362A94">
              <w:rPr>
                <w:rFonts w:hint="eastAsia"/>
              </w:rPr>
              <w:t>参加人员需要具备一定的技术基础；</w:t>
            </w:r>
          </w:p>
          <w:p w14:paraId="70C0999D" w14:textId="0A80FF98" w:rsidR="00362A94" w:rsidRDefault="00A556F9" w:rsidP="00AD013E">
            <w:r>
              <w:rPr>
                <w:rFonts w:hint="eastAsia"/>
              </w:rPr>
              <w:t>（</w:t>
            </w:r>
            <w:r>
              <w:rPr>
                <w:rFonts w:hint="eastAsia"/>
              </w:rPr>
              <w:t>2</w:t>
            </w:r>
            <w:r>
              <w:rPr>
                <w:rFonts w:hint="eastAsia"/>
              </w:rPr>
              <w:t>）</w:t>
            </w:r>
            <w:r w:rsidR="00C25E10">
              <w:rPr>
                <w:rFonts w:hint="eastAsia"/>
              </w:rPr>
              <w:t>我方</w:t>
            </w:r>
            <w:r w:rsidR="00362A94">
              <w:rPr>
                <w:rFonts w:hint="eastAsia"/>
              </w:rPr>
              <w:t>提供包含标准接口的开发文档。</w:t>
            </w:r>
          </w:p>
        </w:tc>
      </w:tr>
    </w:tbl>
    <w:p w14:paraId="42F99D40" w14:textId="77777777" w:rsidR="00362A94" w:rsidRPr="00721B22" w:rsidRDefault="00362A94" w:rsidP="00721B22">
      <w:pPr>
        <w:widowControl/>
        <w:spacing w:line="360" w:lineRule="auto"/>
        <w:ind w:firstLineChars="200" w:firstLine="482"/>
        <w:rPr>
          <w:rFonts w:asciiTheme="minorEastAsia" w:hAnsiTheme="minorEastAsia" w:cs="宋体"/>
          <w:b/>
          <w:bCs/>
          <w:color w:val="000000"/>
          <w:kern w:val="0"/>
          <w:sz w:val="24"/>
          <w:szCs w:val="24"/>
        </w:rPr>
      </w:pPr>
      <w:r w:rsidRPr="00721B22">
        <w:rPr>
          <w:rFonts w:asciiTheme="minorEastAsia" w:hAnsiTheme="minorEastAsia" w:cs="宋体" w:hint="eastAsia"/>
          <w:b/>
          <w:bCs/>
          <w:color w:val="000000"/>
          <w:kern w:val="0"/>
          <w:sz w:val="24"/>
          <w:szCs w:val="24"/>
        </w:rPr>
        <w:t>说明：</w:t>
      </w:r>
    </w:p>
    <w:p w14:paraId="7D1285B3" w14:textId="6891C49C" w:rsidR="00362A94" w:rsidRPr="00721B22" w:rsidRDefault="00E843C2" w:rsidP="00721B22">
      <w:pPr>
        <w:spacing w:line="360" w:lineRule="auto"/>
        <w:ind w:firstLineChars="200" w:firstLine="480"/>
        <w:rPr>
          <w:rFonts w:asciiTheme="minorEastAsia" w:hAnsiTheme="minorEastAsia" w:cs="宋体"/>
          <w:color w:val="000000"/>
          <w:kern w:val="0"/>
          <w:sz w:val="24"/>
          <w:szCs w:val="24"/>
        </w:rPr>
      </w:pPr>
      <w:r w:rsidRPr="00721B22">
        <w:rPr>
          <w:rFonts w:asciiTheme="minorEastAsia" w:hAnsiTheme="minorEastAsia"/>
          <w:sz w:val="24"/>
          <w:szCs w:val="24"/>
        </w:rPr>
        <w:t>a</w:t>
      </w:r>
      <w:r w:rsidR="00362A94" w:rsidRPr="00721B22">
        <w:rPr>
          <w:rFonts w:asciiTheme="minorEastAsia" w:hAnsiTheme="minorEastAsia" w:hint="eastAsia"/>
          <w:sz w:val="24"/>
          <w:szCs w:val="24"/>
        </w:rPr>
        <w:t>）培训地点</w:t>
      </w:r>
      <w:r w:rsidR="00E64DA7" w:rsidRPr="00721B22">
        <w:rPr>
          <w:rFonts w:asciiTheme="minorEastAsia" w:hAnsiTheme="minorEastAsia" w:hint="eastAsia"/>
          <w:sz w:val="24"/>
          <w:szCs w:val="24"/>
        </w:rPr>
        <w:t>由双方约定</w:t>
      </w:r>
      <w:r w:rsidR="00362A94" w:rsidRPr="00721B22">
        <w:rPr>
          <w:rFonts w:asciiTheme="minorEastAsia" w:hAnsiTheme="minorEastAsia" w:hint="eastAsia"/>
          <w:sz w:val="24"/>
          <w:szCs w:val="24"/>
        </w:rPr>
        <w:t>；</w:t>
      </w:r>
    </w:p>
    <w:p w14:paraId="4AA021FB" w14:textId="50BDF334" w:rsidR="00362A94" w:rsidRPr="00721B22" w:rsidRDefault="00E843C2" w:rsidP="00721B22">
      <w:pPr>
        <w:widowControl/>
        <w:spacing w:line="360" w:lineRule="auto"/>
        <w:ind w:firstLineChars="200" w:firstLine="480"/>
        <w:rPr>
          <w:rFonts w:asciiTheme="minorEastAsia" w:hAnsiTheme="minorEastAsia" w:cs="宋体"/>
          <w:color w:val="000000"/>
          <w:kern w:val="0"/>
          <w:sz w:val="24"/>
          <w:szCs w:val="24"/>
        </w:rPr>
      </w:pPr>
      <w:r w:rsidRPr="00721B22">
        <w:rPr>
          <w:rFonts w:asciiTheme="minorEastAsia" w:hAnsiTheme="minorEastAsia" w:cs="宋体"/>
          <w:color w:val="000000"/>
          <w:kern w:val="0"/>
          <w:sz w:val="24"/>
          <w:szCs w:val="24"/>
        </w:rPr>
        <w:t>b</w:t>
      </w:r>
      <w:r w:rsidR="00362A94" w:rsidRPr="00721B22">
        <w:rPr>
          <w:rFonts w:asciiTheme="minorEastAsia" w:hAnsiTheme="minorEastAsia" w:cs="宋体" w:hint="eastAsia"/>
          <w:color w:val="000000"/>
          <w:kern w:val="0"/>
          <w:sz w:val="24"/>
          <w:szCs w:val="24"/>
        </w:rPr>
        <w:t>）对于已经制订的培训计划安排，</w:t>
      </w:r>
      <w:r w:rsidR="00E64DA7" w:rsidRPr="00721B22">
        <w:rPr>
          <w:rFonts w:asciiTheme="minorEastAsia" w:hAnsiTheme="minorEastAsia" w:cs="宋体" w:hint="eastAsia"/>
          <w:color w:val="000000"/>
          <w:kern w:val="0"/>
          <w:sz w:val="24"/>
          <w:szCs w:val="24"/>
        </w:rPr>
        <w:t>我方</w:t>
      </w:r>
      <w:r w:rsidR="00362A94" w:rsidRPr="00721B22">
        <w:rPr>
          <w:rFonts w:asciiTheme="minorEastAsia" w:hAnsiTheme="minorEastAsia" w:cs="宋体" w:hint="eastAsia"/>
          <w:color w:val="000000"/>
          <w:kern w:val="0"/>
          <w:sz w:val="24"/>
          <w:szCs w:val="24"/>
        </w:rPr>
        <w:t>不对每次参加培训的人员和人次数量做限制；</w:t>
      </w:r>
    </w:p>
    <w:p w14:paraId="7C44810F" w14:textId="44796CAD" w:rsidR="00362A94" w:rsidRPr="00721B22" w:rsidRDefault="00E843C2" w:rsidP="00721B22">
      <w:pPr>
        <w:widowControl/>
        <w:spacing w:line="360" w:lineRule="auto"/>
        <w:ind w:firstLineChars="200" w:firstLine="480"/>
        <w:rPr>
          <w:rFonts w:asciiTheme="minorEastAsia" w:hAnsiTheme="minorEastAsia" w:cs="宋体"/>
          <w:color w:val="000000"/>
          <w:kern w:val="0"/>
          <w:sz w:val="24"/>
          <w:szCs w:val="24"/>
        </w:rPr>
      </w:pPr>
      <w:r w:rsidRPr="00721B22">
        <w:rPr>
          <w:rFonts w:asciiTheme="minorEastAsia" w:hAnsiTheme="minorEastAsia" w:cs="宋体"/>
          <w:color w:val="000000"/>
          <w:kern w:val="0"/>
          <w:sz w:val="24"/>
          <w:szCs w:val="24"/>
        </w:rPr>
        <w:t>c</w:t>
      </w:r>
      <w:r w:rsidR="00362A94" w:rsidRPr="00721B22">
        <w:rPr>
          <w:rFonts w:asciiTheme="minorEastAsia" w:hAnsiTheme="minorEastAsia" w:cs="宋体" w:hint="eastAsia"/>
          <w:color w:val="000000"/>
          <w:kern w:val="0"/>
          <w:sz w:val="24"/>
          <w:szCs w:val="24"/>
        </w:rPr>
        <w:t>）为了提高培训效果，对于培训使用的教材，都将由中文编写，在培训过程中使用的语言也全部为中文。</w:t>
      </w:r>
    </w:p>
    <w:p w14:paraId="6B180559" w14:textId="134BE37A" w:rsidR="00362A94" w:rsidRPr="00721B22" w:rsidRDefault="00E843C2" w:rsidP="00721B22">
      <w:pPr>
        <w:spacing w:line="360" w:lineRule="auto"/>
        <w:ind w:firstLineChars="200" w:firstLine="480"/>
        <w:rPr>
          <w:rFonts w:asciiTheme="minorEastAsia" w:hAnsiTheme="minorEastAsia"/>
          <w:kern w:val="0"/>
          <w:sz w:val="24"/>
          <w:szCs w:val="24"/>
        </w:rPr>
      </w:pPr>
      <w:r w:rsidRPr="00721B22">
        <w:rPr>
          <w:rFonts w:asciiTheme="minorEastAsia" w:hAnsiTheme="minorEastAsia"/>
          <w:sz w:val="24"/>
          <w:szCs w:val="24"/>
        </w:rPr>
        <w:t>d</w:t>
      </w:r>
      <w:r w:rsidR="00362A94" w:rsidRPr="00721B22">
        <w:rPr>
          <w:rFonts w:asciiTheme="minorEastAsia" w:hAnsiTheme="minorEastAsia" w:hint="eastAsia"/>
          <w:sz w:val="24"/>
          <w:szCs w:val="24"/>
        </w:rPr>
        <w:t>）在培训开始前，</w:t>
      </w:r>
      <w:r w:rsidR="00E64DA7" w:rsidRPr="00721B22">
        <w:rPr>
          <w:rFonts w:asciiTheme="minorEastAsia" w:hAnsiTheme="minorEastAsia" w:hint="eastAsia"/>
          <w:sz w:val="24"/>
          <w:szCs w:val="24"/>
        </w:rPr>
        <w:t>我方</w:t>
      </w:r>
      <w:r w:rsidR="00362A94" w:rsidRPr="00721B22">
        <w:rPr>
          <w:rFonts w:asciiTheme="minorEastAsia" w:hAnsiTheme="minorEastAsia" w:hint="eastAsia"/>
          <w:sz w:val="24"/>
          <w:szCs w:val="24"/>
        </w:rPr>
        <w:t>将培训计划和教材提交给</w:t>
      </w:r>
      <w:r w:rsidR="00E64DA7" w:rsidRPr="00721B22">
        <w:rPr>
          <w:rFonts w:asciiTheme="minorEastAsia" w:hAnsiTheme="minorEastAsia" w:hint="eastAsia"/>
          <w:sz w:val="24"/>
          <w:szCs w:val="24"/>
        </w:rPr>
        <w:t>用户方</w:t>
      </w:r>
      <w:r w:rsidR="00362A94" w:rsidRPr="00721B22">
        <w:rPr>
          <w:rFonts w:asciiTheme="minorEastAsia" w:hAnsiTheme="minorEastAsia" w:hint="eastAsia"/>
          <w:kern w:val="0"/>
          <w:sz w:val="24"/>
          <w:szCs w:val="24"/>
        </w:rPr>
        <w:t>审核，审核通过后</w:t>
      </w:r>
      <w:r w:rsidR="00362A94" w:rsidRPr="00721B22">
        <w:rPr>
          <w:rFonts w:asciiTheme="minorEastAsia" w:hAnsiTheme="minorEastAsia" w:hint="eastAsia"/>
          <w:kern w:val="0"/>
          <w:sz w:val="24"/>
          <w:szCs w:val="24"/>
        </w:rPr>
        <w:lastRenderedPageBreak/>
        <w:t>按照培训计划开始执行；</w:t>
      </w:r>
    </w:p>
    <w:p w14:paraId="64F8B312" w14:textId="686ECA21" w:rsidR="00362A94" w:rsidRDefault="00E843C2" w:rsidP="0086229C">
      <w:pPr>
        <w:spacing w:line="360" w:lineRule="auto"/>
        <w:ind w:firstLineChars="200" w:firstLine="480"/>
        <w:rPr>
          <w:kern w:val="0"/>
        </w:rPr>
      </w:pPr>
      <w:r w:rsidRPr="00721B22">
        <w:rPr>
          <w:rFonts w:asciiTheme="minorEastAsia" w:hAnsiTheme="minorEastAsia"/>
          <w:kern w:val="0"/>
          <w:sz w:val="24"/>
          <w:szCs w:val="24"/>
        </w:rPr>
        <w:t>e</w:t>
      </w:r>
      <w:r w:rsidR="00362A94" w:rsidRPr="00721B22">
        <w:rPr>
          <w:rFonts w:asciiTheme="minorEastAsia" w:hAnsiTheme="minorEastAsia" w:hint="eastAsia"/>
          <w:kern w:val="0"/>
          <w:sz w:val="24"/>
          <w:szCs w:val="24"/>
        </w:rPr>
        <w:t>）</w:t>
      </w:r>
      <w:r w:rsidR="00E64DA7" w:rsidRPr="00721B22">
        <w:rPr>
          <w:rFonts w:asciiTheme="minorEastAsia" w:hAnsiTheme="minorEastAsia" w:hint="eastAsia"/>
          <w:sz w:val="24"/>
          <w:szCs w:val="24"/>
        </w:rPr>
        <w:t>用户方</w:t>
      </w:r>
      <w:r w:rsidR="00362A94" w:rsidRPr="00721B22">
        <w:rPr>
          <w:rFonts w:asciiTheme="minorEastAsia" w:hAnsiTheme="minorEastAsia" w:hint="eastAsia"/>
          <w:sz w:val="24"/>
          <w:szCs w:val="24"/>
        </w:rPr>
        <w:t>可以根据实际应用需求和工作时间安排对本培训计划安排进行调整，目的是通过培训，增强用户对系统的深入了解，从而更好使用系统，提高工作效率。</w:t>
      </w:r>
      <w:bookmarkStart w:id="272" w:name="_Toc274780572"/>
      <w:bookmarkStart w:id="273" w:name="_Toc353876492"/>
      <w:r w:rsidR="00362A94">
        <w:rPr>
          <w:rFonts w:hint="eastAsia"/>
          <w:b/>
          <w:bCs/>
        </w:rPr>
        <w:t xml:space="preserve">   </w:t>
      </w:r>
      <w:bookmarkEnd w:id="272"/>
      <w:bookmarkEnd w:id="273"/>
    </w:p>
    <w:p w14:paraId="33FAB3AC" w14:textId="162AC3D8" w:rsidR="00362A94" w:rsidRDefault="0059635F" w:rsidP="0059635F">
      <w:pPr>
        <w:pStyle w:val="2"/>
        <w:rPr>
          <w:rFonts w:ascii="Times New Roman" w:hAnsi="Times New Roman" w:cs="Times New Roman"/>
        </w:rPr>
      </w:pPr>
      <w:bookmarkStart w:id="274" w:name="_Toc274780573"/>
      <w:bookmarkStart w:id="275" w:name="_Toc353876493"/>
      <w:bookmarkStart w:id="276" w:name="_Toc528590414"/>
      <w:bookmarkStart w:id="277" w:name="_Toc23957166"/>
      <w:r w:rsidRPr="0059635F">
        <w:rPr>
          <w:rFonts w:ascii="Times New Roman" w:hAnsi="Times New Roman" w:cs="Times New Roman"/>
        </w:rPr>
        <w:t>8</w:t>
      </w:r>
      <w:r w:rsidR="00362A94" w:rsidRPr="0059635F">
        <w:rPr>
          <w:rFonts w:ascii="Times New Roman" w:hAnsi="Times New Roman" w:cs="Times New Roman" w:hint="eastAsia"/>
        </w:rPr>
        <w:t>.6</w:t>
      </w:r>
      <w:r w:rsidRPr="0059635F">
        <w:rPr>
          <w:rFonts w:ascii="Times New Roman" w:hAnsi="Times New Roman" w:cs="Times New Roman"/>
        </w:rPr>
        <w:t xml:space="preserve"> </w:t>
      </w:r>
      <w:r w:rsidR="00362A94" w:rsidRPr="0059635F">
        <w:rPr>
          <w:rFonts w:ascii="Times New Roman" w:hAnsi="Times New Roman" w:cs="Times New Roman" w:hint="eastAsia"/>
        </w:rPr>
        <w:t>培训组织安排</w:t>
      </w:r>
      <w:bookmarkEnd w:id="274"/>
      <w:bookmarkEnd w:id="275"/>
      <w:bookmarkEnd w:id="276"/>
      <w:bookmarkEnd w:id="277"/>
    </w:p>
    <w:p w14:paraId="3E9D3FED" w14:textId="364512A9" w:rsidR="00362A94" w:rsidRPr="00E843C2" w:rsidRDefault="00833F9E" w:rsidP="0086229C">
      <w:pPr>
        <w:spacing w:line="360" w:lineRule="auto"/>
        <w:ind w:firstLineChars="200" w:firstLine="480"/>
        <w:rPr>
          <w:kern w:val="0"/>
          <w:sz w:val="24"/>
          <w:szCs w:val="24"/>
        </w:rPr>
      </w:pPr>
      <w:r w:rsidRPr="00E843C2">
        <w:rPr>
          <w:sz w:val="24"/>
          <w:szCs w:val="24"/>
        </w:rPr>
        <w:t>可根据双方约定组织培训</w:t>
      </w:r>
      <w:r w:rsidRPr="00E843C2">
        <w:rPr>
          <w:rFonts w:hint="eastAsia"/>
          <w:sz w:val="24"/>
          <w:szCs w:val="24"/>
        </w:rPr>
        <w:t>，在培训前我方还将提供系统使用手册便于大家提前了解</w:t>
      </w:r>
      <w:r w:rsidR="00E843C2" w:rsidRPr="00E843C2">
        <w:rPr>
          <w:rFonts w:hint="eastAsia"/>
          <w:sz w:val="24"/>
          <w:szCs w:val="24"/>
        </w:rPr>
        <w:t>，提高培训效率。</w:t>
      </w:r>
      <w:r w:rsidR="00E843C2" w:rsidRPr="00E843C2">
        <w:rPr>
          <w:sz w:val="24"/>
          <w:szCs w:val="24"/>
        </w:rPr>
        <w:t xml:space="preserve"> </w:t>
      </w:r>
    </w:p>
    <w:p w14:paraId="31AA467C" w14:textId="01A7F756" w:rsidR="00362A94" w:rsidRPr="0059635F" w:rsidRDefault="0059635F" w:rsidP="0059635F">
      <w:pPr>
        <w:pStyle w:val="2"/>
        <w:rPr>
          <w:rFonts w:ascii="Times New Roman" w:hAnsi="Times New Roman" w:cs="Times New Roman"/>
        </w:rPr>
      </w:pPr>
      <w:bookmarkStart w:id="278" w:name="_Toc274780576"/>
      <w:bookmarkStart w:id="279" w:name="_Toc353876496"/>
      <w:bookmarkStart w:id="280" w:name="_Toc528590415"/>
      <w:bookmarkStart w:id="281" w:name="_Toc23957167"/>
      <w:r w:rsidRPr="0059635F">
        <w:rPr>
          <w:rFonts w:ascii="Times New Roman" w:hAnsi="Times New Roman" w:cs="Times New Roman"/>
        </w:rPr>
        <w:t>8</w:t>
      </w:r>
      <w:r w:rsidR="00362A94" w:rsidRPr="0059635F">
        <w:rPr>
          <w:rFonts w:ascii="Times New Roman" w:hAnsi="Times New Roman" w:cs="Times New Roman" w:hint="eastAsia"/>
        </w:rPr>
        <w:t>.7</w:t>
      </w:r>
      <w:r w:rsidRPr="0059635F">
        <w:rPr>
          <w:rFonts w:ascii="Times New Roman" w:hAnsi="Times New Roman" w:cs="Times New Roman"/>
        </w:rPr>
        <w:t xml:space="preserve"> </w:t>
      </w:r>
      <w:r w:rsidR="00362A94" w:rsidRPr="0059635F">
        <w:rPr>
          <w:rFonts w:ascii="Times New Roman" w:hAnsi="Times New Roman" w:cs="Times New Roman" w:hint="eastAsia"/>
        </w:rPr>
        <w:t>培训项目安排</w:t>
      </w:r>
      <w:bookmarkEnd w:id="278"/>
      <w:bookmarkEnd w:id="279"/>
      <w:bookmarkEnd w:id="280"/>
      <w:bookmarkEnd w:id="281"/>
    </w:p>
    <w:p w14:paraId="6C5EBF49" w14:textId="48BE6374" w:rsidR="00362A94" w:rsidRPr="0086229C" w:rsidRDefault="00362A94" w:rsidP="0086229C">
      <w:pPr>
        <w:spacing w:line="360" w:lineRule="auto"/>
        <w:ind w:firstLineChars="200" w:firstLine="480"/>
        <w:rPr>
          <w:kern w:val="0"/>
          <w:sz w:val="24"/>
          <w:szCs w:val="24"/>
        </w:rPr>
      </w:pPr>
      <w:r w:rsidRPr="0086229C">
        <w:rPr>
          <w:rFonts w:hint="eastAsia"/>
          <w:kern w:val="0"/>
          <w:sz w:val="24"/>
          <w:szCs w:val="24"/>
        </w:rPr>
        <w:t>由于该项目涉及的部门多，内容广，相应的系统使用人员、管理人员和系统开发人员比较多，为了使这些用户能够顺利地管理、运</w:t>
      </w:r>
      <w:r w:rsidR="00E64DA7" w:rsidRPr="0086229C">
        <w:rPr>
          <w:rFonts w:hint="eastAsia"/>
          <w:kern w:val="0"/>
          <w:sz w:val="24"/>
          <w:szCs w:val="24"/>
        </w:rPr>
        <w:t>行和修改系统，对用户的培训，不能只停留在理论方面，而是理论和上机</w:t>
      </w:r>
      <w:r w:rsidRPr="0086229C">
        <w:rPr>
          <w:rFonts w:hint="eastAsia"/>
          <w:kern w:val="0"/>
          <w:sz w:val="24"/>
          <w:szCs w:val="24"/>
        </w:rPr>
        <w:t>实践操作一起进行，因此，此次培训的方式为以下两种方式的结合：</w:t>
      </w:r>
    </w:p>
    <w:p w14:paraId="09DD5539" w14:textId="45DDB84C" w:rsidR="00362A94" w:rsidRPr="0086229C" w:rsidRDefault="00E64DA7" w:rsidP="0086229C">
      <w:pPr>
        <w:widowControl/>
        <w:spacing w:line="360" w:lineRule="auto"/>
        <w:ind w:firstLine="200"/>
        <w:rPr>
          <w:rFonts w:ascii="宋体" w:hAnsi="宋体"/>
          <w:color w:val="000000"/>
          <w:kern w:val="0"/>
          <w:sz w:val="24"/>
          <w:szCs w:val="24"/>
        </w:rPr>
      </w:pPr>
      <w:r w:rsidRPr="0086229C">
        <w:rPr>
          <w:rFonts w:ascii="宋体" w:hAnsi="宋体" w:hint="eastAsia"/>
          <w:color w:val="000000"/>
          <w:kern w:val="0"/>
          <w:sz w:val="24"/>
          <w:szCs w:val="24"/>
        </w:rPr>
        <w:t>（1）</w:t>
      </w:r>
      <w:r w:rsidR="00362A94" w:rsidRPr="0086229C">
        <w:rPr>
          <w:rFonts w:ascii="宋体" w:hAnsi="宋体" w:hint="eastAsia"/>
          <w:color w:val="000000"/>
          <w:kern w:val="0"/>
          <w:sz w:val="24"/>
          <w:szCs w:val="24"/>
        </w:rPr>
        <w:t>理论培训，以演示文稿为主要形式</w:t>
      </w:r>
      <w:r w:rsidRPr="0086229C">
        <w:rPr>
          <w:rFonts w:ascii="宋体" w:hAnsi="宋体" w:hint="eastAsia"/>
          <w:color w:val="000000"/>
          <w:kern w:val="0"/>
          <w:sz w:val="24"/>
          <w:szCs w:val="24"/>
        </w:rPr>
        <w:t>；</w:t>
      </w:r>
    </w:p>
    <w:p w14:paraId="03275A1A" w14:textId="30F815AB" w:rsidR="00362A94" w:rsidRDefault="00E64DA7" w:rsidP="0086229C">
      <w:pPr>
        <w:widowControl/>
        <w:spacing w:line="360" w:lineRule="auto"/>
        <w:ind w:firstLine="200"/>
        <w:rPr>
          <w:rFonts w:ascii="宋体" w:hAnsi="宋体" w:cs="宋体"/>
        </w:rPr>
      </w:pPr>
      <w:r w:rsidRPr="0086229C">
        <w:rPr>
          <w:rFonts w:ascii="宋体" w:hAnsi="宋体" w:hint="eastAsia"/>
          <w:color w:val="000000"/>
          <w:kern w:val="0"/>
          <w:sz w:val="24"/>
          <w:szCs w:val="24"/>
        </w:rPr>
        <w:t>（2）</w:t>
      </w:r>
      <w:r w:rsidR="00362A94" w:rsidRPr="0086229C">
        <w:rPr>
          <w:rFonts w:ascii="宋体" w:hAnsi="宋体" w:hint="eastAsia"/>
          <w:color w:val="000000"/>
          <w:kern w:val="0"/>
          <w:sz w:val="24"/>
          <w:szCs w:val="24"/>
        </w:rPr>
        <w:t>上机实践，手把手培训</w:t>
      </w:r>
      <w:r w:rsidR="002720FE" w:rsidRPr="0086229C">
        <w:rPr>
          <w:rFonts w:ascii="宋体" w:hAnsi="宋体" w:hint="eastAsia"/>
          <w:color w:val="000000"/>
          <w:kern w:val="0"/>
          <w:sz w:val="24"/>
          <w:szCs w:val="24"/>
        </w:rPr>
        <w:t>。</w:t>
      </w:r>
    </w:p>
    <w:p w14:paraId="6B7F8DEC" w14:textId="3F6DECEE" w:rsidR="000E5180" w:rsidRPr="00A30DE8" w:rsidRDefault="000E5180" w:rsidP="000E5180">
      <w:pPr>
        <w:pStyle w:val="1"/>
        <w:rPr>
          <w:sz w:val="32"/>
          <w:szCs w:val="32"/>
        </w:rPr>
      </w:pPr>
      <w:bookmarkStart w:id="282" w:name="_Toc23780423"/>
      <w:bookmarkStart w:id="283" w:name="_Toc23957168"/>
      <w:r w:rsidRPr="00A30DE8">
        <w:rPr>
          <w:sz w:val="32"/>
          <w:szCs w:val="32"/>
        </w:rPr>
        <w:t>第</w:t>
      </w:r>
      <w:r>
        <w:rPr>
          <w:sz w:val="32"/>
          <w:szCs w:val="32"/>
        </w:rPr>
        <w:t>9</w:t>
      </w:r>
      <w:r w:rsidRPr="00A30DE8">
        <w:rPr>
          <w:rFonts w:hint="eastAsia"/>
          <w:sz w:val="32"/>
          <w:szCs w:val="32"/>
        </w:rPr>
        <w:t>章</w:t>
      </w:r>
      <w:bookmarkStart w:id="284" w:name="_Toc353876500"/>
      <w:bookmarkStart w:id="285" w:name="_Toc528590417"/>
      <w:r w:rsidRPr="00A30DE8">
        <w:rPr>
          <w:rFonts w:hint="eastAsia"/>
          <w:sz w:val="32"/>
          <w:szCs w:val="32"/>
        </w:rPr>
        <w:t xml:space="preserve"> </w:t>
      </w:r>
      <w:r w:rsidRPr="00A30DE8">
        <w:rPr>
          <w:rFonts w:hint="eastAsia"/>
          <w:sz w:val="32"/>
          <w:szCs w:val="32"/>
        </w:rPr>
        <w:t>项目验收前后维护方案</w:t>
      </w:r>
      <w:bookmarkEnd w:id="282"/>
      <w:bookmarkEnd w:id="283"/>
      <w:bookmarkEnd w:id="284"/>
      <w:bookmarkEnd w:id="285"/>
    </w:p>
    <w:p w14:paraId="02CF4DE9" w14:textId="77777777" w:rsidR="00CB5543" w:rsidRDefault="00CB5543" w:rsidP="00467704">
      <w:pPr>
        <w:pStyle w:val="21"/>
        <w:tabs>
          <w:tab w:val="left" w:pos="540"/>
        </w:tabs>
        <w:spacing w:after="0" w:line="360" w:lineRule="auto"/>
        <w:ind w:leftChars="0" w:left="0" w:firstLineChars="200" w:firstLine="480"/>
        <w:rPr>
          <w:rFonts w:asciiTheme="minorEastAsia" w:eastAsiaTheme="minorEastAsia" w:hAnsiTheme="minorEastAsia"/>
        </w:rPr>
      </w:pPr>
      <w:r>
        <w:rPr>
          <w:rFonts w:asciiTheme="minorEastAsia" w:eastAsiaTheme="minorEastAsia" w:hAnsiTheme="minorEastAsia" w:hint="eastAsia"/>
        </w:rPr>
        <w:t>我方</w:t>
      </w:r>
      <w:r w:rsidR="000E5180" w:rsidRPr="006B23A0">
        <w:rPr>
          <w:rFonts w:asciiTheme="minorEastAsia" w:eastAsiaTheme="minorEastAsia" w:hAnsiTheme="minorEastAsia"/>
        </w:rPr>
        <w:t>产品关注于组织运作效率改善、用户感受及投资回报，旨在为客户提供稳定、实用、易用的IT应用产品。作为国内优秀的企业管理软件供应商，</w:t>
      </w:r>
      <w:r>
        <w:rPr>
          <w:rFonts w:asciiTheme="minorEastAsia" w:eastAsiaTheme="minorEastAsia" w:hAnsiTheme="minorEastAsia" w:hint="eastAsia"/>
        </w:rPr>
        <w:t>我方</w:t>
      </w:r>
      <w:r w:rsidR="000E5180" w:rsidRPr="006B23A0">
        <w:rPr>
          <w:rFonts w:asciiTheme="minorEastAsia" w:eastAsiaTheme="minorEastAsia" w:hAnsiTheme="minorEastAsia"/>
        </w:rPr>
        <w:t>深刻认识到，只有用服务的精神贯穿软件的应用，才能真正体现出管理软件的价值。</w:t>
      </w:r>
      <w:r>
        <w:rPr>
          <w:rFonts w:asciiTheme="minorEastAsia" w:eastAsiaTheme="minorEastAsia" w:hAnsiTheme="minorEastAsia" w:hint="eastAsia"/>
        </w:rPr>
        <w:t>我方</w:t>
      </w:r>
      <w:r w:rsidR="000E5180" w:rsidRPr="006B23A0">
        <w:rPr>
          <w:rFonts w:asciiTheme="minorEastAsia" w:eastAsiaTheme="minorEastAsia" w:hAnsiTheme="minorEastAsia"/>
        </w:rPr>
        <w:t>拥有专业服务队伍，经验丰富、技术精湛的服务专家为客户提供超值的服务。为了更快更好的响应客户需求，</w:t>
      </w:r>
      <w:r>
        <w:rPr>
          <w:rFonts w:asciiTheme="minorEastAsia" w:eastAsiaTheme="minorEastAsia" w:hAnsiTheme="minorEastAsia" w:hint="eastAsia"/>
        </w:rPr>
        <w:t>我方</w:t>
      </w:r>
      <w:r w:rsidR="000E5180" w:rsidRPr="006B23A0">
        <w:rPr>
          <w:rFonts w:asciiTheme="minorEastAsia" w:eastAsiaTheme="minorEastAsia" w:hAnsiTheme="minorEastAsia"/>
        </w:rPr>
        <w:t>拥有一个完善的</w:t>
      </w:r>
      <w:r w:rsidR="000E5180" w:rsidRPr="006B23A0">
        <w:rPr>
          <w:rFonts w:asciiTheme="minorEastAsia" w:eastAsiaTheme="minorEastAsia" w:hAnsiTheme="minorEastAsia" w:hint="eastAsia"/>
        </w:rPr>
        <w:t>售后</w:t>
      </w:r>
      <w:r w:rsidR="000E5180" w:rsidRPr="006B23A0">
        <w:rPr>
          <w:rFonts w:asciiTheme="minorEastAsia" w:eastAsiaTheme="minorEastAsia" w:hAnsiTheme="minorEastAsia"/>
        </w:rPr>
        <w:t>服务体系。</w:t>
      </w:r>
    </w:p>
    <w:p w14:paraId="17747B84" w14:textId="65ECA61B" w:rsidR="000E5180" w:rsidRPr="006B23A0" w:rsidRDefault="000E5180" w:rsidP="00467704">
      <w:pPr>
        <w:pStyle w:val="21"/>
        <w:tabs>
          <w:tab w:val="left" w:pos="540"/>
        </w:tabs>
        <w:spacing w:after="0" w:line="360" w:lineRule="auto"/>
        <w:ind w:leftChars="0" w:left="0" w:firstLineChars="200" w:firstLine="480"/>
        <w:rPr>
          <w:rFonts w:asciiTheme="minorEastAsia" w:eastAsiaTheme="minorEastAsia" w:hAnsiTheme="minorEastAsia"/>
        </w:rPr>
      </w:pPr>
      <w:r w:rsidRPr="006B23A0">
        <w:rPr>
          <w:rFonts w:asciiTheme="minorEastAsia" w:eastAsiaTheme="minorEastAsia" w:hAnsiTheme="minorEastAsia" w:hint="eastAsia"/>
        </w:rPr>
        <w:t>免费维保期内</w:t>
      </w:r>
      <w:r w:rsidRPr="006B23A0">
        <w:rPr>
          <w:rFonts w:asciiTheme="minorEastAsia" w:eastAsiaTheme="minorEastAsia" w:hAnsiTheme="minorEastAsia"/>
        </w:rPr>
        <w:t>支持这个服务体系的内容包括：</w:t>
      </w:r>
    </w:p>
    <w:p w14:paraId="6AB33644" w14:textId="77777777" w:rsidR="000E5180" w:rsidRPr="00CB5543" w:rsidRDefault="000E5180" w:rsidP="00CF43F0">
      <w:pPr>
        <w:pStyle w:val="21"/>
        <w:tabs>
          <w:tab w:val="left" w:pos="540"/>
        </w:tabs>
        <w:spacing w:after="0" w:line="360" w:lineRule="auto"/>
        <w:ind w:leftChars="0" w:left="0" w:firstLineChars="200" w:firstLine="480"/>
        <w:rPr>
          <w:rFonts w:asciiTheme="minorEastAsia" w:eastAsiaTheme="minorEastAsia" w:hAnsiTheme="minorEastAsia"/>
        </w:rPr>
      </w:pPr>
      <w:r w:rsidRPr="00CB5543">
        <w:rPr>
          <w:rFonts w:asciiTheme="minorEastAsia" w:eastAsiaTheme="minorEastAsia" w:hAnsiTheme="minorEastAsia" w:hint="eastAsia"/>
        </w:rPr>
        <w:t>（</w:t>
      </w:r>
      <w:r w:rsidRPr="00CB5543">
        <w:rPr>
          <w:rFonts w:asciiTheme="minorEastAsia" w:eastAsiaTheme="minorEastAsia" w:hAnsiTheme="minorEastAsia"/>
        </w:rPr>
        <w:t>1</w:t>
      </w:r>
      <w:r w:rsidRPr="00CB5543">
        <w:rPr>
          <w:rFonts w:asciiTheme="minorEastAsia" w:eastAsiaTheme="minorEastAsia" w:hAnsiTheme="minorEastAsia" w:hint="eastAsia"/>
        </w:rPr>
        <w:t>）</w:t>
      </w:r>
      <w:r w:rsidRPr="00CB5543">
        <w:rPr>
          <w:rFonts w:asciiTheme="minorEastAsia" w:eastAsiaTheme="minorEastAsia" w:hAnsiTheme="minorEastAsia"/>
        </w:rPr>
        <w:t>售前阶段——提供选型咨询服务</w:t>
      </w:r>
    </w:p>
    <w:p w14:paraId="7835BB32" w14:textId="22F0E0DC" w:rsidR="000E5180" w:rsidRPr="006B23A0" w:rsidRDefault="000E5180" w:rsidP="00467704">
      <w:pPr>
        <w:pStyle w:val="21"/>
        <w:tabs>
          <w:tab w:val="left" w:pos="540"/>
        </w:tabs>
        <w:spacing w:after="0" w:line="360" w:lineRule="auto"/>
        <w:ind w:leftChars="0" w:left="0" w:firstLineChars="200" w:firstLine="480"/>
        <w:rPr>
          <w:rFonts w:asciiTheme="minorEastAsia" w:eastAsiaTheme="minorEastAsia" w:hAnsiTheme="minorEastAsia"/>
        </w:rPr>
      </w:pPr>
      <w:r w:rsidRPr="006B23A0">
        <w:rPr>
          <w:rFonts w:asciiTheme="minorEastAsia" w:eastAsiaTheme="minorEastAsia" w:hAnsiTheme="minorEastAsia"/>
        </w:rPr>
        <w:t>由</w:t>
      </w:r>
      <w:r w:rsidR="00CB5543">
        <w:rPr>
          <w:rFonts w:asciiTheme="minorEastAsia" w:eastAsiaTheme="minorEastAsia" w:hAnsiTheme="minorEastAsia" w:hint="eastAsia"/>
        </w:rPr>
        <w:t>我方</w:t>
      </w:r>
      <w:r w:rsidRPr="006B23A0">
        <w:rPr>
          <w:rFonts w:asciiTheme="minorEastAsia" w:eastAsiaTheme="minorEastAsia" w:hAnsiTheme="minorEastAsia"/>
        </w:rPr>
        <w:t>专业售前咨询顾问对用户的信息化现状做评估，针对用户需求及从专业角度来发现用户的管理问题并撰写解决方案建议书，以帮助用户实现统一通讯平台的建设目标。</w:t>
      </w:r>
      <w:r w:rsidR="00467704">
        <w:rPr>
          <w:rFonts w:asciiTheme="minorEastAsia" w:eastAsiaTheme="minorEastAsia" w:hAnsiTheme="minorEastAsia" w:hint="eastAsia"/>
        </w:rPr>
        <w:t>我方</w:t>
      </w:r>
      <w:r w:rsidRPr="006B23A0">
        <w:rPr>
          <w:rFonts w:asciiTheme="minorEastAsia" w:eastAsiaTheme="minorEastAsia" w:hAnsiTheme="minorEastAsia"/>
        </w:rPr>
        <w:t>提供远程咨询和现场咨询两种服务方式，远程咨询电话</w:t>
      </w:r>
      <w:r w:rsidRPr="006B23A0">
        <w:rPr>
          <w:rFonts w:asciiTheme="minorEastAsia" w:eastAsiaTheme="minorEastAsia" w:hAnsiTheme="minorEastAsia"/>
        </w:rPr>
        <w:lastRenderedPageBreak/>
        <w:t xml:space="preserve">010-82237382，我们可根据用户需要，调度相关人员上门提供现场咨询服务。 </w:t>
      </w:r>
    </w:p>
    <w:p w14:paraId="405B6DF7" w14:textId="77777777" w:rsidR="000E5180" w:rsidRPr="00467704" w:rsidRDefault="000E5180" w:rsidP="00467704">
      <w:pPr>
        <w:pStyle w:val="21"/>
        <w:tabs>
          <w:tab w:val="left" w:pos="540"/>
        </w:tabs>
        <w:spacing w:after="0" w:line="360" w:lineRule="auto"/>
        <w:ind w:leftChars="0" w:left="0" w:firstLineChars="200" w:firstLine="480"/>
        <w:rPr>
          <w:rFonts w:asciiTheme="minorEastAsia" w:eastAsiaTheme="minorEastAsia" w:hAnsiTheme="minorEastAsia"/>
        </w:rPr>
      </w:pPr>
      <w:r w:rsidRPr="00467704">
        <w:rPr>
          <w:rFonts w:asciiTheme="minorEastAsia" w:eastAsiaTheme="minorEastAsia" w:hAnsiTheme="minorEastAsia" w:hint="eastAsia"/>
        </w:rPr>
        <w:t>（2）</w:t>
      </w:r>
      <w:r w:rsidRPr="00467704">
        <w:rPr>
          <w:rFonts w:asciiTheme="minorEastAsia" w:eastAsiaTheme="minorEastAsia" w:hAnsiTheme="minorEastAsia"/>
        </w:rPr>
        <w:t>售中阶段——提供运维服务</w:t>
      </w:r>
    </w:p>
    <w:p w14:paraId="0E967FDD" w14:textId="2B0486A5" w:rsidR="000E5180" w:rsidRPr="006B23A0" w:rsidRDefault="000E5180" w:rsidP="00467704">
      <w:pPr>
        <w:pStyle w:val="21"/>
        <w:tabs>
          <w:tab w:val="left" w:pos="540"/>
        </w:tabs>
        <w:spacing w:after="0" w:line="360" w:lineRule="auto"/>
        <w:ind w:leftChars="0" w:left="0" w:firstLineChars="200" w:firstLine="480"/>
        <w:rPr>
          <w:rFonts w:asciiTheme="minorEastAsia" w:eastAsiaTheme="minorEastAsia" w:hAnsiTheme="minorEastAsia"/>
        </w:rPr>
      </w:pPr>
      <w:r w:rsidRPr="006B23A0">
        <w:rPr>
          <w:rFonts w:asciiTheme="minorEastAsia" w:eastAsiaTheme="minorEastAsia" w:hAnsiTheme="minorEastAsia"/>
        </w:rPr>
        <w:t>专业实施服务团队严格遵循</w:t>
      </w:r>
      <w:r w:rsidR="00467704">
        <w:rPr>
          <w:rFonts w:asciiTheme="minorEastAsia" w:eastAsiaTheme="minorEastAsia" w:hAnsiTheme="minorEastAsia" w:hint="eastAsia"/>
        </w:rPr>
        <w:t>我方</w:t>
      </w:r>
      <w:r w:rsidRPr="006B23A0">
        <w:rPr>
          <w:rFonts w:asciiTheme="minorEastAsia" w:eastAsiaTheme="minorEastAsia" w:hAnsiTheme="minorEastAsia"/>
        </w:rPr>
        <w:t xml:space="preserve">特有的实施方法论，由经验丰富的实施经理提供多种形式的培训，保障项目能得到分阶段、分层次的系统实施，最大限度降低实施风险，切实帮助用户提高系统上线率。 </w:t>
      </w:r>
    </w:p>
    <w:p w14:paraId="3EB400AD" w14:textId="77777777" w:rsidR="000E5180" w:rsidRPr="00467704" w:rsidRDefault="000E5180" w:rsidP="00467704">
      <w:pPr>
        <w:pStyle w:val="21"/>
        <w:tabs>
          <w:tab w:val="left" w:pos="540"/>
        </w:tabs>
        <w:spacing w:after="0" w:line="360" w:lineRule="auto"/>
        <w:ind w:leftChars="0" w:left="0" w:firstLineChars="200" w:firstLine="480"/>
        <w:rPr>
          <w:rFonts w:asciiTheme="minorEastAsia" w:eastAsiaTheme="minorEastAsia" w:hAnsiTheme="minorEastAsia"/>
        </w:rPr>
      </w:pPr>
      <w:r w:rsidRPr="00467704">
        <w:rPr>
          <w:rFonts w:asciiTheme="minorEastAsia" w:eastAsiaTheme="minorEastAsia" w:hAnsiTheme="minorEastAsia" w:hint="eastAsia"/>
        </w:rPr>
        <w:t>（3）</w:t>
      </w:r>
      <w:r w:rsidRPr="00467704">
        <w:rPr>
          <w:rFonts w:asciiTheme="minorEastAsia" w:eastAsiaTheme="minorEastAsia" w:hAnsiTheme="minorEastAsia"/>
        </w:rPr>
        <w:t>售后阶段——提供客户服务</w:t>
      </w:r>
    </w:p>
    <w:p w14:paraId="1A8AB9F4" w14:textId="5E708237" w:rsidR="000E5180" w:rsidRPr="006B23A0" w:rsidRDefault="000E5180" w:rsidP="00467704">
      <w:pPr>
        <w:pStyle w:val="21"/>
        <w:tabs>
          <w:tab w:val="left" w:pos="540"/>
        </w:tabs>
        <w:spacing w:after="0" w:line="360" w:lineRule="auto"/>
        <w:ind w:leftChars="0" w:left="0" w:firstLineChars="200" w:firstLine="480"/>
        <w:rPr>
          <w:rFonts w:asciiTheme="minorEastAsia" w:eastAsiaTheme="minorEastAsia" w:hAnsiTheme="minorEastAsia"/>
        </w:rPr>
      </w:pPr>
      <w:r w:rsidRPr="006B23A0">
        <w:rPr>
          <w:rFonts w:asciiTheme="minorEastAsia" w:eastAsiaTheme="minorEastAsia" w:hAnsiTheme="minorEastAsia"/>
        </w:rPr>
        <w:t>团队由一批拥有多年客户服务经验和企业管理软件服务经验的工程师组成，旨在客户提供远程技术支持、软件使用指导、版本维护、升级等售后服务，以确保客户能高效、畅顺地使用</w:t>
      </w:r>
      <w:r w:rsidR="00467704">
        <w:rPr>
          <w:rFonts w:asciiTheme="minorEastAsia" w:eastAsiaTheme="minorEastAsia" w:hAnsiTheme="minorEastAsia" w:hint="eastAsia"/>
        </w:rPr>
        <w:t>我方的</w:t>
      </w:r>
      <w:r w:rsidR="00467704">
        <w:rPr>
          <w:rFonts w:asciiTheme="minorEastAsia" w:eastAsiaTheme="minorEastAsia" w:hAnsiTheme="minorEastAsia"/>
        </w:rPr>
        <w:t>产品</w:t>
      </w:r>
      <w:r w:rsidRPr="006B23A0">
        <w:rPr>
          <w:rFonts w:asciiTheme="minorEastAsia" w:eastAsiaTheme="minorEastAsia" w:hAnsiTheme="minorEastAsia"/>
        </w:rPr>
        <w:t>。</w:t>
      </w:r>
    </w:p>
    <w:p w14:paraId="570C7598" w14:textId="77777777" w:rsidR="000E5180" w:rsidRPr="00467704" w:rsidRDefault="000E5180" w:rsidP="00467704">
      <w:pPr>
        <w:pStyle w:val="21"/>
        <w:tabs>
          <w:tab w:val="left" w:pos="540"/>
        </w:tabs>
        <w:spacing w:after="0" w:line="360" w:lineRule="auto"/>
        <w:ind w:leftChars="0" w:left="0" w:firstLineChars="200" w:firstLine="480"/>
        <w:rPr>
          <w:rFonts w:asciiTheme="minorEastAsia" w:eastAsiaTheme="minorEastAsia" w:hAnsiTheme="minorEastAsia"/>
        </w:rPr>
      </w:pPr>
      <w:r w:rsidRPr="00467704">
        <w:rPr>
          <w:rFonts w:asciiTheme="minorEastAsia" w:eastAsiaTheme="minorEastAsia" w:hAnsiTheme="minorEastAsia" w:hint="eastAsia"/>
        </w:rPr>
        <w:t>（4）</w:t>
      </w:r>
      <w:r w:rsidRPr="00467704">
        <w:rPr>
          <w:rFonts w:asciiTheme="minorEastAsia" w:eastAsiaTheme="minorEastAsia" w:hAnsiTheme="minorEastAsia"/>
        </w:rPr>
        <w:t>增值深化应用服务</w:t>
      </w:r>
    </w:p>
    <w:p w14:paraId="14082BA7" w14:textId="77777777" w:rsidR="000E5180" w:rsidRPr="00A30DE8" w:rsidRDefault="000E5180" w:rsidP="00467704">
      <w:pPr>
        <w:pStyle w:val="21"/>
        <w:tabs>
          <w:tab w:val="left" w:pos="540"/>
        </w:tabs>
        <w:spacing w:after="0" w:line="360" w:lineRule="auto"/>
        <w:ind w:leftChars="0" w:left="0" w:firstLineChars="200" w:firstLine="480"/>
      </w:pPr>
      <w:r w:rsidRPr="006B23A0">
        <w:rPr>
          <w:rFonts w:asciiTheme="minorEastAsia" w:eastAsiaTheme="minorEastAsia" w:hAnsiTheme="minorEastAsia"/>
        </w:rPr>
        <w:t>主要为用户提供协同办公产品（如OA、</w:t>
      </w:r>
      <w:r w:rsidRPr="006B23A0">
        <w:rPr>
          <w:rFonts w:asciiTheme="minorEastAsia" w:eastAsiaTheme="minorEastAsia" w:hAnsiTheme="minorEastAsia" w:hint="eastAsia"/>
        </w:rPr>
        <w:t>NC、综合项目管理系统、邮件系统、档案系统等</w:t>
      </w:r>
      <w:r w:rsidRPr="006B23A0">
        <w:rPr>
          <w:rFonts w:asciiTheme="minorEastAsia" w:eastAsiaTheme="minorEastAsia" w:hAnsiTheme="minorEastAsia"/>
        </w:rPr>
        <w:t>等）、产品升级咨询、新功能培训、二次开发等，为客户深化应用需求提供全方位服务。</w:t>
      </w:r>
    </w:p>
    <w:p w14:paraId="187F5A92" w14:textId="1B17309E" w:rsidR="000E5180" w:rsidRPr="00A30DE8" w:rsidRDefault="0037274D" w:rsidP="000E5180">
      <w:pPr>
        <w:pStyle w:val="2"/>
      </w:pPr>
      <w:bookmarkStart w:id="286" w:name="_Toc353876502"/>
      <w:bookmarkStart w:id="287" w:name="_Toc528590418"/>
      <w:bookmarkStart w:id="288" w:name="_Toc23780424"/>
      <w:bookmarkStart w:id="289" w:name="_Toc23957169"/>
      <w:r>
        <w:rPr>
          <w:rFonts w:ascii="Times New Roman" w:hAnsi="Times New Roman" w:cs="Times New Roman"/>
        </w:rPr>
        <w:t>9</w:t>
      </w:r>
      <w:r w:rsidR="000E5180" w:rsidRPr="00A30DE8">
        <w:rPr>
          <w:rFonts w:ascii="Times New Roman" w:hAnsi="Times New Roman" w:cs="Times New Roman" w:hint="eastAsia"/>
        </w:rPr>
        <w:t>.1</w:t>
      </w:r>
      <w:r w:rsidR="000E5180" w:rsidRPr="00A30DE8">
        <w:rPr>
          <w:rFonts w:ascii="Times New Roman" w:hAnsi="Times New Roman" w:cs="Times New Roman"/>
        </w:rPr>
        <w:t xml:space="preserve"> </w:t>
      </w:r>
      <w:r w:rsidR="000E5180" w:rsidRPr="00A30DE8">
        <w:rPr>
          <w:rFonts w:ascii="Times New Roman" w:hAnsi="Times New Roman" w:cs="Times New Roman"/>
        </w:rPr>
        <w:t>现场支持服务</w:t>
      </w:r>
      <w:bookmarkEnd w:id="286"/>
      <w:bookmarkEnd w:id="287"/>
      <w:bookmarkEnd w:id="288"/>
      <w:bookmarkEnd w:id="289"/>
      <w:r w:rsidR="000E5180" w:rsidRPr="00A30DE8">
        <w:t xml:space="preserve"> </w:t>
      </w:r>
    </w:p>
    <w:p w14:paraId="68C24FA7" w14:textId="6E957154" w:rsidR="000E5180" w:rsidRPr="006B23A0" w:rsidRDefault="000E5180" w:rsidP="00760E9E">
      <w:pPr>
        <w:pStyle w:val="21"/>
        <w:tabs>
          <w:tab w:val="left" w:pos="540"/>
        </w:tabs>
        <w:spacing w:after="0" w:line="360" w:lineRule="auto"/>
        <w:ind w:leftChars="0" w:left="0" w:firstLineChars="200" w:firstLine="480"/>
        <w:rPr>
          <w:rFonts w:asciiTheme="minorEastAsia" w:eastAsiaTheme="minorEastAsia" w:hAnsiTheme="minorEastAsia"/>
        </w:rPr>
      </w:pPr>
      <w:r w:rsidRPr="006B23A0">
        <w:rPr>
          <w:rFonts w:asciiTheme="minorEastAsia" w:eastAsiaTheme="minorEastAsia" w:hAnsiTheme="minorEastAsia"/>
        </w:rPr>
        <w:t>当客户遇到的问题通过咨询或自助等形式无法解决时，</w:t>
      </w:r>
      <w:r w:rsidR="00760E9E">
        <w:rPr>
          <w:rFonts w:asciiTheme="minorEastAsia" w:eastAsiaTheme="minorEastAsia" w:hAnsiTheme="minorEastAsia" w:hint="eastAsia"/>
        </w:rPr>
        <w:t>我方</w:t>
      </w:r>
      <w:r w:rsidRPr="006B23A0">
        <w:rPr>
          <w:rFonts w:asciiTheme="minorEastAsia" w:eastAsiaTheme="minorEastAsia" w:hAnsiTheme="minorEastAsia"/>
        </w:rPr>
        <w:t>向正式客户提供现场支援服务。现场支援服务可以帮助客户解决应用故障排除、系统重装等问题。进行现场支援的客服人员填写“现场服务</w:t>
      </w:r>
      <w:r w:rsidRPr="006B23A0">
        <w:rPr>
          <w:rFonts w:asciiTheme="minorEastAsia" w:eastAsiaTheme="minorEastAsia" w:hAnsiTheme="minorEastAsia" w:hint="eastAsia"/>
        </w:rPr>
        <w:t>支持</w:t>
      </w:r>
      <w:r w:rsidRPr="006B23A0">
        <w:rPr>
          <w:rFonts w:asciiTheme="minorEastAsia" w:eastAsiaTheme="minorEastAsia" w:hAnsiTheme="minorEastAsia"/>
        </w:rPr>
        <w:t>单”记录故障现象与排除方法，并会告知客户注意事项，最终由客户签字确认。</w:t>
      </w:r>
      <w:r w:rsidR="00760E9E">
        <w:rPr>
          <w:rFonts w:asciiTheme="minorEastAsia" w:eastAsiaTheme="minorEastAsia" w:hAnsiTheme="minorEastAsia" w:hint="eastAsia"/>
        </w:rPr>
        <w:t>现场服务时，</w:t>
      </w:r>
      <w:r w:rsidRPr="006B23A0">
        <w:rPr>
          <w:rFonts w:asciiTheme="minorEastAsia" w:eastAsiaTheme="minorEastAsia" w:hAnsiTheme="minorEastAsia" w:hint="eastAsia"/>
        </w:rPr>
        <w:t>将故障记录、故障排除方法、后续注意事项以书面方式提供给甲方确认，并备案。</w:t>
      </w:r>
    </w:p>
    <w:p w14:paraId="0176B7DA" w14:textId="124F8748" w:rsidR="000E5180" w:rsidRPr="00A30DE8" w:rsidRDefault="0037274D" w:rsidP="000E5180">
      <w:pPr>
        <w:pStyle w:val="2"/>
        <w:rPr>
          <w:rFonts w:ascii="Times New Roman" w:hAnsi="Times New Roman" w:cs="Times New Roman"/>
        </w:rPr>
      </w:pPr>
      <w:bookmarkStart w:id="290" w:name="_Toc353876503"/>
      <w:bookmarkStart w:id="291" w:name="_Toc528590419"/>
      <w:bookmarkStart w:id="292" w:name="_Toc23780425"/>
      <w:bookmarkStart w:id="293" w:name="_Toc23957170"/>
      <w:r>
        <w:rPr>
          <w:rFonts w:ascii="Times New Roman" w:hAnsi="Times New Roman" w:cs="Times New Roman"/>
        </w:rPr>
        <w:t>9</w:t>
      </w:r>
      <w:r w:rsidR="000E5180" w:rsidRPr="00A30DE8">
        <w:rPr>
          <w:rFonts w:ascii="Times New Roman" w:hAnsi="Times New Roman" w:cs="Times New Roman" w:hint="eastAsia"/>
        </w:rPr>
        <w:t>.2</w:t>
      </w:r>
      <w:r w:rsidR="000E5180" w:rsidRPr="00A30DE8">
        <w:rPr>
          <w:rFonts w:ascii="Times New Roman" w:hAnsi="Times New Roman" w:cs="Times New Roman"/>
        </w:rPr>
        <w:t xml:space="preserve"> </w:t>
      </w:r>
      <w:r w:rsidR="000E5180" w:rsidRPr="00A30DE8">
        <w:rPr>
          <w:rFonts w:ascii="Times New Roman" w:hAnsi="Times New Roman" w:cs="Times New Roman"/>
        </w:rPr>
        <w:t>应用故障排除</w:t>
      </w:r>
      <w:bookmarkEnd w:id="290"/>
      <w:bookmarkEnd w:id="291"/>
      <w:bookmarkEnd w:id="292"/>
      <w:bookmarkEnd w:id="293"/>
      <w:r w:rsidR="000E5180" w:rsidRPr="00A30DE8">
        <w:rPr>
          <w:rFonts w:ascii="Times New Roman" w:hAnsi="Times New Roman" w:cs="Times New Roman"/>
        </w:rPr>
        <w:t xml:space="preserve"> </w:t>
      </w:r>
    </w:p>
    <w:p w14:paraId="4277D52D" w14:textId="46D6ECB3" w:rsidR="000E5180" w:rsidRPr="00A30DE8" w:rsidRDefault="000E5180" w:rsidP="000E5180">
      <w:pPr>
        <w:pStyle w:val="21"/>
        <w:tabs>
          <w:tab w:val="left" w:pos="540"/>
        </w:tabs>
        <w:spacing w:after="0" w:line="360" w:lineRule="auto"/>
        <w:ind w:leftChars="0" w:left="0" w:firstLineChars="200" w:firstLine="480"/>
      </w:pPr>
      <w:r w:rsidRPr="00A30DE8">
        <w:t>由</w:t>
      </w:r>
      <w:r w:rsidR="00760E9E">
        <w:rPr>
          <w:rFonts w:hint="eastAsia"/>
        </w:rPr>
        <w:t>我</w:t>
      </w:r>
      <w:r w:rsidRPr="00A30DE8">
        <w:rPr>
          <w:rFonts w:hint="eastAsia"/>
        </w:rPr>
        <w:t>方技术</w:t>
      </w:r>
      <w:r w:rsidRPr="00A30DE8">
        <w:t>人员现场诊断故障并进行排除，应用故障是指用户在正常使用软件时出现的异常中断现象，造成无法继续操作，或者正常操作而系统持续提示</w:t>
      </w:r>
      <w:r w:rsidR="00760E9E">
        <w:rPr>
          <w:rFonts w:hint="eastAsia"/>
        </w:rPr>
        <w:t>“</w:t>
      </w:r>
      <w:r w:rsidRPr="00A30DE8">
        <w:t>错误信息</w:t>
      </w:r>
      <w:r w:rsidR="00760E9E">
        <w:rPr>
          <w:rFonts w:hint="eastAsia"/>
        </w:rPr>
        <w:t>”</w:t>
      </w:r>
      <w:r w:rsidRPr="00A30DE8">
        <w:t>等现象。</w:t>
      </w:r>
      <w:r w:rsidR="00760E9E">
        <w:rPr>
          <w:rFonts w:hint="eastAsia"/>
        </w:rPr>
        <w:t>我方</w:t>
      </w:r>
      <w:r w:rsidRPr="00A30DE8">
        <w:rPr>
          <w:rFonts w:hint="eastAsia"/>
        </w:rPr>
        <w:t>技术人员</w:t>
      </w:r>
      <w:r w:rsidRPr="00A30DE8">
        <w:t>将急用户所急，通过完备的知识库查询搜索和专业技能，尽快进行应用故障排除，保证</w:t>
      </w:r>
      <w:r w:rsidR="007D6854">
        <w:rPr>
          <w:rFonts w:hint="eastAsia"/>
        </w:rPr>
        <w:t>用户</w:t>
      </w:r>
      <w:r w:rsidRPr="00A30DE8">
        <w:t>的正常应用。</w:t>
      </w:r>
      <w:r w:rsidRPr="00A30DE8">
        <w:t xml:space="preserve"> </w:t>
      </w:r>
    </w:p>
    <w:p w14:paraId="0A39F4EC" w14:textId="4090D26D" w:rsidR="000E5180" w:rsidRPr="00A30DE8" w:rsidRDefault="0037274D" w:rsidP="000E5180">
      <w:pPr>
        <w:pStyle w:val="2"/>
        <w:rPr>
          <w:rFonts w:ascii="Times New Roman" w:hAnsi="Times New Roman" w:cs="Times New Roman"/>
        </w:rPr>
      </w:pPr>
      <w:bookmarkStart w:id="294" w:name="_Toc353876504"/>
      <w:bookmarkStart w:id="295" w:name="_Toc528590420"/>
      <w:bookmarkStart w:id="296" w:name="_Toc23780426"/>
      <w:bookmarkStart w:id="297" w:name="_Toc23957171"/>
      <w:r>
        <w:rPr>
          <w:rFonts w:ascii="Times New Roman" w:hAnsi="Times New Roman" w:cs="Times New Roman"/>
        </w:rPr>
        <w:lastRenderedPageBreak/>
        <w:t>9</w:t>
      </w:r>
      <w:r w:rsidR="000E5180" w:rsidRPr="00A30DE8">
        <w:rPr>
          <w:rFonts w:ascii="Times New Roman" w:hAnsi="Times New Roman" w:cs="Times New Roman"/>
        </w:rPr>
        <w:t>.</w:t>
      </w:r>
      <w:r w:rsidR="000E5180" w:rsidRPr="00A30DE8">
        <w:rPr>
          <w:rFonts w:ascii="Times New Roman" w:hAnsi="Times New Roman" w:cs="Times New Roman" w:hint="eastAsia"/>
        </w:rPr>
        <w:t>3</w:t>
      </w:r>
      <w:r w:rsidR="000E5180" w:rsidRPr="00A30DE8">
        <w:rPr>
          <w:rFonts w:ascii="Times New Roman" w:hAnsi="Times New Roman" w:cs="Times New Roman"/>
        </w:rPr>
        <w:t xml:space="preserve"> </w:t>
      </w:r>
      <w:r w:rsidR="000E5180" w:rsidRPr="00A30DE8">
        <w:rPr>
          <w:rFonts w:ascii="Times New Roman" w:hAnsi="Times New Roman" w:cs="Times New Roman"/>
        </w:rPr>
        <w:t>重新安装</w:t>
      </w:r>
      <w:bookmarkEnd w:id="294"/>
      <w:bookmarkEnd w:id="295"/>
      <w:bookmarkEnd w:id="296"/>
      <w:bookmarkEnd w:id="297"/>
      <w:r w:rsidR="000E5180" w:rsidRPr="00A30DE8">
        <w:rPr>
          <w:rFonts w:ascii="Times New Roman" w:hAnsi="Times New Roman" w:cs="Times New Roman"/>
        </w:rPr>
        <w:t xml:space="preserve"> </w:t>
      </w:r>
    </w:p>
    <w:p w14:paraId="6C75AAF1" w14:textId="3B237DEF" w:rsidR="000E5180" w:rsidRPr="00A30DE8" w:rsidRDefault="000E5180" w:rsidP="000E5180">
      <w:pPr>
        <w:pStyle w:val="21"/>
        <w:tabs>
          <w:tab w:val="left" w:pos="540"/>
        </w:tabs>
        <w:spacing w:after="0" w:line="360" w:lineRule="auto"/>
        <w:ind w:leftChars="0" w:left="0" w:firstLineChars="200" w:firstLine="480"/>
      </w:pPr>
      <w:r w:rsidRPr="00A30DE8">
        <w:t>由于人为原因或客观原因造成的数据库崩溃、系统损坏等突发情况，</w:t>
      </w:r>
      <w:r w:rsidR="007D6854">
        <w:rPr>
          <w:rFonts w:hint="eastAsia"/>
        </w:rPr>
        <w:t>我方</w:t>
      </w:r>
      <w:r w:rsidRPr="00A30DE8">
        <w:rPr>
          <w:rFonts w:hint="eastAsia"/>
        </w:rPr>
        <w:t>在维保期内</w:t>
      </w:r>
      <w:r w:rsidRPr="00A30DE8">
        <w:t>提供重新安装服务。该服务项目包括重新安装</w:t>
      </w:r>
      <w:r w:rsidRPr="00A30DE8">
        <w:t>e-link</w:t>
      </w:r>
      <w:r w:rsidRPr="00A30DE8">
        <w:t>应用系统与数据库系统，安装完成后将</w:t>
      </w:r>
      <w:r w:rsidRPr="00A30DE8">
        <w:rPr>
          <w:rFonts w:hint="eastAsia"/>
        </w:rPr>
        <w:t>客户</w:t>
      </w:r>
      <w:r w:rsidRPr="00A30DE8">
        <w:t>备份的数据恢复到系统中，以恢复</w:t>
      </w:r>
      <w:r w:rsidRPr="00A30DE8">
        <w:rPr>
          <w:rFonts w:hint="eastAsia"/>
        </w:rPr>
        <w:t>客户</w:t>
      </w:r>
      <w:r w:rsidRPr="00A30DE8">
        <w:t>的正常应用。</w:t>
      </w:r>
      <w:r w:rsidRPr="00A30DE8">
        <w:t xml:space="preserve"> </w:t>
      </w:r>
    </w:p>
    <w:p w14:paraId="792BDC01" w14:textId="160B9CDE" w:rsidR="000E5180" w:rsidRPr="00A30DE8" w:rsidRDefault="0037274D" w:rsidP="000E5180">
      <w:pPr>
        <w:pStyle w:val="2"/>
        <w:rPr>
          <w:rFonts w:ascii="Times New Roman" w:hAnsi="Times New Roman" w:cs="Times New Roman"/>
        </w:rPr>
      </w:pPr>
      <w:bookmarkStart w:id="298" w:name="_Toc353876505"/>
      <w:bookmarkStart w:id="299" w:name="_Toc528590421"/>
      <w:bookmarkStart w:id="300" w:name="_Toc23780427"/>
      <w:bookmarkStart w:id="301" w:name="_Toc23957172"/>
      <w:r>
        <w:rPr>
          <w:rFonts w:ascii="Times New Roman" w:hAnsi="Times New Roman" w:cs="Times New Roman"/>
        </w:rPr>
        <w:t>9</w:t>
      </w:r>
      <w:r w:rsidR="000E5180" w:rsidRPr="00A30DE8">
        <w:rPr>
          <w:rFonts w:ascii="Times New Roman" w:hAnsi="Times New Roman" w:cs="Times New Roman" w:hint="eastAsia"/>
        </w:rPr>
        <w:t>.4</w:t>
      </w:r>
      <w:r w:rsidR="000E5180" w:rsidRPr="00A30DE8">
        <w:rPr>
          <w:rFonts w:ascii="Times New Roman" w:hAnsi="Times New Roman" w:cs="Times New Roman"/>
        </w:rPr>
        <w:t xml:space="preserve"> </w:t>
      </w:r>
      <w:r w:rsidR="000E5180" w:rsidRPr="00A30DE8">
        <w:rPr>
          <w:rFonts w:ascii="Times New Roman" w:hAnsi="Times New Roman" w:cs="Times New Roman"/>
        </w:rPr>
        <w:t>数据备份</w:t>
      </w:r>
      <w:bookmarkEnd w:id="298"/>
      <w:bookmarkEnd w:id="299"/>
      <w:bookmarkEnd w:id="300"/>
      <w:bookmarkEnd w:id="301"/>
      <w:r w:rsidR="000E5180" w:rsidRPr="00A30DE8">
        <w:rPr>
          <w:rFonts w:ascii="Times New Roman" w:hAnsi="Times New Roman" w:cs="Times New Roman"/>
        </w:rPr>
        <w:t xml:space="preserve"> </w:t>
      </w:r>
    </w:p>
    <w:p w14:paraId="7C4E8635" w14:textId="73AF8C1D" w:rsidR="000E5180" w:rsidRPr="0041142D" w:rsidRDefault="000E5180" w:rsidP="00941EE4">
      <w:pPr>
        <w:pStyle w:val="21"/>
        <w:tabs>
          <w:tab w:val="left" w:pos="540"/>
        </w:tabs>
        <w:spacing w:after="0" w:line="360" w:lineRule="auto"/>
        <w:ind w:leftChars="0" w:left="0" w:firstLineChars="200" w:firstLine="480"/>
        <w:rPr>
          <w:rFonts w:asciiTheme="minorEastAsia" w:eastAsiaTheme="minorEastAsia" w:hAnsiTheme="minorEastAsia"/>
          <w:szCs w:val="24"/>
        </w:rPr>
      </w:pPr>
      <w:r w:rsidRPr="00A30DE8">
        <w:t>按客户要求提供数据备份和恢复服务，数据备份的介质有硬盘（含移动）、软盘、光盘等，备份介质由客户提供。协助客户将数据移植到新环境或从局域网环境移植到外部互联网，或从现有的局域网环境移植到其他环境。此项服务不包括所需的硬件设备与相应的主机托管费用。</w:t>
      </w:r>
      <w:r w:rsidR="00B03EC2">
        <w:rPr>
          <w:rFonts w:hint="eastAsia"/>
        </w:rPr>
        <w:t>我方将提供给业主方</w:t>
      </w:r>
      <w:r w:rsidRPr="00A30DE8">
        <w:rPr>
          <w:rFonts w:hint="eastAsia"/>
        </w:rPr>
        <w:t>数据备份的基本方法、注意事项</w:t>
      </w:r>
      <w:r w:rsidR="00B03EC2">
        <w:rPr>
          <w:rFonts w:hint="eastAsia"/>
        </w:rPr>
        <w:t>以及</w:t>
      </w:r>
      <w:r w:rsidRPr="00A30DE8">
        <w:rPr>
          <w:rFonts w:hint="eastAsia"/>
        </w:rPr>
        <w:t>备份风险应对策略等，并对</w:t>
      </w:r>
      <w:r w:rsidR="00B03EC2">
        <w:rPr>
          <w:rFonts w:hint="eastAsia"/>
        </w:rPr>
        <w:t>业主方</w:t>
      </w:r>
      <w:r w:rsidRPr="00A30DE8">
        <w:rPr>
          <w:rFonts w:hint="eastAsia"/>
        </w:rPr>
        <w:t>的备份数据保密。</w:t>
      </w:r>
      <w:r w:rsidR="00941EE4">
        <w:t xml:space="preserve"> </w:t>
      </w:r>
    </w:p>
    <w:p w14:paraId="5E7A5122" w14:textId="5485DFFD" w:rsidR="00977A88" w:rsidRDefault="00977A88" w:rsidP="00977A88">
      <w:pPr>
        <w:pStyle w:val="1"/>
        <w:rPr>
          <w:sz w:val="32"/>
          <w:szCs w:val="32"/>
        </w:rPr>
      </w:pPr>
      <w:bookmarkStart w:id="302" w:name="_Toc23957173"/>
      <w:r w:rsidRPr="00A30DE8">
        <w:rPr>
          <w:rFonts w:hint="eastAsia"/>
          <w:sz w:val="32"/>
          <w:szCs w:val="32"/>
        </w:rPr>
        <w:t>第</w:t>
      </w:r>
      <w:r w:rsidR="000E5180">
        <w:rPr>
          <w:rFonts w:ascii="Times New Roman" w:hAnsi="Times New Roman" w:cs="Times New Roman"/>
          <w:sz w:val="32"/>
          <w:szCs w:val="32"/>
        </w:rPr>
        <w:t>10</w:t>
      </w:r>
      <w:r w:rsidRPr="00A30DE8">
        <w:rPr>
          <w:rFonts w:hint="eastAsia"/>
          <w:sz w:val="32"/>
          <w:szCs w:val="32"/>
        </w:rPr>
        <w:t>章</w:t>
      </w:r>
      <w:r w:rsidRPr="00A30DE8">
        <w:rPr>
          <w:rFonts w:hint="eastAsia"/>
          <w:sz w:val="32"/>
          <w:szCs w:val="32"/>
        </w:rPr>
        <w:t xml:space="preserve"> </w:t>
      </w:r>
      <w:r w:rsidR="00CD2A99">
        <w:rPr>
          <w:rFonts w:hint="eastAsia"/>
          <w:sz w:val="32"/>
          <w:szCs w:val="32"/>
        </w:rPr>
        <w:t>服务承诺</w:t>
      </w:r>
      <w:bookmarkEnd w:id="302"/>
    </w:p>
    <w:p w14:paraId="310B8156" w14:textId="286C30DD" w:rsidR="00456667" w:rsidRDefault="000E5180" w:rsidP="00456667">
      <w:pPr>
        <w:pStyle w:val="2"/>
        <w:rPr>
          <w:rFonts w:ascii="Times New Roman" w:hAnsi="Times New Roman" w:cs="Times New Roman"/>
        </w:rPr>
      </w:pPr>
      <w:bookmarkStart w:id="303" w:name="_Toc23957174"/>
      <w:r>
        <w:rPr>
          <w:rFonts w:ascii="Times New Roman" w:hAnsi="Times New Roman" w:cs="Times New Roman"/>
        </w:rPr>
        <w:t>10</w:t>
      </w:r>
      <w:r w:rsidR="00456667" w:rsidRPr="00456667">
        <w:rPr>
          <w:rFonts w:ascii="Times New Roman" w:hAnsi="Times New Roman" w:cs="Times New Roman"/>
        </w:rPr>
        <w:t xml:space="preserve">.1 </w:t>
      </w:r>
      <w:r w:rsidR="00456667" w:rsidRPr="00456667">
        <w:rPr>
          <w:rFonts w:ascii="Times New Roman" w:hAnsi="Times New Roman" w:cs="Times New Roman"/>
        </w:rPr>
        <w:t>技术支持</w:t>
      </w:r>
      <w:bookmarkEnd w:id="303"/>
    </w:p>
    <w:p w14:paraId="4DA6D327" w14:textId="7A37FC83" w:rsidR="001A4CBF" w:rsidRPr="00427226" w:rsidRDefault="001A4CBF" w:rsidP="00427226">
      <w:pPr>
        <w:spacing w:line="360" w:lineRule="auto"/>
        <w:ind w:firstLineChars="200" w:firstLine="480"/>
        <w:rPr>
          <w:rFonts w:asciiTheme="minorEastAsia" w:hAnsiTheme="minorEastAsia"/>
          <w:sz w:val="24"/>
          <w:szCs w:val="24"/>
        </w:rPr>
      </w:pPr>
      <w:r w:rsidRPr="00427226">
        <w:rPr>
          <w:rFonts w:asciiTheme="minorEastAsia" w:hAnsiTheme="minorEastAsia" w:hint="eastAsia"/>
          <w:sz w:val="24"/>
          <w:szCs w:val="24"/>
        </w:rPr>
        <w:t>（1）</w:t>
      </w:r>
      <w:r w:rsidR="00426CF8">
        <w:rPr>
          <w:rFonts w:asciiTheme="minorEastAsia" w:hAnsiTheme="minorEastAsia" w:hint="eastAsia"/>
          <w:sz w:val="24"/>
          <w:szCs w:val="24"/>
        </w:rPr>
        <w:t>我方为项目</w:t>
      </w:r>
      <w:r w:rsidRPr="00427226">
        <w:rPr>
          <w:rFonts w:asciiTheme="minorEastAsia" w:hAnsiTheme="minorEastAsia" w:hint="eastAsia"/>
          <w:sz w:val="24"/>
          <w:szCs w:val="24"/>
        </w:rPr>
        <w:t>用户提供电话咨询服务；</w:t>
      </w:r>
    </w:p>
    <w:p w14:paraId="13FF6D51" w14:textId="253A533D" w:rsidR="001A4CBF" w:rsidRPr="00427226" w:rsidRDefault="001A4CBF" w:rsidP="00427226">
      <w:pPr>
        <w:spacing w:line="360" w:lineRule="auto"/>
        <w:ind w:firstLineChars="200" w:firstLine="480"/>
        <w:rPr>
          <w:rFonts w:asciiTheme="minorEastAsia" w:hAnsiTheme="minorEastAsia"/>
          <w:sz w:val="24"/>
          <w:szCs w:val="24"/>
        </w:rPr>
      </w:pPr>
      <w:r w:rsidRPr="00427226">
        <w:rPr>
          <w:rFonts w:asciiTheme="minorEastAsia" w:hAnsiTheme="minorEastAsia" w:hint="eastAsia"/>
          <w:sz w:val="24"/>
          <w:szCs w:val="24"/>
        </w:rPr>
        <w:t>（2）</w:t>
      </w:r>
      <w:r w:rsidR="00426CF8">
        <w:rPr>
          <w:rFonts w:asciiTheme="minorEastAsia" w:hAnsiTheme="minorEastAsia" w:hint="eastAsia"/>
          <w:sz w:val="24"/>
          <w:szCs w:val="24"/>
        </w:rPr>
        <w:t>我方为项目</w:t>
      </w:r>
      <w:r w:rsidR="00426CF8" w:rsidRPr="00427226">
        <w:rPr>
          <w:rFonts w:asciiTheme="minorEastAsia" w:hAnsiTheme="minorEastAsia" w:hint="eastAsia"/>
          <w:sz w:val="24"/>
          <w:szCs w:val="24"/>
        </w:rPr>
        <w:t>用户</w:t>
      </w:r>
      <w:r w:rsidRPr="00427226">
        <w:rPr>
          <w:rFonts w:asciiTheme="minorEastAsia" w:hAnsiTheme="minorEastAsia" w:hint="eastAsia"/>
          <w:sz w:val="24"/>
          <w:szCs w:val="24"/>
        </w:rPr>
        <w:t xml:space="preserve">提供免费的在线服务； </w:t>
      </w:r>
    </w:p>
    <w:p w14:paraId="210460FB" w14:textId="0FE0DC43" w:rsidR="007A33DB" w:rsidRPr="00427226" w:rsidRDefault="001A4CBF" w:rsidP="00427226">
      <w:pPr>
        <w:spacing w:line="360" w:lineRule="auto"/>
        <w:ind w:firstLineChars="200" w:firstLine="480"/>
        <w:rPr>
          <w:rFonts w:asciiTheme="minorEastAsia" w:hAnsiTheme="minorEastAsia"/>
          <w:sz w:val="24"/>
          <w:szCs w:val="24"/>
        </w:rPr>
      </w:pPr>
      <w:r w:rsidRPr="00427226">
        <w:rPr>
          <w:rFonts w:asciiTheme="minorEastAsia" w:hAnsiTheme="minorEastAsia" w:hint="eastAsia"/>
          <w:sz w:val="24"/>
          <w:szCs w:val="24"/>
        </w:rPr>
        <w:t>（3）</w:t>
      </w:r>
      <w:r w:rsidR="00426CF8">
        <w:rPr>
          <w:rFonts w:asciiTheme="minorEastAsia" w:hAnsiTheme="minorEastAsia" w:hint="eastAsia"/>
          <w:sz w:val="24"/>
          <w:szCs w:val="24"/>
        </w:rPr>
        <w:t>我方为项目</w:t>
      </w:r>
      <w:r w:rsidR="00426CF8" w:rsidRPr="00427226">
        <w:rPr>
          <w:rFonts w:asciiTheme="minorEastAsia" w:hAnsiTheme="minorEastAsia" w:hint="eastAsia"/>
          <w:sz w:val="24"/>
          <w:szCs w:val="24"/>
        </w:rPr>
        <w:t>用户</w:t>
      </w:r>
      <w:r w:rsidRPr="00427226">
        <w:rPr>
          <w:rFonts w:asciiTheme="minorEastAsia" w:hAnsiTheme="minorEastAsia" w:hint="eastAsia"/>
          <w:sz w:val="24"/>
          <w:szCs w:val="24"/>
        </w:rPr>
        <w:t>提供专业电子邮件及传真问题解答。</w:t>
      </w:r>
    </w:p>
    <w:p w14:paraId="65754238" w14:textId="2ECC3D20" w:rsidR="00977A88" w:rsidRPr="00CD2A99" w:rsidRDefault="000E5180" w:rsidP="00CD2A99">
      <w:pPr>
        <w:pStyle w:val="2"/>
        <w:rPr>
          <w:rFonts w:ascii="Times New Roman" w:hAnsi="Times New Roman" w:cs="Times New Roman"/>
        </w:rPr>
      </w:pPr>
      <w:bookmarkStart w:id="304" w:name="_Toc23957175"/>
      <w:r>
        <w:rPr>
          <w:rFonts w:ascii="Times New Roman" w:hAnsi="Times New Roman" w:cs="Times New Roman"/>
        </w:rPr>
        <w:t>10</w:t>
      </w:r>
      <w:r w:rsidR="00CD2A99" w:rsidRPr="00CD2A99">
        <w:rPr>
          <w:rFonts w:ascii="Times New Roman" w:hAnsi="Times New Roman" w:cs="Times New Roman"/>
        </w:rPr>
        <w:t>.</w:t>
      </w:r>
      <w:r w:rsidR="00456667">
        <w:rPr>
          <w:rFonts w:ascii="Times New Roman" w:hAnsi="Times New Roman" w:cs="Times New Roman"/>
        </w:rPr>
        <w:t>2</w:t>
      </w:r>
      <w:r w:rsidR="00CD2A99" w:rsidRPr="00CD2A99">
        <w:rPr>
          <w:rFonts w:ascii="Times New Roman" w:hAnsi="Times New Roman" w:cs="Times New Roman"/>
        </w:rPr>
        <w:t xml:space="preserve"> </w:t>
      </w:r>
      <w:r w:rsidR="00CD2A99" w:rsidRPr="00CD2A99">
        <w:rPr>
          <w:rFonts w:ascii="Times New Roman" w:hAnsi="Times New Roman" w:cs="Times New Roman"/>
        </w:rPr>
        <w:t>产品升级</w:t>
      </w:r>
      <w:bookmarkEnd w:id="304"/>
    </w:p>
    <w:p w14:paraId="37D9527D" w14:textId="54FDC742" w:rsidR="00CD2A99" w:rsidRPr="00427226" w:rsidRDefault="001A4CBF" w:rsidP="00427226">
      <w:pPr>
        <w:spacing w:line="360" w:lineRule="auto"/>
        <w:ind w:firstLineChars="200" w:firstLine="480"/>
        <w:rPr>
          <w:sz w:val="24"/>
          <w:szCs w:val="24"/>
        </w:rPr>
      </w:pPr>
      <w:r w:rsidRPr="00427226">
        <w:rPr>
          <w:rFonts w:ascii="Arial" w:hAnsi="Arial" w:hint="eastAsia"/>
          <w:sz w:val="24"/>
          <w:szCs w:val="24"/>
        </w:rPr>
        <w:t>在</w:t>
      </w:r>
      <w:r w:rsidR="002E69D5">
        <w:rPr>
          <w:rFonts w:ascii="Arial" w:hAnsi="Arial" w:hint="eastAsia"/>
          <w:sz w:val="24"/>
          <w:szCs w:val="24"/>
        </w:rPr>
        <w:t>我</w:t>
      </w:r>
      <w:r w:rsidRPr="00427226">
        <w:rPr>
          <w:rFonts w:ascii="Arial" w:hAnsi="Arial" w:hint="eastAsia"/>
          <w:sz w:val="24"/>
          <w:szCs w:val="24"/>
        </w:rPr>
        <w:t>方交货之日起一年内，为项目用户免费提供软件升级服务，其中包括：一年内免费提供在线、电子邮件、电话、传真技术支持以及产品升级。</w:t>
      </w:r>
    </w:p>
    <w:p w14:paraId="273E6518" w14:textId="0BB2677A" w:rsidR="00CD2A99" w:rsidRPr="00CD2A99" w:rsidRDefault="000E5180" w:rsidP="00CD2A99">
      <w:pPr>
        <w:pStyle w:val="2"/>
        <w:rPr>
          <w:rFonts w:ascii="Times New Roman" w:hAnsi="Times New Roman" w:cs="Times New Roman"/>
        </w:rPr>
      </w:pPr>
      <w:bookmarkStart w:id="305" w:name="_Toc23957176"/>
      <w:r>
        <w:rPr>
          <w:rFonts w:ascii="Times New Roman" w:hAnsi="Times New Roman" w:cs="Times New Roman"/>
        </w:rPr>
        <w:t>10</w:t>
      </w:r>
      <w:r w:rsidR="00CD2A99" w:rsidRPr="00CD2A99">
        <w:rPr>
          <w:rFonts w:ascii="Times New Roman" w:hAnsi="Times New Roman" w:cs="Times New Roman"/>
        </w:rPr>
        <w:t>.</w:t>
      </w:r>
      <w:r w:rsidR="00456667">
        <w:rPr>
          <w:rFonts w:ascii="Times New Roman" w:hAnsi="Times New Roman" w:cs="Times New Roman"/>
        </w:rPr>
        <w:t>3</w:t>
      </w:r>
      <w:r w:rsidR="00CD2A99" w:rsidRPr="00CD2A99">
        <w:rPr>
          <w:rFonts w:ascii="Times New Roman" w:hAnsi="Times New Roman" w:cs="Times New Roman"/>
        </w:rPr>
        <w:t xml:space="preserve"> </w:t>
      </w:r>
      <w:r w:rsidR="00CD2A99" w:rsidRPr="00CD2A99">
        <w:rPr>
          <w:rFonts w:ascii="Times New Roman" w:hAnsi="Times New Roman" w:cs="Times New Roman"/>
        </w:rPr>
        <w:t>技术服务</w:t>
      </w:r>
      <w:bookmarkEnd w:id="305"/>
    </w:p>
    <w:p w14:paraId="6243E8E8" w14:textId="045AC693" w:rsidR="00DA47BE" w:rsidRPr="00427226" w:rsidRDefault="00DA47BE" w:rsidP="00427226">
      <w:pPr>
        <w:spacing w:line="360" w:lineRule="auto"/>
        <w:ind w:firstLineChars="200" w:firstLine="480"/>
        <w:rPr>
          <w:rFonts w:asciiTheme="minorEastAsia" w:hAnsiTheme="minorEastAsia"/>
          <w:sz w:val="24"/>
          <w:szCs w:val="24"/>
        </w:rPr>
      </w:pPr>
      <w:r w:rsidRPr="00427226">
        <w:rPr>
          <w:rFonts w:asciiTheme="minorEastAsia" w:hAnsiTheme="minorEastAsia" w:hint="eastAsia"/>
          <w:sz w:val="24"/>
          <w:szCs w:val="24"/>
        </w:rPr>
        <w:t>（1）</w:t>
      </w:r>
      <w:r w:rsidR="002E69D5">
        <w:rPr>
          <w:rFonts w:asciiTheme="minorEastAsia" w:hAnsiTheme="minorEastAsia" w:hint="eastAsia"/>
          <w:sz w:val="24"/>
          <w:szCs w:val="24"/>
        </w:rPr>
        <w:t>我方向业主方</w:t>
      </w:r>
      <w:r w:rsidRPr="00427226">
        <w:rPr>
          <w:rFonts w:asciiTheme="minorEastAsia" w:hAnsiTheme="minorEastAsia" w:hint="eastAsia"/>
          <w:sz w:val="24"/>
          <w:szCs w:val="24"/>
        </w:rPr>
        <w:t>提供必要的技术资料、使用手册等；</w:t>
      </w:r>
    </w:p>
    <w:p w14:paraId="10396DA9" w14:textId="6E84F4FF" w:rsidR="00CD2A99" w:rsidRPr="00427226" w:rsidRDefault="00DA47BE" w:rsidP="00427226">
      <w:pPr>
        <w:spacing w:line="360" w:lineRule="auto"/>
        <w:ind w:firstLineChars="200" w:firstLine="480"/>
        <w:rPr>
          <w:rFonts w:asciiTheme="minorEastAsia" w:hAnsiTheme="minorEastAsia"/>
          <w:sz w:val="24"/>
          <w:szCs w:val="24"/>
        </w:rPr>
      </w:pPr>
      <w:r w:rsidRPr="00427226">
        <w:rPr>
          <w:rFonts w:asciiTheme="minorEastAsia" w:hAnsiTheme="minorEastAsia" w:hint="eastAsia"/>
          <w:sz w:val="24"/>
          <w:szCs w:val="24"/>
        </w:rPr>
        <w:t>（2</w:t>
      </w:r>
      <w:r w:rsidR="002E69D5">
        <w:rPr>
          <w:rFonts w:asciiTheme="minorEastAsia" w:hAnsiTheme="minorEastAsia" w:hint="eastAsia"/>
          <w:sz w:val="24"/>
          <w:szCs w:val="24"/>
        </w:rPr>
        <w:t>）我方向业主方</w:t>
      </w:r>
      <w:r w:rsidRPr="00427226">
        <w:rPr>
          <w:rFonts w:asciiTheme="minorEastAsia" w:hAnsiTheme="minorEastAsia" w:hint="eastAsia"/>
          <w:sz w:val="24"/>
          <w:szCs w:val="24"/>
        </w:rPr>
        <w:t>提供所销售产品的标准接口和说明文档</w:t>
      </w:r>
      <w:r w:rsidR="001A4CBF" w:rsidRPr="00427226">
        <w:rPr>
          <w:rFonts w:asciiTheme="minorEastAsia" w:hAnsiTheme="minorEastAsia" w:hint="eastAsia"/>
          <w:sz w:val="24"/>
          <w:szCs w:val="24"/>
        </w:rPr>
        <w:t>。</w:t>
      </w:r>
      <w:r w:rsidR="001A4CBF" w:rsidRPr="00427226">
        <w:rPr>
          <w:rFonts w:asciiTheme="minorEastAsia" w:hAnsiTheme="minorEastAsia"/>
          <w:sz w:val="24"/>
          <w:szCs w:val="24"/>
        </w:rPr>
        <w:t xml:space="preserve"> </w:t>
      </w:r>
    </w:p>
    <w:p w14:paraId="0630AFE9" w14:textId="0B569F09" w:rsidR="00CD2A99" w:rsidRDefault="000E5180" w:rsidP="00CD2A99">
      <w:pPr>
        <w:pStyle w:val="2"/>
        <w:rPr>
          <w:rFonts w:ascii="Times New Roman" w:hAnsi="Times New Roman" w:cs="Times New Roman"/>
        </w:rPr>
      </w:pPr>
      <w:bookmarkStart w:id="306" w:name="_Toc23957177"/>
      <w:r>
        <w:rPr>
          <w:rFonts w:ascii="Times New Roman" w:hAnsi="Times New Roman" w:cs="Times New Roman"/>
        </w:rPr>
        <w:lastRenderedPageBreak/>
        <w:t>10</w:t>
      </w:r>
      <w:r w:rsidR="00CD2A99" w:rsidRPr="00CD2A99">
        <w:rPr>
          <w:rFonts w:ascii="Times New Roman" w:hAnsi="Times New Roman" w:cs="Times New Roman"/>
        </w:rPr>
        <w:t>.</w:t>
      </w:r>
      <w:r w:rsidR="00456667">
        <w:rPr>
          <w:rFonts w:ascii="Times New Roman" w:hAnsi="Times New Roman" w:cs="Times New Roman"/>
        </w:rPr>
        <w:t>4</w:t>
      </w:r>
      <w:r w:rsidR="00CD2A99" w:rsidRPr="00CD2A99">
        <w:rPr>
          <w:rFonts w:ascii="Times New Roman" w:hAnsi="Times New Roman" w:cs="Times New Roman"/>
        </w:rPr>
        <w:t xml:space="preserve"> </w:t>
      </w:r>
      <w:r w:rsidR="00CD2A99" w:rsidRPr="00CD2A99">
        <w:rPr>
          <w:rFonts w:ascii="Times New Roman" w:hAnsi="Times New Roman" w:cs="Times New Roman"/>
        </w:rPr>
        <w:t>服务期</w:t>
      </w:r>
      <w:bookmarkEnd w:id="306"/>
    </w:p>
    <w:p w14:paraId="50D85BC4" w14:textId="2EFE4E89" w:rsidR="003821BC" w:rsidRPr="00427226" w:rsidRDefault="003821BC" w:rsidP="00427226">
      <w:pPr>
        <w:spacing w:line="360" w:lineRule="auto"/>
        <w:ind w:firstLineChars="200" w:firstLine="480"/>
        <w:rPr>
          <w:sz w:val="24"/>
          <w:szCs w:val="24"/>
        </w:rPr>
      </w:pPr>
      <w:r w:rsidRPr="00427226">
        <w:rPr>
          <w:rFonts w:hint="eastAsia"/>
          <w:sz w:val="24"/>
          <w:szCs w:val="24"/>
        </w:rPr>
        <w:t>（</w:t>
      </w:r>
      <w:r w:rsidRPr="00427226">
        <w:rPr>
          <w:rFonts w:hint="eastAsia"/>
          <w:sz w:val="24"/>
          <w:szCs w:val="24"/>
        </w:rPr>
        <w:t>1</w:t>
      </w:r>
      <w:r w:rsidRPr="00427226">
        <w:rPr>
          <w:rFonts w:hint="eastAsia"/>
          <w:sz w:val="24"/>
          <w:szCs w:val="24"/>
        </w:rPr>
        <w:t>）</w:t>
      </w:r>
      <w:r w:rsidR="00AC0D69">
        <w:rPr>
          <w:rFonts w:hint="eastAsia"/>
          <w:sz w:val="24"/>
          <w:szCs w:val="24"/>
        </w:rPr>
        <w:t>我方</w:t>
      </w:r>
      <w:r w:rsidRPr="00427226">
        <w:rPr>
          <w:rFonts w:hint="eastAsia"/>
          <w:sz w:val="24"/>
          <w:szCs w:val="24"/>
        </w:rPr>
        <w:t>提供服务的免费服务期为两年，即</w:t>
      </w:r>
      <w:r w:rsidR="00AC0D69">
        <w:rPr>
          <w:rFonts w:hint="eastAsia"/>
          <w:sz w:val="24"/>
          <w:szCs w:val="24"/>
        </w:rPr>
        <w:t>业主方</w:t>
      </w:r>
      <w:r w:rsidRPr="00427226">
        <w:rPr>
          <w:rFonts w:hint="eastAsia"/>
          <w:sz w:val="24"/>
          <w:szCs w:val="24"/>
        </w:rPr>
        <w:t>正式购买本合同项下的</w:t>
      </w:r>
      <w:r w:rsidRPr="00427226">
        <w:rPr>
          <w:rFonts w:hint="eastAsia"/>
          <w:sz w:val="24"/>
          <w:szCs w:val="24"/>
        </w:rPr>
        <w:t>e-Link</w:t>
      </w:r>
      <w:r w:rsidRPr="00427226">
        <w:rPr>
          <w:rFonts w:hint="eastAsia"/>
          <w:sz w:val="24"/>
          <w:szCs w:val="24"/>
        </w:rPr>
        <w:t>即时通讯软件之日起的两年内。</w:t>
      </w:r>
    </w:p>
    <w:p w14:paraId="293ADFE2" w14:textId="44E86F92" w:rsidR="003821BC" w:rsidRDefault="003821BC" w:rsidP="00427226">
      <w:pPr>
        <w:spacing w:line="360" w:lineRule="auto"/>
        <w:ind w:firstLineChars="200" w:firstLine="480"/>
        <w:rPr>
          <w:sz w:val="24"/>
          <w:szCs w:val="24"/>
        </w:rPr>
      </w:pPr>
      <w:r w:rsidRPr="00427226">
        <w:rPr>
          <w:rFonts w:hint="eastAsia"/>
          <w:sz w:val="24"/>
          <w:szCs w:val="24"/>
        </w:rPr>
        <w:t>（</w:t>
      </w:r>
      <w:r w:rsidRPr="00427226">
        <w:rPr>
          <w:rFonts w:hint="eastAsia"/>
          <w:sz w:val="24"/>
          <w:szCs w:val="24"/>
        </w:rPr>
        <w:t>2</w:t>
      </w:r>
      <w:r w:rsidRPr="00427226">
        <w:rPr>
          <w:rFonts w:hint="eastAsia"/>
          <w:sz w:val="24"/>
          <w:szCs w:val="24"/>
        </w:rPr>
        <w:t>）超过免费维护期的维护、技术支持工作，或验收通过后</w:t>
      </w:r>
      <w:r w:rsidR="00AC0D69">
        <w:rPr>
          <w:rFonts w:hint="eastAsia"/>
          <w:sz w:val="24"/>
          <w:szCs w:val="24"/>
        </w:rPr>
        <w:t>业主方提出对系统的改进，</w:t>
      </w:r>
      <w:r w:rsidRPr="00427226">
        <w:rPr>
          <w:rFonts w:hint="eastAsia"/>
          <w:sz w:val="24"/>
          <w:szCs w:val="24"/>
        </w:rPr>
        <w:t>双方协商，并以书面形式另行约定费用。</w:t>
      </w:r>
    </w:p>
    <w:p w14:paraId="0A9C0499" w14:textId="53B14FB8" w:rsidR="00763922" w:rsidRDefault="000E5180" w:rsidP="00763922">
      <w:pPr>
        <w:pStyle w:val="2"/>
        <w:rPr>
          <w:rFonts w:ascii="Times New Roman" w:hAnsi="Times New Roman" w:cs="Times New Roman"/>
        </w:rPr>
      </w:pPr>
      <w:bookmarkStart w:id="307" w:name="_Toc23957178"/>
      <w:r>
        <w:rPr>
          <w:rFonts w:ascii="Times New Roman" w:hAnsi="Times New Roman" w:cs="Times New Roman"/>
        </w:rPr>
        <w:t>10</w:t>
      </w:r>
      <w:r w:rsidR="00763922" w:rsidRPr="00CD2A99">
        <w:rPr>
          <w:rFonts w:ascii="Times New Roman" w:hAnsi="Times New Roman" w:cs="Times New Roman"/>
        </w:rPr>
        <w:t>.</w:t>
      </w:r>
      <w:r w:rsidR="00763922">
        <w:rPr>
          <w:rFonts w:ascii="Times New Roman" w:hAnsi="Times New Roman" w:cs="Times New Roman"/>
        </w:rPr>
        <w:t>5</w:t>
      </w:r>
      <w:r w:rsidR="00763922" w:rsidRPr="00CD2A99">
        <w:rPr>
          <w:rFonts w:ascii="Times New Roman" w:hAnsi="Times New Roman" w:cs="Times New Roman"/>
        </w:rPr>
        <w:t xml:space="preserve"> </w:t>
      </w:r>
      <w:r w:rsidR="00763922">
        <w:rPr>
          <w:rFonts w:ascii="Times New Roman" w:hAnsi="Times New Roman" w:cs="Times New Roman" w:hint="eastAsia"/>
        </w:rPr>
        <w:t>知识产权</w:t>
      </w:r>
      <w:bookmarkEnd w:id="307"/>
    </w:p>
    <w:p w14:paraId="4A250E22" w14:textId="679CCC0C" w:rsidR="00763922" w:rsidRDefault="00486D1D" w:rsidP="00427226">
      <w:pPr>
        <w:spacing w:line="360" w:lineRule="auto"/>
        <w:ind w:firstLineChars="200" w:firstLine="480"/>
        <w:rPr>
          <w:sz w:val="24"/>
          <w:szCs w:val="24"/>
        </w:rPr>
      </w:pPr>
      <w:r>
        <w:rPr>
          <w:rFonts w:hint="eastAsia"/>
          <w:sz w:val="24"/>
          <w:szCs w:val="24"/>
        </w:rPr>
        <w:t>（</w:t>
      </w:r>
      <w:r>
        <w:rPr>
          <w:rFonts w:hint="eastAsia"/>
          <w:sz w:val="24"/>
          <w:szCs w:val="24"/>
        </w:rPr>
        <w:t>1</w:t>
      </w:r>
      <w:r w:rsidR="00941EE4">
        <w:rPr>
          <w:rFonts w:hint="eastAsia"/>
          <w:sz w:val="24"/>
          <w:szCs w:val="24"/>
        </w:rPr>
        <w:t>）我方</w:t>
      </w:r>
      <w:r>
        <w:rPr>
          <w:rFonts w:hint="eastAsia"/>
          <w:sz w:val="24"/>
          <w:szCs w:val="24"/>
        </w:rPr>
        <w:t>保证在本项目中所有预装和为本项目安装的软件为在中国境内具有合法版权或使用权的正版软件且无质量瑕疵；</w:t>
      </w:r>
    </w:p>
    <w:p w14:paraId="65219E0F" w14:textId="5B3BE164" w:rsidR="004F0386" w:rsidRPr="004E1EC7" w:rsidRDefault="00486D1D" w:rsidP="0037274D">
      <w:pPr>
        <w:spacing w:line="360" w:lineRule="auto"/>
        <w:ind w:firstLineChars="200" w:firstLine="480"/>
      </w:pPr>
      <w:r>
        <w:rPr>
          <w:rFonts w:hint="eastAsia"/>
          <w:sz w:val="24"/>
          <w:szCs w:val="24"/>
        </w:rPr>
        <w:t>（</w:t>
      </w:r>
      <w:r>
        <w:rPr>
          <w:rFonts w:hint="eastAsia"/>
          <w:sz w:val="24"/>
          <w:szCs w:val="24"/>
        </w:rPr>
        <w:t>2</w:t>
      </w:r>
      <w:r>
        <w:rPr>
          <w:rFonts w:hint="eastAsia"/>
          <w:sz w:val="24"/>
          <w:szCs w:val="24"/>
        </w:rPr>
        <w:t>）保证所提供的产品及服务</w:t>
      </w:r>
      <w:r w:rsidR="007D34D0">
        <w:rPr>
          <w:rFonts w:hint="eastAsia"/>
          <w:sz w:val="24"/>
          <w:szCs w:val="24"/>
        </w:rPr>
        <w:t>不</w:t>
      </w:r>
      <w:r>
        <w:rPr>
          <w:rFonts w:hint="eastAsia"/>
          <w:sz w:val="24"/>
          <w:szCs w:val="24"/>
        </w:rPr>
        <w:t>侵犯第三方的知识产权。</w:t>
      </w:r>
    </w:p>
    <w:sectPr w:rsidR="004F0386" w:rsidRPr="004E1EC7" w:rsidSect="002C5A3E">
      <w:headerReference w:type="default" r:id="rId139"/>
      <w:footerReference w:type="default" r:id="rId140"/>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2557BC" w14:textId="77777777" w:rsidR="00FC1DB1" w:rsidRDefault="00FC1DB1" w:rsidP="00F010CF">
      <w:r>
        <w:separator/>
      </w:r>
    </w:p>
  </w:endnote>
  <w:endnote w:type="continuationSeparator" w:id="0">
    <w:p w14:paraId="1D3F48E1" w14:textId="77777777" w:rsidR="00FC1DB1" w:rsidRDefault="00FC1DB1" w:rsidP="00F010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Open Sans">
    <w:panose1 w:val="020B0606030504020204"/>
    <w:charset w:val="00"/>
    <w:family w:val="swiss"/>
    <w:pitch w:val="variable"/>
    <w:sig w:usb0="E00002EF" w:usb1="4000205B" w:usb2="00000028" w:usb3="00000000" w:csb0="0000019F" w:csb1="00000000"/>
  </w:font>
  <w:font w:name="Roboto">
    <w:panose1 w:val="02000000000000000000"/>
    <w:charset w:val="00"/>
    <w:family w:val="auto"/>
    <w:pitch w:val="variable"/>
    <w:sig w:usb0="E0000AFF" w:usb1="5000217F" w:usb2="00000021" w:usb3="00000000" w:csb0="0000019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84247"/>
      <w:docPartObj>
        <w:docPartGallery w:val="Page Numbers (Bottom of Page)"/>
        <w:docPartUnique/>
      </w:docPartObj>
    </w:sdtPr>
    <w:sdtContent>
      <w:p w14:paraId="6B97844E" w14:textId="6B1AD5E9" w:rsidR="00290F80" w:rsidRDefault="00290F80">
        <w:pPr>
          <w:pStyle w:val="a4"/>
          <w:jc w:val="center"/>
        </w:pPr>
        <w:r>
          <w:fldChar w:fldCharType="begin"/>
        </w:r>
        <w:r>
          <w:instrText>PAGE   \* MERGEFORMAT</w:instrText>
        </w:r>
        <w:r>
          <w:fldChar w:fldCharType="separate"/>
        </w:r>
        <w:r w:rsidR="00EA591B" w:rsidRPr="00EA591B">
          <w:rPr>
            <w:noProof/>
            <w:lang w:val="zh-CN"/>
          </w:rPr>
          <w:t>6</w:t>
        </w:r>
        <w:r>
          <w:fldChar w:fldCharType="end"/>
        </w:r>
      </w:p>
    </w:sdtContent>
  </w:sdt>
  <w:p w14:paraId="2B6682E7" w14:textId="77777777" w:rsidR="00290F80" w:rsidRDefault="00290F80">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2892039"/>
      <w:docPartObj>
        <w:docPartGallery w:val="Page Numbers (Bottom of Page)"/>
        <w:docPartUnique/>
      </w:docPartObj>
    </w:sdtPr>
    <w:sdtContent>
      <w:p w14:paraId="2A833597" w14:textId="77777777" w:rsidR="00290F80" w:rsidRDefault="00290F80">
        <w:pPr>
          <w:pStyle w:val="a4"/>
          <w:jc w:val="center"/>
        </w:pPr>
        <w:r>
          <w:fldChar w:fldCharType="begin"/>
        </w:r>
        <w:r>
          <w:instrText>PAGE   \* MERGEFORMAT</w:instrText>
        </w:r>
        <w:r>
          <w:fldChar w:fldCharType="separate"/>
        </w:r>
        <w:r w:rsidR="00EA591B" w:rsidRPr="00EA591B">
          <w:rPr>
            <w:noProof/>
            <w:lang w:val="zh-CN"/>
          </w:rPr>
          <w:t>32</w:t>
        </w:r>
        <w:r>
          <w:fldChar w:fldCharType="end"/>
        </w:r>
      </w:p>
    </w:sdtContent>
  </w:sdt>
  <w:p w14:paraId="06ABA3DF" w14:textId="77777777" w:rsidR="00290F80" w:rsidRDefault="00290F80">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6DC9F4" w14:textId="77777777" w:rsidR="00FC1DB1" w:rsidRDefault="00FC1DB1" w:rsidP="00F010CF">
      <w:r>
        <w:separator/>
      </w:r>
    </w:p>
  </w:footnote>
  <w:footnote w:type="continuationSeparator" w:id="0">
    <w:p w14:paraId="7D8B9AA7" w14:textId="77777777" w:rsidR="00FC1DB1" w:rsidRDefault="00FC1DB1" w:rsidP="00F010C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8278D6" w14:textId="585A17E3" w:rsidR="00290F80" w:rsidRDefault="00290F80" w:rsidP="004E57B3">
    <w:pPr>
      <w:pStyle w:val="a3"/>
      <w:jc w:val="right"/>
    </w:pPr>
  </w:p>
  <w:p w14:paraId="61465AE8" w14:textId="0505F191" w:rsidR="00290F80" w:rsidRDefault="00290F80" w:rsidP="0007780B">
    <w:pPr>
      <w:pStyle w:val="a3"/>
      <w:wordWrap w:val="0"/>
      <w:jc w:val="right"/>
    </w:pPr>
    <w:r w:rsidRPr="002321BE">
      <w:rPr>
        <w:rFonts w:ascii="Times New Roman" w:hAnsi="Times New Roman" w:cs="Times New Roman"/>
      </w:rPr>
      <w:t>e-Link</w:t>
    </w:r>
    <w:r>
      <w:t>企业即时通讯平台解决方案</w:t>
    </w:r>
    <w:r>
      <w:rPr>
        <w:rFonts w:hint="eastAsia"/>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8E4996" w14:textId="3D04DD4F" w:rsidR="00290F80" w:rsidRDefault="00290F80" w:rsidP="004E57B3">
    <w:pPr>
      <w:pStyle w:val="a3"/>
      <w:jc w:val="right"/>
    </w:pPr>
  </w:p>
  <w:p w14:paraId="0BA9CE65" w14:textId="0F4B9236" w:rsidR="00290F80" w:rsidRDefault="00290F80" w:rsidP="0007780B">
    <w:pPr>
      <w:pStyle w:val="a3"/>
      <w:wordWrap w:val="0"/>
      <w:jc w:val="right"/>
    </w:pPr>
    <w:r w:rsidRPr="002321BE">
      <w:rPr>
        <w:rFonts w:ascii="Times New Roman" w:hAnsi="Times New Roman" w:cs="Times New Roman"/>
      </w:rPr>
      <w:t>e-Link</w:t>
    </w:r>
    <w:r>
      <w:t>企业即时通讯平台解决方案</w:t>
    </w:r>
    <w:r>
      <w:rPr>
        <w:rFonts w:hint="eastAsia"/>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7"/>
    <w:multiLevelType w:val="multilevel"/>
    <w:tmpl w:val="00000007"/>
    <w:lvl w:ilvl="0">
      <w:start w:val="1"/>
      <w:numFmt w:val="bullet"/>
      <w:lvlText w:val=""/>
      <w:lvlJc w:val="left"/>
      <w:pPr>
        <w:tabs>
          <w:tab w:val="num" w:pos="420"/>
        </w:tabs>
        <w:ind w:left="420" w:hanging="420"/>
      </w:pPr>
      <w:rPr>
        <w:rFonts w:ascii="Wingdings" w:hAnsi="Wingdings" w:hint="default"/>
      </w:rPr>
    </w:lvl>
    <w:lvl w:ilvl="1">
      <w:start w:val="1"/>
      <w:numFmt w:val="bullet"/>
      <w:lvlText w:val=""/>
      <w:lvlJc w:val="left"/>
      <w:pPr>
        <w:tabs>
          <w:tab w:val="num" w:pos="840"/>
        </w:tabs>
        <w:ind w:left="840" w:hanging="420"/>
      </w:pPr>
      <w:rPr>
        <w:rFonts w:ascii="Wingdings" w:hAnsi="Wingdings" w:hint="default"/>
        <w:sz w:val="24"/>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1">
    <w:nsid w:val="0000000B"/>
    <w:multiLevelType w:val="multilevel"/>
    <w:tmpl w:val="0000000B"/>
    <w:lvl w:ilvl="0">
      <w:start w:val="1"/>
      <w:numFmt w:val="japaneseCounting"/>
      <w:lvlText w:val="（%1）"/>
      <w:lvlJc w:val="left"/>
      <w:pPr>
        <w:tabs>
          <w:tab w:val="num" w:pos="720"/>
        </w:tabs>
        <w:ind w:left="720" w:hanging="720"/>
      </w:pPr>
      <w:rPr>
        <w:rFonts w:hint="eastAsia"/>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
    <w:nsid w:val="0000000E"/>
    <w:multiLevelType w:val="multilevel"/>
    <w:tmpl w:val="C42A38B6"/>
    <w:lvl w:ilvl="0">
      <w:start w:val="1"/>
      <w:numFmt w:val="bullet"/>
      <w:lvlText w:val=""/>
      <w:lvlJc w:val="left"/>
      <w:pPr>
        <w:ind w:left="420" w:hanging="420"/>
      </w:pPr>
      <w:rPr>
        <w:rFonts w:ascii="Wingdings" w:hAnsi="Wingdings" w:hint="default"/>
        <w:sz w:val="24"/>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
    <w:nsid w:val="0000000F"/>
    <w:multiLevelType w:val="multilevel"/>
    <w:tmpl w:val="0000000F"/>
    <w:lvl w:ilvl="0">
      <w:start w:val="1"/>
      <w:numFmt w:val="bullet"/>
      <w:lvlText w:val=""/>
      <w:lvlJc w:val="left"/>
      <w:pPr>
        <w:tabs>
          <w:tab w:val="num" w:pos="420"/>
        </w:tabs>
        <w:ind w:left="420" w:hanging="420"/>
      </w:pPr>
      <w:rPr>
        <w:rFonts w:ascii="Wingdings" w:hAnsi="Wingdings" w:hint="default"/>
      </w:rPr>
    </w:lvl>
    <w:lvl w:ilvl="1">
      <w:start w:val="1"/>
      <w:numFmt w:val="bullet"/>
      <w:lvlText w:val=""/>
      <w:lvlJc w:val="left"/>
      <w:pPr>
        <w:tabs>
          <w:tab w:val="num" w:pos="840"/>
        </w:tabs>
        <w:ind w:left="840" w:hanging="420"/>
      </w:pPr>
      <w:rPr>
        <w:rFonts w:ascii="Wingdings" w:hAnsi="Wingdings" w:hint="default"/>
        <w:sz w:val="24"/>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4">
    <w:nsid w:val="00000018"/>
    <w:multiLevelType w:val="multilevel"/>
    <w:tmpl w:val="00000018"/>
    <w:lvl w:ilvl="0">
      <w:start w:val="1"/>
      <w:numFmt w:val="decimal"/>
      <w:lvlText w:val="%1）"/>
      <w:lvlJc w:val="left"/>
      <w:pPr>
        <w:tabs>
          <w:tab w:val="num" w:pos="360"/>
        </w:tabs>
        <w:ind w:left="360" w:hanging="360"/>
      </w:pPr>
      <w:rPr>
        <w:rFonts w:ascii="宋体" w:hint="eastAsia"/>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5">
    <w:nsid w:val="0000001E"/>
    <w:multiLevelType w:val="multilevel"/>
    <w:tmpl w:val="0000001E"/>
    <w:lvl w:ilvl="0">
      <w:start w:val="1"/>
      <w:numFmt w:val="bullet"/>
      <w:lvlText w:val=""/>
      <w:lvlJc w:val="left"/>
      <w:pPr>
        <w:tabs>
          <w:tab w:val="num" w:pos="420"/>
        </w:tabs>
        <w:ind w:left="420" w:hanging="420"/>
      </w:pPr>
      <w:rPr>
        <w:rFonts w:ascii="Wingdings" w:hAnsi="Wingdings" w:hint="default"/>
      </w:rPr>
    </w:lvl>
    <w:lvl w:ilvl="1">
      <w:start w:val="1"/>
      <w:numFmt w:val="bullet"/>
      <w:lvlText w:val=""/>
      <w:lvlJc w:val="left"/>
      <w:pPr>
        <w:tabs>
          <w:tab w:val="num" w:pos="840"/>
        </w:tabs>
        <w:ind w:left="840" w:hanging="420"/>
      </w:pPr>
      <w:rPr>
        <w:rFonts w:ascii="Wingdings" w:hAnsi="Wingdings" w:hint="default"/>
        <w:sz w:val="24"/>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6">
    <w:nsid w:val="00000021"/>
    <w:multiLevelType w:val="multilevel"/>
    <w:tmpl w:val="00000021"/>
    <w:lvl w:ilvl="0">
      <w:start w:val="1"/>
      <w:numFmt w:val="bullet"/>
      <w:lvlText w:val=""/>
      <w:lvlJc w:val="left"/>
      <w:pPr>
        <w:tabs>
          <w:tab w:val="num" w:pos="840"/>
        </w:tabs>
        <w:ind w:left="840" w:hanging="420"/>
      </w:pPr>
      <w:rPr>
        <w:rFonts w:ascii="Wingdings" w:hAnsi="Wingdings" w:hint="default"/>
        <w:sz w:val="24"/>
      </w:rPr>
    </w:lvl>
    <w:lvl w:ilvl="1">
      <w:start w:val="1"/>
      <w:numFmt w:val="bullet"/>
      <w:lvlText w:val=""/>
      <w:lvlJc w:val="left"/>
      <w:pPr>
        <w:tabs>
          <w:tab w:val="num" w:pos="1260"/>
        </w:tabs>
        <w:ind w:left="1260" w:hanging="420"/>
      </w:pPr>
      <w:rPr>
        <w:rFonts w:ascii="Wingdings" w:hAnsi="Wingdings" w:hint="default"/>
      </w:rPr>
    </w:lvl>
    <w:lvl w:ilvl="2">
      <w:start w:val="1"/>
      <w:numFmt w:val="bullet"/>
      <w:lvlText w:val=""/>
      <w:lvlJc w:val="left"/>
      <w:pPr>
        <w:tabs>
          <w:tab w:val="num" w:pos="1680"/>
        </w:tabs>
        <w:ind w:left="1680" w:hanging="420"/>
      </w:pPr>
      <w:rPr>
        <w:rFonts w:ascii="Wingdings" w:hAnsi="Wingdings" w:hint="default"/>
      </w:rPr>
    </w:lvl>
    <w:lvl w:ilvl="3">
      <w:start w:val="1"/>
      <w:numFmt w:val="bullet"/>
      <w:lvlText w:val=""/>
      <w:lvlJc w:val="left"/>
      <w:pPr>
        <w:tabs>
          <w:tab w:val="num" w:pos="2100"/>
        </w:tabs>
        <w:ind w:left="2100" w:hanging="420"/>
      </w:pPr>
      <w:rPr>
        <w:rFonts w:ascii="Wingdings" w:hAnsi="Wingdings" w:hint="default"/>
      </w:rPr>
    </w:lvl>
    <w:lvl w:ilvl="4">
      <w:start w:val="1"/>
      <w:numFmt w:val="bullet"/>
      <w:lvlText w:val=""/>
      <w:lvlJc w:val="left"/>
      <w:pPr>
        <w:tabs>
          <w:tab w:val="num" w:pos="2520"/>
        </w:tabs>
        <w:ind w:left="2520" w:hanging="420"/>
      </w:pPr>
      <w:rPr>
        <w:rFonts w:ascii="Wingdings" w:hAnsi="Wingdings" w:hint="default"/>
      </w:rPr>
    </w:lvl>
    <w:lvl w:ilvl="5">
      <w:start w:val="1"/>
      <w:numFmt w:val="bullet"/>
      <w:lvlText w:val=""/>
      <w:lvlJc w:val="left"/>
      <w:pPr>
        <w:tabs>
          <w:tab w:val="num" w:pos="2940"/>
        </w:tabs>
        <w:ind w:left="2940" w:hanging="420"/>
      </w:pPr>
      <w:rPr>
        <w:rFonts w:ascii="Wingdings" w:hAnsi="Wingdings" w:hint="default"/>
      </w:rPr>
    </w:lvl>
    <w:lvl w:ilvl="6">
      <w:start w:val="1"/>
      <w:numFmt w:val="bullet"/>
      <w:lvlText w:val=""/>
      <w:lvlJc w:val="left"/>
      <w:pPr>
        <w:tabs>
          <w:tab w:val="num" w:pos="3360"/>
        </w:tabs>
        <w:ind w:left="3360" w:hanging="420"/>
      </w:pPr>
      <w:rPr>
        <w:rFonts w:ascii="Wingdings" w:hAnsi="Wingdings" w:hint="default"/>
      </w:rPr>
    </w:lvl>
    <w:lvl w:ilvl="7">
      <w:start w:val="1"/>
      <w:numFmt w:val="bullet"/>
      <w:lvlText w:val=""/>
      <w:lvlJc w:val="left"/>
      <w:pPr>
        <w:tabs>
          <w:tab w:val="num" w:pos="3780"/>
        </w:tabs>
        <w:ind w:left="3780" w:hanging="420"/>
      </w:pPr>
      <w:rPr>
        <w:rFonts w:ascii="Wingdings" w:hAnsi="Wingdings" w:hint="default"/>
      </w:rPr>
    </w:lvl>
    <w:lvl w:ilvl="8">
      <w:start w:val="1"/>
      <w:numFmt w:val="bullet"/>
      <w:lvlText w:val=""/>
      <w:lvlJc w:val="left"/>
      <w:pPr>
        <w:tabs>
          <w:tab w:val="num" w:pos="4200"/>
        </w:tabs>
        <w:ind w:left="4200" w:hanging="420"/>
      </w:pPr>
      <w:rPr>
        <w:rFonts w:ascii="Wingdings" w:hAnsi="Wingdings" w:hint="default"/>
      </w:rPr>
    </w:lvl>
  </w:abstractNum>
  <w:abstractNum w:abstractNumId="7">
    <w:nsid w:val="00000024"/>
    <w:multiLevelType w:val="multilevel"/>
    <w:tmpl w:val="00000024"/>
    <w:lvl w:ilvl="0">
      <w:start w:val="1"/>
      <w:numFmt w:val="bullet"/>
      <w:lvlText w:val=""/>
      <w:lvlJc w:val="left"/>
      <w:pPr>
        <w:tabs>
          <w:tab w:val="num" w:pos="840"/>
        </w:tabs>
        <w:ind w:left="840" w:hanging="420"/>
      </w:pPr>
      <w:rPr>
        <w:rFonts w:ascii="Wingdings" w:hAnsi="Wingdings" w:hint="default"/>
        <w:sz w:val="24"/>
      </w:rPr>
    </w:lvl>
    <w:lvl w:ilvl="1">
      <w:start w:val="1"/>
      <w:numFmt w:val="bullet"/>
      <w:lvlText w:val=""/>
      <w:lvlJc w:val="left"/>
      <w:pPr>
        <w:tabs>
          <w:tab w:val="num" w:pos="1260"/>
        </w:tabs>
        <w:ind w:left="1260" w:hanging="420"/>
      </w:pPr>
      <w:rPr>
        <w:rFonts w:ascii="Wingdings" w:hAnsi="Wingdings" w:hint="default"/>
      </w:rPr>
    </w:lvl>
    <w:lvl w:ilvl="2">
      <w:start w:val="1"/>
      <w:numFmt w:val="bullet"/>
      <w:lvlText w:val=""/>
      <w:lvlJc w:val="left"/>
      <w:pPr>
        <w:tabs>
          <w:tab w:val="num" w:pos="1680"/>
        </w:tabs>
        <w:ind w:left="1680" w:hanging="420"/>
      </w:pPr>
      <w:rPr>
        <w:rFonts w:ascii="Wingdings" w:hAnsi="Wingdings" w:hint="default"/>
      </w:rPr>
    </w:lvl>
    <w:lvl w:ilvl="3">
      <w:start w:val="1"/>
      <w:numFmt w:val="bullet"/>
      <w:lvlText w:val=""/>
      <w:lvlJc w:val="left"/>
      <w:pPr>
        <w:tabs>
          <w:tab w:val="num" w:pos="2100"/>
        </w:tabs>
        <w:ind w:left="2100" w:hanging="420"/>
      </w:pPr>
      <w:rPr>
        <w:rFonts w:ascii="Wingdings" w:hAnsi="Wingdings" w:hint="default"/>
      </w:rPr>
    </w:lvl>
    <w:lvl w:ilvl="4">
      <w:start w:val="1"/>
      <w:numFmt w:val="bullet"/>
      <w:lvlText w:val=""/>
      <w:lvlJc w:val="left"/>
      <w:pPr>
        <w:tabs>
          <w:tab w:val="num" w:pos="2520"/>
        </w:tabs>
        <w:ind w:left="2520" w:hanging="420"/>
      </w:pPr>
      <w:rPr>
        <w:rFonts w:ascii="Wingdings" w:hAnsi="Wingdings" w:hint="default"/>
      </w:rPr>
    </w:lvl>
    <w:lvl w:ilvl="5">
      <w:start w:val="1"/>
      <w:numFmt w:val="bullet"/>
      <w:lvlText w:val=""/>
      <w:lvlJc w:val="left"/>
      <w:pPr>
        <w:tabs>
          <w:tab w:val="num" w:pos="2940"/>
        </w:tabs>
        <w:ind w:left="2940" w:hanging="420"/>
      </w:pPr>
      <w:rPr>
        <w:rFonts w:ascii="Wingdings" w:hAnsi="Wingdings" w:hint="default"/>
      </w:rPr>
    </w:lvl>
    <w:lvl w:ilvl="6">
      <w:start w:val="1"/>
      <w:numFmt w:val="bullet"/>
      <w:lvlText w:val=""/>
      <w:lvlJc w:val="left"/>
      <w:pPr>
        <w:tabs>
          <w:tab w:val="num" w:pos="3360"/>
        </w:tabs>
        <w:ind w:left="3360" w:hanging="420"/>
      </w:pPr>
      <w:rPr>
        <w:rFonts w:ascii="Wingdings" w:hAnsi="Wingdings" w:hint="default"/>
      </w:rPr>
    </w:lvl>
    <w:lvl w:ilvl="7">
      <w:start w:val="1"/>
      <w:numFmt w:val="bullet"/>
      <w:lvlText w:val=""/>
      <w:lvlJc w:val="left"/>
      <w:pPr>
        <w:tabs>
          <w:tab w:val="num" w:pos="3780"/>
        </w:tabs>
        <w:ind w:left="3780" w:hanging="420"/>
      </w:pPr>
      <w:rPr>
        <w:rFonts w:ascii="Wingdings" w:hAnsi="Wingdings" w:hint="default"/>
      </w:rPr>
    </w:lvl>
    <w:lvl w:ilvl="8">
      <w:start w:val="1"/>
      <w:numFmt w:val="bullet"/>
      <w:lvlText w:val=""/>
      <w:lvlJc w:val="left"/>
      <w:pPr>
        <w:tabs>
          <w:tab w:val="num" w:pos="4200"/>
        </w:tabs>
        <w:ind w:left="4200" w:hanging="420"/>
      </w:pPr>
      <w:rPr>
        <w:rFonts w:ascii="Wingdings" w:hAnsi="Wingdings" w:hint="default"/>
      </w:rPr>
    </w:lvl>
  </w:abstractNum>
  <w:abstractNum w:abstractNumId="8">
    <w:nsid w:val="0000002D"/>
    <w:multiLevelType w:val="multilevel"/>
    <w:tmpl w:val="0000002D"/>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9">
    <w:nsid w:val="00000036"/>
    <w:multiLevelType w:val="multilevel"/>
    <w:tmpl w:val="00000036"/>
    <w:lvl w:ilvl="0">
      <w:start w:val="1"/>
      <w:numFmt w:val="bullet"/>
      <w:lvlText w:val=""/>
      <w:lvlJc w:val="left"/>
      <w:pPr>
        <w:tabs>
          <w:tab w:val="num" w:pos="840"/>
        </w:tabs>
        <w:ind w:left="840" w:hanging="420"/>
      </w:pPr>
      <w:rPr>
        <w:rFonts w:ascii="Wingdings" w:hAnsi="Wingdings" w:hint="default"/>
        <w:sz w:val="24"/>
      </w:rPr>
    </w:lvl>
    <w:lvl w:ilvl="1">
      <w:start w:val="1"/>
      <w:numFmt w:val="bullet"/>
      <w:lvlText w:val=""/>
      <w:lvlJc w:val="left"/>
      <w:pPr>
        <w:tabs>
          <w:tab w:val="num" w:pos="1260"/>
        </w:tabs>
        <w:ind w:left="1260" w:hanging="420"/>
      </w:pPr>
      <w:rPr>
        <w:rFonts w:ascii="Wingdings" w:hAnsi="Wingdings" w:hint="default"/>
      </w:rPr>
    </w:lvl>
    <w:lvl w:ilvl="2">
      <w:start w:val="1"/>
      <w:numFmt w:val="bullet"/>
      <w:lvlText w:val=""/>
      <w:lvlJc w:val="left"/>
      <w:pPr>
        <w:tabs>
          <w:tab w:val="num" w:pos="1680"/>
        </w:tabs>
        <w:ind w:left="1680" w:hanging="420"/>
      </w:pPr>
      <w:rPr>
        <w:rFonts w:ascii="Wingdings" w:hAnsi="Wingdings" w:hint="default"/>
      </w:rPr>
    </w:lvl>
    <w:lvl w:ilvl="3">
      <w:start w:val="1"/>
      <w:numFmt w:val="bullet"/>
      <w:lvlText w:val=""/>
      <w:lvlJc w:val="left"/>
      <w:pPr>
        <w:tabs>
          <w:tab w:val="num" w:pos="2100"/>
        </w:tabs>
        <w:ind w:left="2100" w:hanging="420"/>
      </w:pPr>
      <w:rPr>
        <w:rFonts w:ascii="Wingdings" w:hAnsi="Wingdings" w:hint="default"/>
      </w:rPr>
    </w:lvl>
    <w:lvl w:ilvl="4">
      <w:start w:val="1"/>
      <w:numFmt w:val="bullet"/>
      <w:lvlText w:val=""/>
      <w:lvlJc w:val="left"/>
      <w:pPr>
        <w:tabs>
          <w:tab w:val="num" w:pos="2520"/>
        </w:tabs>
        <w:ind w:left="2520" w:hanging="420"/>
      </w:pPr>
      <w:rPr>
        <w:rFonts w:ascii="Wingdings" w:hAnsi="Wingdings" w:hint="default"/>
      </w:rPr>
    </w:lvl>
    <w:lvl w:ilvl="5">
      <w:start w:val="1"/>
      <w:numFmt w:val="bullet"/>
      <w:lvlText w:val=""/>
      <w:lvlJc w:val="left"/>
      <w:pPr>
        <w:tabs>
          <w:tab w:val="num" w:pos="2940"/>
        </w:tabs>
        <w:ind w:left="2940" w:hanging="420"/>
      </w:pPr>
      <w:rPr>
        <w:rFonts w:ascii="Wingdings" w:hAnsi="Wingdings" w:hint="default"/>
      </w:rPr>
    </w:lvl>
    <w:lvl w:ilvl="6">
      <w:start w:val="1"/>
      <w:numFmt w:val="bullet"/>
      <w:lvlText w:val=""/>
      <w:lvlJc w:val="left"/>
      <w:pPr>
        <w:tabs>
          <w:tab w:val="num" w:pos="3360"/>
        </w:tabs>
        <w:ind w:left="3360" w:hanging="420"/>
      </w:pPr>
      <w:rPr>
        <w:rFonts w:ascii="Wingdings" w:hAnsi="Wingdings" w:hint="default"/>
      </w:rPr>
    </w:lvl>
    <w:lvl w:ilvl="7">
      <w:start w:val="1"/>
      <w:numFmt w:val="bullet"/>
      <w:lvlText w:val=""/>
      <w:lvlJc w:val="left"/>
      <w:pPr>
        <w:tabs>
          <w:tab w:val="num" w:pos="3780"/>
        </w:tabs>
        <w:ind w:left="3780" w:hanging="420"/>
      </w:pPr>
      <w:rPr>
        <w:rFonts w:ascii="Wingdings" w:hAnsi="Wingdings" w:hint="default"/>
      </w:rPr>
    </w:lvl>
    <w:lvl w:ilvl="8">
      <w:start w:val="1"/>
      <w:numFmt w:val="bullet"/>
      <w:lvlText w:val=""/>
      <w:lvlJc w:val="left"/>
      <w:pPr>
        <w:tabs>
          <w:tab w:val="num" w:pos="4200"/>
        </w:tabs>
        <w:ind w:left="4200" w:hanging="420"/>
      </w:pPr>
      <w:rPr>
        <w:rFonts w:ascii="Wingdings" w:hAnsi="Wingdings" w:hint="default"/>
      </w:rPr>
    </w:lvl>
  </w:abstractNum>
  <w:abstractNum w:abstractNumId="10">
    <w:nsid w:val="0A452476"/>
    <w:multiLevelType w:val="hybridMultilevel"/>
    <w:tmpl w:val="A64E9A5A"/>
    <w:lvl w:ilvl="0" w:tplc="04090001">
      <w:start w:val="1"/>
      <w:numFmt w:val="bullet"/>
      <w:lvlText w:val=""/>
      <w:lvlJc w:val="left"/>
      <w:pPr>
        <w:ind w:left="986" w:hanging="420"/>
      </w:pPr>
      <w:rPr>
        <w:rFonts w:ascii="Wingdings" w:hAnsi="Wingdings" w:hint="default"/>
      </w:rPr>
    </w:lvl>
    <w:lvl w:ilvl="1" w:tplc="04090019" w:tentative="1">
      <w:start w:val="1"/>
      <w:numFmt w:val="lowerLetter"/>
      <w:lvlText w:val="%2)"/>
      <w:lvlJc w:val="left"/>
      <w:pPr>
        <w:ind w:left="1406" w:hanging="420"/>
      </w:pPr>
    </w:lvl>
    <w:lvl w:ilvl="2" w:tplc="0409001B" w:tentative="1">
      <w:start w:val="1"/>
      <w:numFmt w:val="lowerRoman"/>
      <w:lvlText w:val="%3."/>
      <w:lvlJc w:val="right"/>
      <w:pPr>
        <w:ind w:left="1826" w:hanging="420"/>
      </w:pPr>
    </w:lvl>
    <w:lvl w:ilvl="3" w:tplc="0409000F" w:tentative="1">
      <w:start w:val="1"/>
      <w:numFmt w:val="decimal"/>
      <w:lvlText w:val="%4."/>
      <w:lvlJc w:val="left"/>
      <w:pPr>
        <w:ind w:left="2246" w:hanging="420"/>
      </w:pPr>
    </w:lvl>
    <w:lvl w:ilvl="4" w:tplc="04090019" w:tentative="1">
      <w:start w:val="1"/>
      <w:numFmt w:val="lowerLetter"/>
      <w:lvlText w:val="%5)"/>
      <w:lvlJc w:val="left"/>
      <w:pPr>
        <w:ind w:left="2666" w:hanging="420"/>
      </w:pPr>
    </w:lvl>
    <w:lvl w:ilvl="5" w:tplc="0409001B" w:tentative="1">
      <w:start w:val="1"/>
      <w:numFmt w:val="lowerRoman"/>
      <w:lvlText w:val="%6."/>
      <w:lvlJc w:val="right"/>
      <w:pPr>
        <w:ind w:left="3086" w:hanging="420"/>
      </w:pPr>
    </w:lvl>
    <w:lvl w:ilvl="6" w:tplc="0409000F" w:tentative="1">
      <w:start w:val="1"/>
      <w:numFmt w:val="decimal"/>
      <w:lvlText w:val="%7."/>
      <w:lvlJc w:val="left"/>
      <w:pPr>
        <w:ind w:left="3506" w:hanging="420"/>
      </w:pPr>
    </w:lvl>
    <w:lvl w:ilvl="7" w:tplc="04090019" w:tentative="1">
      <w:start w:val="1"/>
      <w:numFmt w:val="lowerLetter"/>
      <w:lvlText w:val="%8)"/>
      <w:lvlJc w:val="left"/>
      <w:pPr>
        <w:ind w:left="3926" w:hanging="420"/>
      </w:pPr>
    </w:lvl>
    <w:lvl w:ilvl="8" w:tplc="0409001B" w:tentative="1">
      <w:start w:val="1"/>
      <w:numFmt w:val="lowerRoman"/>
      <w:lvlText w:val="%9."/>
      <w:lvlJc w:val="right"/>
      <w:pPr>
        <w:ind w:left="4346" w:hanging="420"/>
      </w:pPr>
    </w:lvl>
  </w:abstractNum>
  <w:abstractNum w:abstractNumId="11">
    <w:nsid w:val="0CA41DF1"/>
    <w:multiLevelType w:val="hybridMultilevel"/>
    <w:tmpl w:val="C0B2E878"/>
    <w:lvl w:ilvl="0" w:tplc="04090001">
      <w:start w:val="1"/>
      <w:numFmt w:val="bullet"/>
      <w:lvlText w:val=""/>
      <w:lvlJc w:val="left"/>
      <w:pPr>
        <w:ind w:left="620" w:hanging="420"/>
      </w:pPr>
      <w:rPr>
        <w:rFonts w:ascii="Wingdings" w:hAnsi="Wingdings" w:hint="default"/>
      </w:rPr>
    </w:lvl>
    <w:lvl w:ilvl="1" w:tplc="04090003" w:tentative="1">
      <w:start w:val="1"/>
      <w:numFmt w:val="bullet"/>
      <w:lvlText w:val=""/>
      <w:lvlJc w:val="left"/>
      <w:pPr>
        <w:ind w:left="1040" w:hanging="420"/>
      </w:pPr>
      <w:rPr>
        <w:rFonts w:ascii="Wingdings" w:hAnsi="Wingdings" w:hint="default"/>
      </w:rPr>
    </w:lvl>
    <w:lvl w:ilvl="2" w:tplc="04090005"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3" w:tentative="1">
      <w:start w:val="1"/>
      <w:numFmt w:val="bullet"/>
      <w:lvlText w:val=""/>
      <w:lvlJc w:val="left"/>
      <w:pPr>
        <w:ind w:left="2300" w:hanging="420"/>
      </w:pPr>
      <w:rPr>
        <w:rFonts w:ascii="Wingdings" w:hAnsi="Wingdings" w:hint="default"/>
      </w:rPr>
    </w:lvl>
    <w:lvl w:ilvl="5" w:tplc="04090005"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3" w:tentative="1">
      <w:start w:val="1"/>
      <w:numFmt w:val="bullet"/>
      <w:lvlText w:val=""/>
      <w:lvlJc w:val="left"/>
      <w:pPr>
        <w:ind w:left="3560" w:hanging="420"/>
      </w:pPr>
      <w:rPr>
        <w:rFonts w:ascii="Wingdings" w:hAnsi="Wingdings" w:hint="default"/>
      </w:rPr>
    </w:lvl>
    <w:lvl w:ilvl="8" w:tplc="04090005" w:tentative="1">
      <w:start w:val="1"/>
      <w:numFmt w:val="bullet"/>
      <w:lvlText w:val=""/>
      <w:lvlJc w:val="left"/>
      <w:pPr>
        <w:ind w:left="3980" w:hanging="420"/>
      </w:pPr>
      <w:rPr>
        <w:rFonts w:ascii="Wingdings" w:hAnsi="Wingdings" w:hint="default"/>
      </w:rPr>
    </w:lvl>
  </w:abstractNum>
  <w:abstractNum w:abstractNumId="12">
    <w:nsid w:val="0D0F1A5A"/>
    <w:multiLevelType w:val="hybridMultilevel"/>
    <w:tmpl w:val="9880DAEE"/>
    <w:lvl w:ilvl="0" w:tplc="0409000B">
      <w:start w:val="1"/>
      <w:numFmt w:val="bullet"/>
      <w:lvlText w:val=""/>
      <w:lvlJc w:val="left"/>
      <w:pPr>
        <w:ind w:left="902" w:hanging="420"/>
      </w:pPr>
      <w:rPr>
        <w:rFonts w:ascii="Wingdings" w:hAnsi="Wingdings" w:hint="default"/>
      </w:rPr>
    </w:lvl>
    <w:lvl w:ilvl="1" w:tplc="04090003" w:tentative="1">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13">
    <w:nsid w:val="13F8396B"/>
    <w:multiLevelType w:val="hybridMultilevel"/>
    <w:tmpl w:val="0BCE4AC0"/>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4">
    <w:nsid w:val="18B05899"/>
    <w:multiLevelType w:val="hybridMultilevel"/>
    <w:tmpl w:val="4ED00CDA"/>
    <w:lvl w:ilvl="0" w:tplc="0409000D">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5">
    <w:nsid w:val="2F1A2744"/>
    <w:multiLevelType w:val="hybridMultilevel"/>
    <w:tmpl w:val="49BE52DC"/>
    <w:lvl w:ilvl="0" w:tplc="04090009">
      <w:start w:val="1"/>
      <w:numFmt w:val="bullet"/>
      <w:lvlText w:val=""/>
      <w:lvlJc w:val="left"/>
      <w:pPr>
        <w:ind w:left="840" w:hanging="420"/>
      </w:pPr>
      <w:rPr>
        <w:rFonts w:ascii="Wingdings" w:hAnsi="Wingdings" w:hint="default"/>
      </w:rPr>
    </w:lvl>
    <w:lvl w:ilvl="1" w:tplc="FFFFFFFF">
      <w:start w:val="1"/>
      <w:numFmt w:val="bullet"/>
      <w:lvlText w:val=""/>
      <w:lvlJc w:val="left"/>
      <w:pPr>
        <w:ind w:left="1260" w:hanging="420"/>
      </w:pPr>
      <w:rPr>
        <w:rFonts w:ascii="Wingdings" w:hAnsi="Wingdings" w:hint="default"/>
      </w:rPr>
    </w:lvl>
    <w:lvl w:ilvl="2" w:tplc="FFFFFFFF" w:tentative="1">
      <w:start w:val="1"/>
      <w:numFmt w:val="bullet"/>
      <w:lvlText w:val=""/>
      <w:lvlJc w:val="left"/>
      <w:pPr>
        <w:ind w:left="1680" w:hanging="420"/>
      </w:pPr>
      <w:rPr>
        <w:rFonts w:ascii="Wingdings" w:hAnsi="Wingdings" w:hint="default"/>
      </w:rPr>
    </w:lvl>
    <w:lvl w:ilvl="3" w:tplc="FFFFFFFF" w:tentative="1">
      <w:start w:val="1"/>
      <w:numFmt w:val="bullet"/>
      <w:lvlText w:val=""/>
      <w:lvlJc w:val="left"/>
      <w:pPr>
        <w:ind w:left="2100" w:hanging="420"/>
      </w:pPr>
      <w:rPr>
        <w:rFonts w:ascii="Wingdings" w:hAnsi="Wingdings" w:hint="default"/>
      </w:rPr>
    </w:lvl>
    <w:lvl w:ilvl="4" w:tplc="FFFFFFFF" w:tentative="1">
      <w:start w:val="1"/>
      <w:numFmt w:val="bullet"/>
      <w:lvlText w:val=""/>
      <w:lvlJc w:val="left"/>
      <w:pPr>
        <w:ind w:left="2520" w:hanging="420"/>
      </w:pPr>
      <w:rPr>
        <w:rFonts w:ascii="Wingdings" w:hAnsi="Wingdings" w:hint="default"/>
      </w:rPr>
    </w:lvl>
    <w:lvl w:ilvl="5" w:tplc="FFFFFFFF" w:tentative="1">
      <w:start w:val="1"/>
      <w:numFmt w:val="bullet"/>
      <w:lvlText w:val=""/>
      <w:lvlJc w:val="left"/>
      <w:pPr>
        <w:ind w:left="2940" w:hanging="420"/>
      </w:pPr>
      <w:rPr>
        <w:rFonts w:ascii="Wingdings" w:hAnsi="Wingdings" w:hint="default"/>
      </w:rPr>
    </w:lvl>
    <w:lvl w:ilvl="6" w:tplc="FFFFFFFF" w:tentative="1">
      <w:start w:val="1"/>
      <w:numFmt w:val="bullet"/>
      <w:lvlText w:val=""/>
      <w:lvlJc w:val="left"/>
      <w:pPr>
        <w:ind w:left="3360" w:hanging="420"/>
      </w:pPr>
      <w:rPr>
        <w:rFonts w:ascii="Wingdings" w:hAnsi="Wingdings" w:hint="default"/>
      </w:rPr>
    </w:lvl>
    <w:lvl w:ilvl="7" w:tplc="FFFFFFFF" w:tentative="1">
      <w:start w:val="1"/>
      <w:numFmt w:val="bullet"/>
      <w:lvlText w:val=""/>
      <w:lvlJc w:val="left"/>
      <w:pPr>
        <w:ind w:left="3780" w:hanging="420"/>
      </w:pPr>
      <w:rPr>
        <w:rFonts w:ascii="Wingdings" w:hAnsi="Wingdings" w:hint="default"/>
      </w:rPr>
    </w:lvl>
    <w:lvl w:ilvl="8" w:tplc="FFFFFFFF" w:tentative="1">
      <w:start w:val="1"/>
      <w:numFmt w:val="bullet"/>
      <w:lvlText w:val=""/>
      <w:lvlJc w:val="left"/>
      <w:pPr>
        <w:ind w:left="4200" w:hanging="420"/>
      </w:pPr>
      <w:rPr>
        <w:rFonts w:ascii="Wingdings" w:hAnsi="Wingdings" w:hint="default"/>
      </w:rPr>
    </w:lvl>
  </w:abstractNum>
  <w:abstractNum w:abstractNumId="16">
    <w:nsid w:val="330B7334"/>
    <w:multiLevelType w:val="hybridMultilevel"/>
    <w:tmpl w:val="A4F85DDE"/>
    <w:lvl w:ilvl="0" w:tplc="6F7429EC">
      <w:start w:val="1"/>
      <w:numFmt w:val="bullet"/>
      <w:lvlText w:val=""/>
      <w:lvlJc w:val="left"/>
      <w:pPr>
        <w:tabs>
          <w:tab w:val="left" w:pos="720"/>
        </w:tabs>
        <w:ind w:left="720" w:hanging="359"/>
      </w:pPr>
      <w:rPr>
        <w:rFonts w:ascii="Symbol" w:hAnsi="Symbol" w:hint="default"/>
        <w:sz w:val="20"/>
      </w:rPr>
    </w:lvl>
    <w:lvl w:ilvl="1" w:tplc="A7A059CA">
      <w:start w:val="1"/>
      <w:numFmt w:val="bullet"/>
      <w:lvlText w:val=""/>
      <w:lvlJc w:val="left"/>
      <w:pPr>
        <w:tabs>
          <w:tab w:val="left" w:pos="1440"/>
        </w:tabs>
        <w:ind w:left="1440" w:hanging="359"/>
      </w:pPr>
      <w:rPr>
        <w:rFonts w:ascii="Symbol" w:hAnsi="Symbol" w:hint="default"/>
        <w:sz w:val="20"/>
      </w:rPr>
    </w:lvl>
    <w:lvl w:ilvl="2" w:tplc="29121A0A">
      <w:start w:val="1"/>
      <w:numFmt w:val="bullet"/>
      <w:lvlText w:val=""/>
      <w:lvlJc w:val="left"/>
      <w:pPr>
        <w:tabs>
          <w:tab w:val="left" w:pos="2160"/>
        </w:tabs>
        <w:ind w:left="2160" w:hanging="359"/>
      </w:pPr>
      <w:rPr>
        <w:rFonts w:ascii="Symbol" w:hAnsi="Symbol" w:hint="default"/>
        <w:sz w:val="20"/>
      </w:rPr>
    </w:lvl>
    <w:lvl w:ilvl="3" w:tplc="7140101E">
      <w:start w:val="1"/>
      <w:numFmt w:val="bullet"/>
      <w:lvlText w:val=""/>
      <w:lvlJc w:val="left"/>
      <w:pPr>
        <w:tabs>
          <w:tab w:val="left" w:pos="2880"/>
        </w:tabs>
        <w:ind w:left="2880" w:hanging="359"/>
      </w:pPr>
      <w:rPr>
        <w:rFonts w:ascii="Symbol" w:hAnsi="Symbol" w:hint="default"/>
        <w:sz w:val="20"/>
      </w:rPr>
    </w:lvl>
    <w:lvl w:ilvl="4" w:tplc="B7D0366C">
      <w:start w:val="1"/>
      <w:numFmt w:val="bullet"/>
      <w:lvlText w:val=""/>
      <w:lvlJc w:val="left"/>
      <w:pPr>
        <w:tabs>
          <w:tab w:val="left" w:pos="3600"/>
        </w:tabs>
        <w:ind w:left="3600" w:hanging="359"/>
      </w:pPr>
      <w:rPr>
        <w:rFonts w:ascii="Symbol" w:hAnsi="Symbol" w:hint="default"/>
        <w:sz w:val="20"/>
      </w:rPr>
    </w:lvl>
    <w:lvl w:ilvl="5" w:tplc="1DD02894">
      <w:start w:val="1"/>
      <w:numFmt w:val="bullet"/>
      <w:lvlText w:val=""/>
      <w:lvlJc w:val="left"/>
      <w:pPr>
        <w:tabs>
          <w:tab w:val="left" w:pos="4320"/>
        </w:tabs>
        <w:ind w:left="4320" w:hanging="359"/>
      </w:pPr>
      <w:rPr>
        <w:rFonts w:ascii="Symbol" w:hAnsi="Symbol" w:hint="default"/>
        <w:sz w:val="20"/>
      </w:rPr>
    </w:lvl>
    <w:lvl w:ilvl="6" w:tplc="FAF892DE">
      <w:start w:val="1"/>
      <w:numFmt w:val="bullet"/>
      <w:lvlText w:val=""/>
      <w:lvlJc w:val="left"/>
      <w:pPr>
        <w:tabs>
          <w:tab w:val="left" w:pos="5040"/>
        </w:tabs>
        <w:ind w:left="5040" w:hanging="359"/>
      </w:pPr>
      <w:rPr>
        <w:rFonts w:ascii="Symbol" w:hAnsi="Symbol" w:hint="default"/>
        <w:sz w:val="20"/>
      </w:rPr>
    </w:lvl>
    <w:lvl w:ilvl="7" w:tplc="E1E481CC">
      <w:start w:val="1"/>
      <w:numFmt w:val="bullet"/>
      <w:lvlText w:val=""/>
      <w:lvlJc w:val="left"/>
      <w:pPr>
        <w:tabs>
          <w:tab w:val="left" w:pos="5760"/>
        </w:tabs>
        <w:ind w:left="5760" w:hanging="359"/>
      </w:pPr>
      <w:rPr>
        <w:rFonts w:ascii="Symbol" w:hAnsi="Symbol" w:hint="default"/>
        <w:sz w:val="20"/>
      </w:rPr>
    </w:lvl>
    <w:lvl w:ilvl="8" w:tplc="E2962758">
      <w:start w:val="1"/>
      <w:numFmt w:val="bullet"/>
      <w:lvlText w:val=""/>
      <w:lvlJc w:val="left"/>
      <w:pPr>
        <w:tabs>
          <w:tab w:val="left" w:pos="6480"/>
        </w:tabs>
        <w:ind w:left="6480" w:hanging="359"/>
      </w:pPr>
      <w:rPr>
        <w:rFonts w:ascii="Symbol" w:hAnsi="Symbol" w:hint="default"/>
        <w:sz w:val="20"/>
      </w:rPr>
    </w:lvl>
  </w:abstractNum>
  <w:abstractNum w:abstractNumId="17">
    <w:nsid w:val="358B5071"/>
    <w:multiLevelType w:val="hybridMultilevel"/>
    <w:tmpl w:val="D17C4222"/>
    <w:lvl w:ilvl="0" w:tplc="04090001">
      <w:start w:val="1"/>
      <w:numFmt w:val="bullet"/>
      <w:lvlText w:val=""/>
      <w:lvlJc w:val="left"/>
      <w:pPr>
        <w:ind w:left="840" w:hanging="420"/>
      </w:pPr>
      <w:rPr>
        <w:rFonts w:ascii="Wingdings" w:hAnsi="Wingdings" w:hint="default"/>
      </w:rPr>
    </w:lvl>
    <w:lvl w:ilvl="1" w:tplc="04090011">
      <w:start w:val="1"/>
      <w:numFmt w:val="decimal"/>
      <w:lvlText w:val="%2)"/>
      <w:lvlJc w:val="left"/>
      <w:pPr>
        <w:ind w:left="1260" w:hanging="420"/>
      </w:pPr>
      <w:rPr>
        <w:rFont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8">
    <w:nsid w:val="37E86FF8"/>
    <w:multiLevelType w:val="hybridMultilevel"/>
    <w:tmpl w:val="A41AE6BC"/>
    <w:lvl w:ilvl="0" w:tplc="7DBCF1F0">
      <w:start w:val="1"/>
      <w:numFmt w:val="bullet"/>
      <w:lvlText w:val=""/>
      <w:lvlJc w:val="left"/>
      <w:pPr>
        <w:tabs>
          <w:tab w:val="left" w:pos="840"/>
        </w:tabs>
        <w:ind w:left="840" w:hanging="419"/>
      </w:pPr>
      <w:rPr>
        <w:rFonts w:ascii="Wingdings" w:hAnsi="Wingdings" w:hint="default"/>
      </w:rPr>
    </w:lvl>
    <w:lvl w:ilvl="1" w:tplc="4B4AD9EE">
      <w:start w:val="1"/>
      <w:numFmt w:val="decimal"/>
      <w:lvlText w:val="%2."/>
      <w:lvlJc w:val="left"/>
      <w:pPr>
        <w:tabs>
          <w:tab w:val="left" w:pos="1440"/>
        </w:tabs>
        <w:ind w:left="1440" w:hanging="359"/>
      </w:pPr>
    </w:lvl>
    <w:lvl w:ilvl="2" w:tplc="0332D3CA">
      <w:start w:val="1"/>
      <w:numFmt w:val="decimal"/>
      <w:lvlText w:val="%3."/>
      <w:lvlJc w:val="left"/>
      <w:pPr>
        <w:tabs>
          <w:tab w:val="left" w:pos="2160"/>
        </w:tabs>
        <w:ind w:left="2160" w:hanging="359"/>
      </w:pPr>
    </w:lvl>
    <w:lvl w:ilvl="3" w:tplc="889A124E">
      <w:start w:val="1"/>
      <w:numFmt w:val="decimal"/>
      <w:lvlText w:val="%4."/>
      <w:lvlJc w:val="left"/>
      <w:pPr>
        <w:tabs>
          <w:tab w:val="left" w:pos="2880"/>
        </w:tabs>
        <w:ind w:left="2880" w:hanging="359"/>
      </w:pPr>
    </w:lvl>
    <w:lvl w:ilvl="4" w:tplc="A0F43F96">
      <w:start w:val="1"/>
      <w:numFmt w:val="decimal"/>
      <w:lvlText w:val="%5."/>
      <w:lvlJc w:val="left"/>
      <w:pPr>
        <w:tabs>
          <w:tab w:val="left" w:pos="3600"/>
        </w:tabs>
        <w:ind w:left="3600" w:hanging="359"/>
      </w:pPr>
    </w:lvl>
    <w:lvl w:ilvl="5" w:tplc="DB305EC2">
      <w:start w:val="1"/>
      <w:numFmt w:val="decimal"/>
      <w:lvlText w:val="%6."/>
      <w:lvlJc w:val="left"/>
      <w:pPr>
        <w:tabs>
          <w:tab w:val="left" w:pos="4320"/>
        </w:tabs>
        <w:ind w:left="4320" w:hanging="359"/>
      </w:pPr>
    </w:lvl>
    <w:lvl w:ilvl="6" w:tplc="A7E8D8E0">
      <w:start w:val="1"/>
      <w:numFmt w:val="decimal"/>
      <w:lvlText w:val="%7."/>
      <w:lvlJc w:val="left"/>
      <w:pPr>
        <w:tabs>
          <w:tab w:val="left" w:pos="5040"/>
        </w:tabs>
        <w:ind w:left="5040" w:hanging="359"/>
      </w:pPr>
    </w:lvl>
    <w:lvl w:ilvl="7" w:tplc="93EC5ECC">
      <w:start w:val="1"/>
      <w:numFmt w:val="decimal"/>
      <w:lvlText w:val="%8."/>
      <w:lvlJc w:val="left"/>
      <w:pPr>
        <w:tabs>
          <w:tab w:val="left" w:pos="5760"/>
        </w:tabs>
        <w:ind w:left="5760" w:hanging="359"/>
      </w:pPr>
    </w:lvl>
    <w:lvl w:ilvl="8" w:tplc="2DF8D1A0">
      <w:start w:val="1"/>
      <w:numFmt w:val="decimal"/>
      <w:lvlText w:val="%9."/>
      <w:lvlJc w:val="left"/>
      <w:pPr>
        <w:tabs>
          <w:tab w:val="left" w:pos="6480"/>
        </w:tabs>
        <w:ind w:left="6480" w:hanging="359"/>
      </w:pPr>
    </w:lvl>
  </w:abstractNum>
  <w:abstractNum w:abstractNumId="19">
    <w:nsid w:val="395F27BE"/>
    <w:multiLevelType w:val="hybridMultilevel"/>
    <w:tmpl w:val="81147D5E"/>
    <w:lvl w:ilvl="0" w:tplc="0409000B">
      <w:start w:val="1"/>
      <w:numFmt w:val="bullet"/>
      <w:lvlText w:val=""/>
      <w:lvlJc w:val="left"/>
      <w:pPr>
        <w:ind w:left="902" w:hanging="420"/>
      </w:pPr>
      <w:rPr>
        <w:rFonts w:ascii="Wingdings" w:hAnsi="Wingdings" w:hint="default"/>
      </w:rPr>
    </w:lvl>
    <w:lvl w:ilvl="1" w:tplc="04090003" w:tentative="1">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20">
    <w:nsid w:val="3CEE49B0"/>
    <w:multiLevelType w:val="hybridMultilevel"/>
    <w:tmpl w:val="FB98B680"/>
    <w:lvl w:ilvl="0" w:tplc="04090001">
      <w:start w:val="1"/>
      <w:numFmt w:val="bullet"/>
      <w:lvlText w:val=""/>
      <w:lvlJc w:val="left"/>
      <w:pPr>
        <w:ind w:left="1462" w:hanging="420"/>
      </w:pPr>
      <w:rPr>
        <w:rFonts w:ascii="Wingdings" w:hAnsi="Wingdings" w:hint="default"/>
      </w:rPr>
    </w:lvl>
    <w:lvl w:ilvl="1" w:tplc="04090003" w:tentative="1">
      <w:start w:val="1"/>
      <w:numFmt w:val="bullet"/>
      <w:lvlText w:val=""/>
      <w:lvlJc w:val="left"/>
      <w:pPr>
        <w:ind w:left="1882" w:hanging="420"/>
      </w:pPr>
      <w:rPr>
        <w:rFonts w:ascii="Wingdings" w:hAnsi="Wingdings" w:hint="default"/>
      </w:rPr>
    </w:lvl>
    <w:lvl w:ilvl="2" w:tplc="04090005" w:tentative="1">
      <w:start w:val="1"/>
      <w:numFmt w:val="bullet"/>
      <w:lvlText w:val=""/>
      <w:lvlJc w:val="left"/>
      <w:pPr>
        <w:ind w:left="2302" w:hanging="420"/>
      </w:pPr>
      <w:rPr>
        <w:rFonts w:ascii="Wingdings" w:hAnsi="Wingdings" w:hint="default"/>
      </w:rPr>
    </w:lvl>
    <w:lvl w:ilvl="3" w:tplc="04090001" w:tentative="1">
      <w:start w:val="1"/>
      <w:numFmt w:val="bullet"/>
      <w:lvlText w:val=""/>
      <w:lvlJc w:val="left"/>
      <w:pPr>
        <w:ind w:left="2722" w:hanging="420"/>
      </w:pPr>
      <w:rPr>
        <w:rFonts w:ascii="Wingdings" w:hAnsi="Wingdings" w:hint="default"/>
      </w:rPr>
    </w:lvl>
    <w:lvl w:ilvl="4" w:tplc="04090003" w:tentative="1">
      <w:start w:val="1"/>
      <w:numFmt w:val="bullet"/>
      <w:lvlText w:val=""/>
      <w:lvlJc w:val="left"/>
      <w:pPr>
        <w:ind w:left="3142" w:hanging="420"/>
      </w:pPr>
      <w:rPr>
        <w:rFonts w:ascii="Wingdings" w:hAnsi="Wingdings" w:hint="default"/>
      </w:rPr>
    </w:lvl>
    <w:lvl w:ilvl="5" w:tplc="04090005" w:tentative="1">
      <w:start w:val="1"/>
      <w:numFmt w:val="bullet"/>
      <w:lvlText w:val=""/>
      <w:lvlJc w:val="left"/>
      <w:pPr>
        <w:ind w:left="3562" w:hanging="420"/>
      </w:pPr>
      <w:rPr>
        <w:rFonts w:ascii="Wingdings" w:hAnsi="Wingdings" w:hint="default"/>
      </w:rPr>
    </w:lvl>
    <w:lvl w:ilvl="6" w:tplc="04090001" w:tentative="1">
      <w:start w:val="1"/>
      <w:numFmt w:val="bullet"/>
      <w:lvlText w:val=""/>
      <w:lvlJc w:val="left"/>
      <w:pPr>
        <w:ind w:left="3982" w:hanging="420"/>
      </w:pPr>
      <w:rPr>
        <w:rFonts w:ascii="Wingdings" w:hAnsi="Wingdings" w:hint="default"/>
      </w:rPr>
    </w:lvl>
    <w:lvl w:ilvl="7" w:tplc="04090003" w:tentative="1">
      <w:start w:val="1"/>
      <w:numFmt w:val="bullet"/>
      <w:lvlText w:val=""/>
      <w:lvlJc w:val="left"/>
      <w:pPr>
        <w:ind w:left="4402" w:hanging="420"/>
      </w:pPr>
      <w:rPr>
        <w:rFonts w:ascii="Wingdings" w:hAnsi="Wingdings" w:hint="default"/>
      </w:rPr>
    </w:lvl>
    <w:lvl w:ilvl="8" w:tplc="04090005" w:tentative="1">
      <w:start w:val="1"/>
      <w:numFmt w:val="bullet"/>
      <w:lvlText w:val=""/>
      <w:lvlJc w:val="left"/>
      <w:pPr>
        <w:ind w:left="4822" w:hanging="420"/>
      </w:pPr>
      <w:rPr>
        <w:rFonts w:ascii="Wingdings" w:hAnsi="Wingdings" w:hint="default"/>
      </w:rPr>
    </w:lvl>
  </w:abstractNum>
  <w:abstractNum w:abstractNumId="21">
    <w:nsid w:val="425C0578"/>
    <w:multiLevelType w:val="hybridMultilevel"/>
    <w:tmpl w:val="D7766EA6"/>
    <w:lvl w:ilvl="0" w:tplc="0409000D">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2">
    <w:nsid w:val="556A16D5"/>
    <w:multiLevelType w:val="hybridMultilevel"/>
    <w:tmpl w:val="27C29856"/>
    <w:lvl w:ilvl="0" w:tplc="B8DC7744">
      <w:start w:val="1"/>
      <w:numFmt w:val="decimal"/>
      <w:lvlText w:val="%1)"/>
      <w:lvlJc w:val="left"/>
      <w:pPr>
        <w:ind w:left="420" w:hanging="419"/>
      </w:pPr>
    </w:lvl>
    <w:lvl w:ilvl="1" w:tplc="01E2B632">
      <w:start w:val="1"/>
      <w:numFmt w:val="lowerLetter"/>
      <w:lvlText w:val="%2)"/>
      <w:lvlJc w:val="left"/>
      <w:pPr>
        <w:ind w:left="840" w:hanging="419"/>
      </w:pPr>
    </w:lvl>
    <w:lvl w:ilvl="2" w:tplc="2A22D350">
      <w:start w:val="1"/>
      <w:numFmt w:val="lowerRoman"/>
      <w:lvlText w:val="%3."/>
      <w:lvlJc w:val="right"/>
      <w:pPr>
        <w:ind w:left="1260" w:hanging="419"/>
      </w:pPr>
    </w:lvl>
    <w:lvl w:ilvl="3" w:tplc="279622CE">
      <w:start w:val="1"/>
      <w:numFmt w:val="decimal"/>
      <w:lvlText w:val="%4."/>
      <w:lvlJc w:val="left"/>
      <w:pPr>
        <w:ind w:left="1680" w:hanging="419"/>
      </w:pPr>
    </w:lvl>
    <w:lvl w:ilvl="4" w:tplc="A098642A">
      <w:start w:val="1"/>
      <w:numFmt w:val="lowerLetter"/>
      <w:lvlText w:val="%5)"/>
      <w:lvlJc w:val="left"/>
      <w:pPr>
        <w:ind w:left="2100" w:hanging="419"/>
      </w:pPr>
    </w:lvl>
    <w:lvl w:ilvl="5" w:tplc="02D892C6">
      <w:start w:val="1"/>
      <w:numFmt w:val="lowerRoman"/>
      <w:lvlText w:val="%6."/>
      <w:lvlJc w:val="right"/>
      <w:pPr>
        <w:ind w:left="2520" w:hanging="419"/>
      </w:pPr>
    </w:lvl>
    <w:lvl w:ilvl="6" w:tplc="3F2C0B7E">
      <w:start w:val="1"/>
      <w:numFmt w:val="decimal"/>
      <w:lvlText w:val="%7."/>
      <w:lvlJc w:val="left"/>
      <w:pPr>
        <w:ind w:left="2940" w:hanging="419"/>
      </w:pPr>
    </w:lvl>
    <w:lvl w:ilvl="7" w:tplc="1D268462">
      <w:start w:val="1"/>
      <w:numFmt w:val="lowerLetter"/>
      <w:lvlText w:val="%8)"/>
      <w:lvlJc w:val="left"/>
      <w:pPr>
        <w:ind w:left="3360" w:hanging="419"/>
      </w:pPr>
    </w:lvl>
    <w:lvl w:ilvl="8" w:tplc="19068074">
      <w:start w:val="1"/>
      <w:numFmt w:val="lowerRoman"/>
      <w:lvlText w:val="%9."/>
      <w:lvlJc w:val="right"/>
      <w:pPr>
        <w:ind w:left="3780" w:hanging="419"/>
      </w:pPr>
    </w:lvl>
  </w:abstractNum>
  <w:abstractNum w:abstractNumId="23">
    <w:nsid w:val="559B4D73"/>
    <w:multiLevelType w:val="singleLevel"/>
    <w:tmpl w:val="559B4D73"/>
    <w:lvl w:ilvl="0">
      <w:start w:val="1"/>
      <w:numFmt w:val="decimal"/>
      <w:suff w:val="nothing"/>
      <w:lvlText w:val="%1）"/>
      <w:lvlJc w:val="left"/>
    </w:lvl>
  </w:abstractNum>
  <w:abstractNum w:abstractNumId="24">
    <w:nsid w:val="61B11BD2"/>
    <w:multiLevelType w:val="hybridMultilevel"/>
    <w:tmpl w:val="F364F9E6"/>
    <w:lvl w:ilvl="0" w:tplc="FFFFFFFF">
      <w:start w:val="1"/>
      <w:numFmt w:val="bullet"/>
      <w:lvlText w:val=""/>
      <w:lvlJc w:val="left"/>
      <w:pPr>
        <w:ind w:left="840" w:hanging="420"/>
      </w:pPr>
      <w:rPr>
        <w:rFonts w:ascii="Wingdings" w:hAnsi="Wingdings" w:hint="default"/>
      </w:rPr>
    </w:lvl>
    <w:lvl w:ilvl="1" w:tplc="FFFFFFFF" w:tentative="1">
      <w:start w:val="1"/>
      <w:numFmt w:val="bullet"/>
      <w:lvlText w:val=""/>
      <w:lvlJc w:val="left"/>
      <w:pPr>
        <w:ind w:left="1260" w:hanging="420"/>
      </w:pPr>
      <w:rPr>
        <w:rFonts w:ascii="Wingdings" w:hAnsi="Wingdings" w:hint="default"/>
      </w:rPr>
    </w:lvl>
    <w:lvl w:ilvl="2" w:tplc="FFFFFFFF" w:tentative="1">
      <w:start w:val="1"/>
      <w:numFmt w:val="bullet"/>
      <w:lvlText w:val=""/>
      <w:lvlJc w:val="left"/>
      <w:pPr>
        <w:ind w:left="1680" w:hanging="420"/>
      </w:pPr>
      <w:rPr>
        <w:rFonts w:ascii="Wingdings" w:hAnsi="Wingdings" w:hint="default"/>
      </w:rPr>
    </w:lvl>
    <w:lvl w:ilvl="3" w:tplc="FFFFFFFF" w:tentative="1">
      <w:start w:val="1"/>
      <w:numFmt w:val="bullet"/>
      <w:lvlText w:val=""/>
      <w:lvlJc w:val="left"/>
      <w:pPr>
        <w:ind w:left="2100" w:hanging="420"/>
      </w:pPr>
      <w:rPr>
        <w:rFonts w:ascii="Wingdings" w:hAnsi="Wingdings" w:hint="default"/>
      </w:rPr>
    </w:lvl>
    <w:lvl w:ilvl="4" w:tplc="FFFFFFFF" w:tentative="1">
      <w:start w:val="1"/>
      <w:numFmt w:val="bullet"/>
      <w:lvlText w:val=""/>
      <w:lvlJc w:val="left"/>
      <w:pPr>
        <w:ind w:left="2520" w:hanging="420"/>
      </w:pPr>
      <w:rPr>
        <w:rFonts w:ascii="Wingdings" w:hAnsi="Wingdings" w:hint="default"/>
      </w:rPr>
    </w:lvl>
    <w:lvl w:ilvl="5" w:tplc="FFFFFFFF" w:tentative="1">
      <w:start w:val="1"/>
      <w:numFmt w:val="bullet"/>
      <w:lvlText w:val=""/>
      <w:lvlJc w:val="left"/>
      <w:pPr>
        <w:ind w:left="2940" w:hanging="420"/>
      </w:pPr>
      <w:rPr>
        <w:rFonts w:ascii="Wingdings" w:hAnsi="Wingdings" w:hint="default"/>
      </w:rPr>
    </w:lvl>
    <w:lvl w:ilvl="6" w:tplc="FFFFFFFF" w:tentative="1">
      <w:start w:val="1"/>
      <w:numFmt w:val="bullet"/>
      <w:lvlText w:val=""/>
      <w:lvlJc w:val="left"/>
      <w:pPr>
        <w:ind w:left="3360" w:hanging="420"/>
      </w:pPr>
      <w:rPr>
        <w:rFonts w:ascii="Wingdings" w:hAnsi="Wingdings" w:hint="default"/>
      </w:rPr>
    </w:lvl>
    <w:lvl w:ilvl="7" w:tplc="FFFFFFFF" w:tentative="1">
      <w:start w:val="1"/>
      <w:numFmt w:val="bullet"/>
      <w:lvlText w:val=""/>
      <w:lvlJc w:val="left"/>
      <w:pPr>
        <w:ind w:left="3780" w:hanging="420"/>
      </w:pPr>
      <w:rPr>
        <w:rFonts w:ascii="Wingdings" w:hAnsi="Wingdings" w:hint="default"/>
      </w:rPr>
    </w:lvl>
    <w:lvl w:ilvl="8" w:tplc="FFFFFFFF" w:tentative="1">
      <w:start w:val="1"/>
      <w:numFmt w:val="bullet"/>
      <w:lvlText w:val=""/>
      <w:lvlJc w:val="left"/>
      <w:pPr>
        <w:ind w:left="4200" w:hanging="420"/>
      </w:pPr>
      <w:rPr>
        <w:rFonts w:ascii="Wingdings" w:hAnsi="Wingdings" w:hint="default"/>
      </w:rPr>
    </w:lvl>
  </w:abstractNum>
  <w:abstractNum w:abstractNumId="25">
    <w:nsid w:val="64722EC3"/>
    <w:multiLevelType w:val="hybridMultilevel"/>
    <w:tmpl w:val="55A8627E"/>
    <w:lvl w:ilvl="0" w:tplc="04090001">
      <w:start w:val="1"/>
      <w:numFmt w:val="bullet"/>
      <w:lvlText w:val=""/>
      <w:lvlJc w:val="left"/>
      <w:pPr>
        <w:ind w:left="620" w:hanging="420"/>
      </w:pPr>
      <w:rPr>
        <w:rFonts w:ascii="Wingdings" w:hAnsi="Wingdings" w:hint="default"/>
      </w:rPr>
    </w:lvl>
    <w:lvl w:ilvl="1" w:tplc="04090003" w:tentative="1">
      <w:start w:val="1"/>
      <w:numFmt w:val="bullet"/>
      <w:lvlText w:val=""/>
      <w:lvlJc w:val="left"/>
      <w:pPr>
        <w:ind w:left="1040" w:hanging="420"/>
      </w:pPr>
      <w:rPr>
        <w:rFonts w:ascii="Wingdings" w:hAnsi="Wingdings" w:hint="default"/>
      </w:rPr>
    </w:lvl>
    <w:lvl w:ilvl="2" w:tplc="04090005"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3" w:tentative="1">
      <w:start w:val="1"/>
      <w:numFmt w:val="bullet"/>
      <w:lvlText w:val=""/>
      <w:lvlJc w:val="left"/>
      <w:pPr>
        <w:ind w:left="2300" w:hanging="420"/>
      </w:pPr>
      <w:rPr>
        <w:rFonts w:ascii="Wingdings" w:hAnsi="Wingdings" w:hint="default"/>
      </w:rPr>
    </w:lvl>
    <w:lvl w:ilvl="5" w:tplc="04090005"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3" w:tentative="1">
      <w:start w:val="1"/>
      <w:numFmt w:val="bullet"/>
      <w:lvlText w:val=""/>
      <w:lvlJc w:val="left"/>
      <w:pPr>
        <w:ind w:left="3560" w:hanging="420"/>
      </w:pPr>
      <w:rPr>
        <w:rFonts w:ascii="Wingdings" w:hAnsi="Wingdings" w:hint="default"/>
      </w:rPr>
    </w:lvl>
    <w:lvl w:ilvl="8" w:tplc="04090005" w:tentative="1">
      <w:start w:val="1"/>
      <w:numFmt w:val="bullet"/>
      <w:lvlText w:val=""/>
      <w:lvlJc w:val="left"/>
      <w:pPr>
        <w:ind w:left="3980" w:hanging="420"/>
      </w:pPr>
      <w:rPr>
        <w:rFonts w:ascii="Wingdings" w:hAnsi="Wingdings" w:hint="default"/>
      </w:rPr>
    </w:lvl>
  </w:abstractNum>
  <w:abstractNum w:abstractNumId="26">
    <w:nsid w:val="67957C99"/>
    <w:multiLevelType w:val="hybridMultilevel"/>
    <w:tmpl w:val="14183BFA"/>
    <w:lvl w:ilvl="0" w:tplc="FFFFFFFF">
      <w:start w:val="1"/>
      <w:numFmt w:val="bullet"/>
      <w:lvlText w:val=""/>
      <w:lvlJc w:val="left"/>
      <w:pPr>
        <w:ind w:left="845" w:hanging="420"/>
      </w:pPr>
      <w:rPr>
        <w:rFonts w:ascii="Wingdings" w:hAnsi="Wingdings" w:hint="default"/>
      </w:rPr>
    </w:lvl>
    <w:lvl w:ilvl="1" w:tplc="0409000B">
      <w:start w:val="1"/>
      <w:numFmt w:val="bullet"/>
      <w:lvlText w:val=""/>
      <w:lvlJc w:val="left"/>
      <w:pPr>
        <w:ind w:left="1265" w:hanging="420"/>
      </w:pPr>
      <w:rPr>
        <w:rFonts w:ascii="Wingdings" w:hAnsi="Wingdings" w:hint="default"/>
      </w:rPr>
    </w:lvl>
    <w:lvl w:ilvl="2" w:tplc="FFFFFFFF" w:tentative="1">
      <w:start w:val="1"/>
      <w:numFmt w:val="bullet"/>
      <w:lvlText w:val=""/>
      <w:lvlJc w:val="left"/>
      <w:pPr>
        <w:ind w:left="1685" w:hanging="420"/>
      </w:pPr>
      <w:rPr>
        <w:rFonts w:ascii="Wingdings" w:hAnsi="Wingdings" w:hint="default"/>
      </w:rPr>
    </w:lvl>
    <w:lvl w:ilvl="3" w:tplc="FFFFFFFF" w:tentative="1">
      <w:start w:val="1"/>
      <w:numFmt w:val="bullet"/>
      <w:lvlText w:val=""/>
      <w:lvlJc w:val="left"/>
      <w:pPr>
        <w:ind w:left="2105" w:hanging="420"/>
      </w:pPr>
      <w:rPr>
        <w:rFonts w:ascii="Wingdings" w:hAnsi="Wingdings" w:hint="default"/>
      </w:rPr>
    </w:lvl>
    <w:lvl w:ilvl="4" w:tplc="FFFFFFFF" w:tentative="1">
      <w:start w:val="1"/>
      <w:numFmt w:val="bullet"/>
      <w:lvlText w:val=""/>
      <w:lvlJc w:val="left"/>
      <w:pPr>
        <w:ind w:left="2525" w:hanging="420"/>
      </w:pPr>
      <w:rPr>
        <w:rFonts w:ascii="Wingdings" w:hAnsi="Wingdings" w:hint="default"/>
      </w:rPr>
    </w:lvl>
    <w:lvl w:ilvl="5" w:tplc="FFFFFFFF" w:tentative="1">
      <w:start w:val="1"/>
      <w:numFmt w:val="bullet"/>
      <w:lvlText w:val=""/>
      <w:lvlJc w:val="left"/>
      <w:pPr>
        <w:ind w:left="2945" w:hanging="420"/>
      </w:pPr>
      <w:rPr>
        <w:rFonts w:ascii="Wingdings" w:hAnsi="Wingdings" w:hint="default"/>
      </w:rPr>
    </w:lvl>
    <w:lvl w:ilvl="6" w:tplc="FFFFFFFF" w:tentative="1">
      <w:start w:val="1"/>
      <w:numFmt w:val="bullet"/>
      <w:lvlText w:val=""/>
      <w:lvlJc w:val="left"/>
      <w:pPr>
        <w:ind w:left="3365" w:hanging="420"/>
      </w:pPr>
      <w:rPr>
        <w:rFonts w:ascii="Wingdings" w:hAnsi="Wingdings" w:hint="default"/>
      </w:rPr>
    </w:lvl>
    <w:lvl w:ilvl="7" w:tplc="FFFFFFFF" w:tentative="1">
      <w:start w:val="1"/>
      <w:numFmt w:val="bullet"/>
      <w:lvlText w:val=""/>
      <w:lvlJc w:val="left"/>
      <w:pPr>
        <w:ind w:left="3785" w:hanging="420"/>
      </w:pPr>
      <w:rPr>
        <w:rFonts w:ascii="Wingdings" w:hAnsi="Wingdings" w:hint="default"/>
      </w:rPr>
    </w:lvl>
    <w:lvl w:ilvl="8" w:tplc="FFFFFFFF" w:tentative="1">
      <w:start w:val="1"/>
      <w:numFmt w:val="bullet"/>
      <w:lvlText w:val=""/>
      <w:lvlJc w:val="left"/>
      <w:pPr>
        <w:ind w:left="4205" w:hanging="420"/>
      </w:pPr>
      <w:rPr>
        <w:rFonts w:ascii="Wingdings" w:hAnsi="Wingdings" w:hint="default"/>
      </w:rPr>
    </w:lvl>
  </w:abstractNum>
  <w:abstractNum w:abstractNumId="27">
    <w:nsid w:val="799107B7"/>
    <w:multiLevelType w:val="hybridMultilevel"/>
    <w:tmpl w:val="2CB459A6"/>
    <w:lvl w:ilvl="0" w:tplc="95AEBF32">
      <w:start w:val="1"/>
      <w:numFmt w:val="decimal"/>
      <w:lvlText w:val="%1."/>
      <w:lvlJc w:val="left"/>
      <w:pPr>
        <w:ind w:left="420" w:hanging="419"/>
      </w:pPr>
    </w:lvl>
    <w:lvl w:ilvl="1" w:tplc="6B16BA52">
      <w:start w:val="1"/>
      <w:numFmt w:val="lowerLetter"/>
      <w:lvlText w:val="%2)"/>
      <w:lvlJc w:val="left"/>
      <w:pPr>
        <w:ind w:left="840" w:hanging="419"/>
      </w:pPr>
    </w:lvl>
    <w:lvl w:ilvl="2" w:tplc="5714FD8A">
      <w:start w:val="1"/>
      <w:numFmt w:val="lowerRoman"/>
      <w:lvlText w:val="%3."/>
      <w:lvlJc w:val="right"/>
      <w:pPr>
        <w:ind w:left="1260" w:hanging="419"/>
      </w:pPr>
    </w:lvl>
    <w:lvl w:ilvl="3" w:tplc="3B1AA26E">
      <w:start w:val="1"/>
      <w:numFmt w:val="decimal"/>
      <w:lvlText w:val="%4."/>
      <w:lvlJc w:val="left"/>
      <w:pPr>
        <w:ind w:left="1680" w:hanging="419"/>
      </w:pPr>
    </w:lvl>
    <w:lvl w:ilvl="4" w:tplc="F7BECF9A">
      <w:start w:val="1"/>
      <w:numFmt w:val="lowerLetter"/>
      <w:lvlText w:val="%5)"/>
      <w:lvlJc w:val="left"/>
      <w:pPr>
        <w:ind w:left="2100" w:hanging="419"/>
      </w:pPr>
    </w:lvl>
    <w:lvl w:ilvl="5" w:tplc="CE7CF3D6">
      <w:start w:val="1"/>
      <w:numFmt w:val="lowerRoman"/>
      <w:lvlText w:val="%6."/>
      <w:lvlJc w:val="right"/>
      <w:pPr>
        <w:ind w:left="2520" w:hanging="419"/>
      </w:pPr>
    </w:lvl>
    <w:lvl w:ilvl="6" w:tplc="135E8580">
      <w:start w:val="1"/>
      <w:numFmt w:val="decimal"/>
      <w:lvlText w:val="%7."/>
      <w:lvlJc w:val="left"/>
      <w:pPr>
        <w:ind w:left="2940" w:hanging="419"/>
      </w:pPr>
    </w:lvl>
    <w:lvl w:ilvl="7" w:tplc="11FE86FE">
      <w:start w:val="1"/>
      <w:numFmt w:val="lowerLetter"/>
      <w:lvlText w:val="%8)"/>
      <w:lvlJc w:val="left"/>
      <w:pPr>
        <w:ind w:left="3360" w:hanging="419"/>
      </w:pPr>
    </w:lvl>
    <w:lvl w:ilvl="8" w:tplc="4E962228">
      <w:start w:val="1"/>
      <w:numFmt w:val="lowerRoman"/>
      <w:lvlText w:val="%9."/>
      <w:lvlJc w:val="right"/>
      <w:pPr>
        <w:ind w:left="3780" w:hanging="419"/>
      </w:pPr>
    </w:lvl>
  </w:abstractNum>
  <w:abstractNum w:abstractNumId="28">
    <w:nsid w:val="7BFB20D8"/>
    <w:multiLevelType w:val="hybridMultilevel"/>
    <w:tmpl w:val="7E20F37A"/>
    <w:lvl w:ilvl="0" w:tplc="3F389DFC">
      <w:start w:val="1"/>
      <w:numFmt w:val="bullet"/>
      <w:lvlText w:val=""/>
      <w:lvlJc w:val="left"/>
      <w:pPr>
        <w:tabs>
          <w:tab w:val="left" w:pos="720"/>
        </w:tabs>
        <w:ind w:left="720" w:hanging="359"/>
      </w:pPr>
      <w:rPr>
        <w:rFonts w:ascii="Symbol" w:hAnsi="Symbol" w:hint="default"/>
        <w:sz w:val="20"/>
      </w:rPr>
    </w:lvl>
    <w:lvl w:ilvl="1" w:tplc="44F035C2">
      <w:start w:val="1"/>
      <w:numFmt w:val="bullet"/>
      <w:lvlText w:val=""/>
      <w:lvlJc w:val="left"/>
      <w:pPr>
        <w:tabs>
          <w:tab w:val="left" w:pos="1440"/>
        </w:tabs>
        <w:ind w:left="1440" w:hanging="359"/>
      </w:pPr>
      <w:rPr>
        <w:rFonts w:ascii="Symbol" w:hAnsi="Symbol" w:hint="default"/>
        <w:sz w:val="20"/>
      </w:rPr>
    </w:lvl>
    <w:lvl w:ilvl="2" w:tplc="D7A08FF0">
      <w:start w:val="1"/>
      <w:numFmt w:val="bullet"/>
      <w:lvlText w:val=""/>
      <w:lvlJc w:val="left"/>
      <w:pPr>
        <w:tabs>
          <w:tab w:val="left" w:pos="2160"/>
        </w:tabs>
        <w:ind w:left="2160" w:hanging="359"/>
      </w:pPr>
      <w:rPr>
        <w:rFonts w:ascii="Symbol" w:hAnsi="Symbol" w:hint="default"/>
        <w:sz w:val="20"/>
      </w:rPr>
    </w:lvl>
    <w:lvl w:ilvl="3" w:tplc="93467292">
      <w:start w:val="1"/>
      <w:numFmt w:val="bullet"/>
      <w:lvlText w:val=""/>
      <w:lvlJc w:val="left"/>
      <w:pPr>
        <w:tabs>
          <w:tab w:val="left" w:pos="2880"/>
        </w:tabs>
        <w:ind w:left="2880" w:hanging="359"/>
      </w:pPr>
      <w:rPr>
        <w:rFonts w:ascii="Symbol" w:hAnsi="Symbol" w:hint="default"/>
        <w:sz w:val="20"/>
      </w:rPr>
    </w:lvl>
    <w:lvl w:ilvl="4" w:tplc="DBE80C2A">
      <w:start w:val="1"/>
      <w:numFmt w:val="bullet"/>
      <w:lvlText w:val=""/>
      <w:lvlJc w:val="left"/>
      <w:pPr>
        <w:tabs>
          <w:tab w:val="left" w:pos="3600"/>
        </w:tabs>
        <w:ind w:left="3600" w:hanging="359"/>
      </w:pPr>
      <w:rPr>
        <w:rFonts w:ascii="Symbol" w:hAnsi="Symbol" w:hint="default"/>
        <w:sz w:val="20"/>
      </w:rPr>
    </w:lvl>
    <w:lvl w:ilvl="5" w:tplc="081C7F76">
      <w:start w:val="1"/>
      <w:numFmt w:val="bullet"/>
      <w:lvlText w:val=""/>
      <w:lvlJc w:val="left"/>
      <w:pPr>
        <w:tabs>
          <w:tab w:val="left" w:pos="4320"/>
        </w:tabs>
        <w:ind w:left="4320" w:hanging="359"/>
      </w:pPr>
      <w:rPr>
        <w:rFonts w:ascii="Symbol" w:hAnsi="Symbol" w:hint="default"/>
        <w:sz w:val="20"/>
      </w:rPr>
    </w:lvl>
    <w:lvl w:ilvl="6" w:tplc="4D645E66">
      <w:start w:val="1"/>
      <w:numFmt w:val="bullet"/>
      <w:lvlText w:val=""/>
      <w:lvlJc w:val="left"/>
      <w:pPr>
        <w:tabs>
          <w:tab w:val="left" w:pos="5040"/>
        </w:tabs>
        <w:ind w:left="5040" w:hanging="359"/>
      </w:pPr>
      <w:rPr>
        <w:rFonts w:ascii="Symbol" w:hAnsi="Symbol" w:hint="default"/>
        <w:sz w:val="20"/>
      </w:rPr>
    </w:lvl>
    <w:lvl w:ilvl="7" w:tplc="F38AB7B4">
      <w:start w:val="1"/>
      <w:numFmt w:val="bullet"/>
      <w:lvlText w:val=""/>
      <w:lvlJc w:val="left"/>
      <w:pPr>
        <w:tabs>
          <w:tab w:val="left" w:pos="5760"/>
        </w:tabs>
        <w:ind w:left="5760" w:hanging="359"/>
      </w:pPr>
      <w:rPr>
        <w:rFonts w:ascii="Symbol" w:hAnsi="Symbol" w:hint="default"/>
        <w:sz w:val="20"/>
      </w:rPr>
    </w:lvl>
    <w:lvl w:ilvl="8" w:tplc="FA6A611C">
      <w:start w:val="1"/>
      <w:numFmt w:val="bullet"/>
      <w:lvlText w:val=""/>
      <w:lvlJc w:val="left"/>
      <w:pPr>
        <w:tabs>
          <w:tab w:val="left" w:pos="6480"/>
        </w:tabs>
        <w:ind w:left="6480" w:hanging="359"/>
      </w:pPr>
      <w:rPr>
        <w:rFonts w:ascii="Symbol" w:hAnsi="Symbol" w:hint="default"/>
        <w:sz w:val="20"/>
      </w:rPr>
    </w:lvl>
  </w:abstractNum>
  <w:num w:numId="1">
    <w:abstractNumId w:val="22"/>
  </w:num>
  <w:num w:numId="2">
    <w:abstractNumId w:val="18"/>
  </w:num>
  <w:num w:numId="3">
    <w:abstractNumId w:val="2"/>
  </w:num>
  <w:num w:numId="4">
    <w:abstractNumId w:val="27"/>
  </w:num>
  <w:num w:numId="5">
    <w:abstractNumId w:val="1"/>
  </w:num>
  <w:num w:numId="6">
    <w:abstractNumId w:val="4"/>
  </w:num>
  <w:num w:numId="7">
    <w:abstractNumId w:val="5"/>
  </w:num>
  <w:num w:numId="8">
    <w:abstractNumId w:val="3"/>
  </w:num>
  <w:num w:numId="9">
    <w:abstractNumId w:val="0"/>
  </w:num>
  <w:num w:numId="10">
    <w:abstractNumId w:val="6"/>
  </w:num>
  <w:num w:numId="11">
    <w:abstractNumId w:val="7"/>
  </w:num>
  <w:num w:numId="12">
    <w:abstractNumId w:val="8"/>
  </w:num>
  <w:num w:numId="13">
    <w:abstractNumId w:val="9"/>
  </w:num>
  <w:num w:numId="14">
    <w:abstractNumId w:val="24"/>
  </w:num>
  <w:num w:numId="15">
    <w:abstractNumId w:val="23"/>
  </w:num>
  <w:num w:numId="16">
    <w:abstractNumId w:val="28"/>
  </w:num>
  <w:num w:numId="17">
    <w:abstractNumId w:val="16"/>
  </w:num>
  <w:num w:numId="18">
    <w:abstractNumId w:val="12"/>
  </w:num>
  <w:num w:numId="19">
    <w:abstractNumId w:val="21"/>
  </w:num>
  <w:num w:numId="20">
    <w:abstractNumId w:val="14"/>
  </w:num>
  <w:num w:numId="21">
    <w:abstractNumId w:val="19"/>
  </w:num>
  <w:num w:numId="22">
    <w:abstractNumId w:val="17"/>
  </w:num>
  <w:num w:numId="23">
    <w:abstractNumId w:val="15"/>
  </w:num>
  <w:num w:numId="24">
    <w:abstractNumId w:val="11"/>
  </w:num>
  <w:num w:numId="25">
    <w:abstractNumId w:val="20"/>
  </w:num>
  <w:num w:numId="26">
    <w:abstractNumId w:val="25"/>
  </w:num>
  <w:num w:numId="27">
    <w:abstractNumId w:val="10"/>
  </w:num>
  <w:num w:numId="28">
    <w:abstractNumId w:val="26"/>
  </w:num>
  <w:num w:numId="2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5F2C"/>
    <w:rsid w:val="0000304B"/>
    <w:rsid w:val="0000394A"/>
    <w:rsid w:val="00004C1E"/>
    <w:rsid w:val="00005587"/>
    <w:rsid w:val="00007020"/>
    <w:rsid w:val="00010911"/>
    <w:rsid w:val="00015A59"/>
    <w:rsid w:val="00023FF0"/>
    <w:rsid w:val="00024799"/>
    <w:rsid w:val="00025E60"/>
    <w:rsid w:val="00026A6C"/>
    <w:rsid w:val="00030041"/>
    <w:rsid w:val="0003109A"/>
    <w:rsid w:val="0003298C"/>
    <w:rsid w:val="0003693B"/>
    <w:rsid w:val="00036E4F"/>
    <w:rsid w:val="00041966"/>
    <w:rsid w:val="00042EB1"/>
    <w:rsid w:val="000440CC"/>
    <w:rsid w:val="000455CB"/>
    <w:rsid w:val="0004586A"/>
    <w:rsid w:val="0004795E"/>
    <w:rsid w:val="000507E9"/>
    <w:rsid w:val="00050A85"/>
    <w:rsid w:val="00051003"/>
    <w:rsid w:val="00052D2B"/>
    <w:rsid w:val="00054A77"/>
    <w:rsid w:val="00056B37"/>
    <w:rsid w:val="000617D6"/>
    <w:rsid w:val="00061E79"/>
    <w:rsid w:val="00062723"/>
    <w:rsid w:val="00063D3A"/>
    <w:rsid w:val="00064653"/>
    <w:rsid w:val="00065132"/>
    <w:rsid w:val="00065B5F"/>
    <w:rsid w:val="00065C1C"/>
    <w:rsid w:val="000735E1"/>
    <w:rsid w:val="00074718"/>
    <w:rsid w:val="0007780B"/>
    <w:rsid w:val="000779F0"/>
    <w:rsid w:val="00081B9B"/>
    <w:rsid w:val="00081D93"/>
    <w:rsid w:val="00081E00"/>
    <w:rsid w:val="00082960"/>
    <w:rsid w:val="0008400B"/>
    <w:rsid w:val="00093BD6"/>
    <w:rsid w:val="00093FDB"/>
    <w:rsid w:val="00094D17"/>
    <w:rsid w:val="0009549A"/>
    <w:rsid w:val="000A017C"/>
    <w:rsid w:val="000A0ADD"/>
    <w:rsid w:val="000A0D13"/>
    <w:rsid w:val="000A1854"/>
    <w:rsid w:val="000A25C7"/>
    <w:rsid w:val="000A2DA1"/>
    <w:rsid w:val="000A4C79"/>
    <w:rsid w:val="000A6C86"/>
    <w:rsid w:val="000A7182"/>
    <w:rsid w:val="000A7F35"/>
    <w:rsid w:val="000B006A"/>
    <w:rsid w:val="000B2278"/>
    <w:rsid w:val="000B2634"/>
    <w:rsid w:val="000B3106"/>
    <w:rsid w:val="000B3119"/>
    <w:rsid w:val="000B4B35"/>
    <w:rsid w:val="000C5DD1"/>
    <w:rsid w:val="000C68BE"/>
    <w:rsid w:val="000C68EE"/>
    <w:rsid w:val="000C7F3D"/>
    <w:rsid w:val="000D0AA0"/>
    <w:rsid w:val="000D2150"/>
    <w:rsid w:val="000D27C8"/>
    <w:rsid w:val="000D47A6"/>
    <w:rsid w:val="000D71FA"/>
    <w:rsid w:val="000E2A3F"/>
    <w:rsid w:val="000E5180"/>
    <w:rsid w:val="000E7B7C"/>
    <w:rsid w:val="000E7DF7"/>
    <w:rsid w:val="000F1016"/>
    <w:rsid w:val="000F1D3A"/>
    <w:rsid w:val="00106A90"/>
    <w:rsid w:val="00106AB4"/>
    <w:rsid w:val="00110306"/>
    <w:rsid w:val="00112E9A"/>
    <w:rsid w:val="00113FD7"/>
    <w:rsid w:val="00114AA8"/>
    <w:rsid w:val="0012415C"/>
    <w:rsid w:val="00130525"/>
    <w:rsid w:val="00130931"/>
    <w:rsid w:val="00130D4D"/>
    <w:rsid w:val="00133D26"/>
    <w:rsid w:val="00134576"/>
    <w:rsid w:val="00136420"/>
    <w:rsid w:val="00136444"/>
    <w:rsid w:val="00140468"/>
    <w:rsid w:val="00140524"/>
    <w:rsid w:val="00141CA1"/>
    <w:rsid w:val="0014485F"/>
    <w:rsid w:val="00145C27"/>
    <w:rsid w:val="00145E68"/>
    <w:rsid w:val="00157399"/>
    <w:rsid w:val="00160D5A"/>
    <w:rsid w:val="001624CC"/>
    <w:rsid w:val="00163487"/>
    <w:rsid w:val="00164310"/>
    <w:rsid w:val="001654E7"/>
    <w:rsid w:val="00165AF0"/>
    <w:rsid w:val="00165ECF"/>
    <w:rsid w:val="001668DE"/>
    <w:rsid w:val="00167270"/>
    <w:rsid w:val="00167EB2"/>
    <w:rsid w:val="00170067"/>
    <w:rsid w:val="00171865"/>
    <w:rsid w:val="00172448"/>
    <w:rsid w:val="00173124"/>
    <w:rsid w:val="00173840"/>
    <w:rsid w:val="001748E7"/>
    <w:rsid w:val="00174DCE"/>
    <w:rsid w:val="00180CF7"/>
    <w:rsid w:val="001815CA"/>
    <w:rsid w:val="0018405A"/>
    <w:rsid w:val="00185467"/>
    <w:rsid w:val="00187CF6"/>
    <w:rsid w:val="00193552"/>
    <w:rsid w:val="0019448B"/>
    <w:rsid w:val="00194635"/>
    <w:rsid w:val="001964D6"/>
    <w:rsid w:val="00196AE7"/>
    <w:rsid w:val="001A030A"/>
    <w:rsid w:val="001A45F8"/>
    <w:rsid w:val="001A4CBF"/>
    <w:rsid w:val="001A5736"/>
    <w:rsid w:val="001A5AC0"/>
    <w:rsid w:val="001A660D"/>
    <w:rsid w:val="001B34E5"/>
    <w:rsid w:val="001B5390"/>
    <w:rsid w:val="001B5A1A"/>
    <w:rsid w:val="001C0904"/>
    <w:rsid w:val="001C1C23"/>
    <w:rsid w:val="001C2824"/>
    <w:rsid w:val="001D4A28"/>
    <w:rsid w:val="001D6E76"/>
    <w:rsid w:val="001D702C"/>
    <w:rsid w:val="001E039C"/>
    <w:rsid w:val="001E0E66"/>
    <w:rsid w:val="001E0F4D"/>
    <w:rsid w:val="001E1278"/>
    <w:rsid w:val="001E2D42"/>
    <w:rsid w:val="001E311C"/>
    <w:rsid w:val="001E3383"/>
    <w:rsid w:val="001E4DC9"/>
    <w:rsid w:val="001E58FD"/>
    <w:rsid w:val="001E713F"/>
    <w:rsid w:val="001E7C45"/>
    <w:rsid w:val="001F484F"/>
    <w:rsid w:val="001F489C"/>
    <w:rsid w:val="001F4DEA"/>
    <w:rsid w:val="001F55FA"/>
    <w:rsid w:val="001F6630"/>
    <w:rsid w:val="0020309A"/>
    <w:rsid w:val="00204B53"/>
    <w:rsid w:val="00213F74"/>
    <w:rsid w:val="00214764"/>
    <w:rsid w:val="00216391"/>
    <w:rsid w:val="00216E12"/>
    <w:rsid w:val="002229A3"/>
    <w:rsid w:val="002232A8"/>
    <w:rsid w:val="00224253"/>
    <w:rsid w:val="00225F6C"/>
    <w:rsid w:val="0022658C"/>
    <w:rsid w:val="002270E4"/>
    <w:rsid w:val="002312C1"/>
    <w:rsid w:val="002321BE"/>
    <w:rsid w:val="002330F2"/>
    <w:rsid w:val="002343C3"/>
    <w:rsid w:val="00237DC5"/>
    <w:rsid w:val="00243D7E"/>
    <w:rsid w:val="00246C05"/>
    <w:rsid w:val="002521DE"/>
    <w:rsid w:val="0025320D"/>
    <w:rsid w:val="00253D41"/>
    <w:rsid w:val="00254EEC"/>
    <w:rsid w:val="002556FC"/>
    <w:rsid w:val="00256403"/>
    <w:rsid w:val="00257317"/>
    <w:rsid w:val="002607FC"/>
    <w:rsid w:val="00261190"/>
    <w:rsid w:val="00261310"/>
    <w:rsid w:val="002627FB"/>
    <w:rsid w:val="002638E8"/>
    <w:rsid w:val="00264BD5"/>
    <w:rsid w:val="00265FBB"/>
    <w:rsid w:val="002660E3"/>
    <w:rsid w:val="0026651B"/>
    <w:rsid w:val="00266F63"/>
    <w:rsid w:val="002720FE"/>
    <w:rsid w:val="00272992"/>
    <w:rsid w:val="00272CB5"/>
    <w:rsid w:val="00274BD2"/>
    <w:rsid w:val="002803EA"/>
    <w:rsid w:val="00280BF1"/>
    <w:rsid w:val="00281143"/>
    <w:rsid w:val="00281161"/>
    <w:rsid w:val="00282AF2"/>
    <w:rsid w:val="00284130"/>
    <w:rsid w:val="0028481B"/>
    <w:rsid w:val="002854D7"/>
    <w:rsid w:val="002903C1"/>
    <w:rsid w:val="00290F80"/>
    <w:rsid w:val="00293F29"/>
    <w:rsid w:val="00294824"/>
    <w:rsid w:val="00294865"/>
    <w:rsid w:val="002969C7"/>
    <w:rsid w:val="002A0E91"/>
    <w:rsid w:val="002A1F9B"/>
    <w:rsid w:val="002A4C2F"/>
    <w:rsid w:val="002A51FD"/>
    <w:rsid w:val="002A7C1C"/>
    <w:rsid w:val="002B02E7"/>
    <w:rsid w:val="002B06FB"/>
    <w:rsid w:val="002B30AC"/>
    <w:rsid w:val="002B70CA"/>
    <w:rsid w:val="002C0045"/>
    <w:rsid w:val="002C177A"/>
    <w:rsid w:val="002C3458"/>
    <w:rsid w:val="002C4446"/>
    <w:rsid w:val="002C5A3E"/>
    <w:rsid w:val="002D05A6"/>
    <w:rsid w:val="002D0CCC"/>
    <w:rsid w:val="002D0E6B"/>
    <w:rsid w:val="002D10FA"/>
    <w:rsid w:val="002D268C"/>
    <w:rsid w:val="002D5B2B"/>
    <w:rsid w:val="002D5FEC"/>
    <w:rsid w:val="002E1258"/>
    <w:rsid w:val="002E1888"/>
    <w:rsid w:val="002E40D5"/>
    <w:rsid w:val="002E69D5"/>
    <w:rsid w:val="002E6F5E"/>
    <w:rsid w:val="002E78E4"/>
    <w:rsid w:val="002F003D"/>
    <w:rsid w:val="002F227C"/>
    <w:rsid w:val="002F43A2"/>
    <w:rsid w:val="002F4C80"/>
    <w:rsid w:val="002F6822"/>
    <w:rsid w:val="00302EA1"/>
    <w:rsid w:val="00304B64"/>
    <w:rsid w:val="00305CCB"/>
    <w:rsid w:val="00305E63"/>
    <w:rsid w:val="00306031"/>
    <w:rsid w:val="00307AA8"/>
    <w:rsid w:val="00314A0F"/>
    <w:rsid w:val="003154BB"/>
    <w:rsid w:val="00315F18"/>
    <w:rsid w:val="00320CB2"/>
    <w:rsid w:val="0032327C"/>
    <w:rsid w:val="00325056"/>
    <w:rsid w:val="00326FC5"/>
    <w:rsid w:val="00327B50"/>
    <w:rsid w:val="00330C72"/>
    <w:rsid w:val="00331E34"/>
    <w:rsid w:val="0033411B"/>
    <w:rsid w:val="003342A8"/>
    <w:rsid w:val="00334777"/>
    <w:rsid w:val="00335837"/>
    <w:rsid w:val="0033655D"/>
    <w:rsid w:val="00341A28"/>
    <w:rsid w:val="00343DC4"/>
    <w:rsid w:val="003455D8"/>
    <w:rsid w:val="003477F8"/>
    <w:rsid w:val="00350DC6"/>
    <w:rsid w:val="0035107F"/>
    <w:rsid w:val="00353686"/>
    <w:rsid w:val="00361BEF"/>
    <w:rsid w:val="00361F48"/>
    <w:rsid w:val="00362A94"/>
    <w:rsid w:val="00364FA7"/>
    <w:rsid w:val="0037130C"/>
    <w:rsid w:val="0037274D"/>
    <w:rsid w:val="00372D49"/>
    <w:rsid w:val="00377117"/>
    <w:rsid w:val="00377915"/>
    <w:rsid w:val="003818E1"/>
    <w:rsid w:val="003821BC"/>
    <w:rsid w:val="0038275F"/>
    <w:rsid w:val="003836DA"/>
    <w:rsid w:val="00384387"/>
    <w:rsid w:val="0038513A"/>
    <w:rsid w:val="00386ED2"/>
    <w:rsid w:val="0038738F"/>
    <w:rsid w:val="0038786C"/>
    <w:rsid w:val="00387DF0"/>
    <w:rsid w:val="00390487"/>
    <w:rsid w:val="0039378D"/>
    <w:rsid w:val="003944D4"/>
    <w:rsid w:val="003953EB"/>
    <w:rsid w:val="00395AEC"/>
    <w:rsid w:val="00397BA1"/>
    <w:rsid w:val="003A0CE2"/>
    <w:rsid w:val="003A43E2"/>
    <w:rsid w:val="003A5DD8"/>
    <w:rsid w:val="003A6533"/>
    <w:rsid w:val="003B0811"/>
    <w:rsid w:val="003B0EA2"/>
    <w:rsid w:val="003B1A76"/>
    <w:rsid w:val="003B1D08"/>
    <w:rsid w:val="003B2204"/>
    <w:rsid w:val="003B4B3A"/>
    <w:rsid w:val="003C0690"/>
    <w:rsid w:val="003C0888"/>
    <w:rsid w:val="003C094A"/>
    <w:rsid w:val="003C3395"/>
    <w:rsid w:val="003C5D41"/>
    <w:rsid w:val="003C7D94"/>
    <w:rsid w:val="003D1721"/>
    <w:rsid w:val="003D1F7C"/>
    <w:rsid w:val="003D4DA4"/>
    <w:rsid w:val="003D5339"/>
    <w:rsid w:val="003D6BE8"/>
    <w:rsid w:val="003E079D"/>
    <w:rsid w:val="003E28F2"/>
    <w:rsid w:val="003E59A9"/>
    <w:rsid w:val="003E6BB2"/>
    <w:rsid w:val="003E6F69"/>
    <w:rsid w:val="003E7DCF"/>
    <w:rsid w:val="003F086E"/>
    <w:rsid w:val="003F1CFC"/>
    <w:rsid w:val="003F2593"/>
    <w:rsid w:val="003F55FA"/>
    <w:rsid w:val="003F6D1F"/>
    <w:rsid w:val="003F798C"/>
    <w:rsid w:val="00400CE7"/>
    <w:rsid w:val="004072A7"/>
    <w:rsid w:val="004101AF"/>
    <w:rsid w:val="0041142D"/>
    <w:rsid w:val="00413273"/>
    <w:rsid w:val="00413E0A"/>
    <w:rsid w:val="0041670B"/>
    <w:rsid w:val="00417D79"/>
    <w:rsid w:val="0042043E"/>
    <w:rsid w:val="0042159C"/>
    <w:rsid w:val="0042266E"/>
    <w:rsid w:val="004234E8"/>
    <w:rsid w:val="00423CE7"/>
    <w:rsid w:val="00425019"/>
    <w:rsid w:val="004255D2"/>
    <w:rsid w:val="00425DAA"/>
    <w:rsid w:val="0042615D"/>
    <w:rsid w:val="00426CF8"/>
    <w:rsid w:val="00427226"/>
    <w:rsid w:val="00427E1C"/>
    <w:rsid w:val="00431DDF"/>
    <w:rsid w:val="004323C6"/>
    <w:rsid w:val="004341C6"/>
    <w:rsid w:val="0043475A"/>
    <w:rsid w:val="00434ABB"/>
    <w:rsid w:val="00434BFE"/>
    <w:rsid w:val="00436CCB"/>
    <w:rsid w:val="00437640"/>
    <w:rsid w:val="004377D3"/>
    <w:rsid w:val="004377D4"/>
    <w:rsid w:val="00437DEE"/>
    <w:rsid w:val="00443E9C"/>
    <w:rsid w:val="00445C01"/>
    <w:rsid w:val="00446F4E"/>
    <w:rsid w:val="004476BD"/>
    <w:rsid w:val="004512BC"/>
    <w:rsid w:val="004526C7"/>
    <w:rsid w:val="00452C79"/>
    <w:rsid w:val="0045376B"/>
    <w:rsid w:val="00453A74"/>
    <w:rsid w:val="00453CCB"/>
    <w:rsid w:val="0045402B"/>
    <w:rsid w:val="00456667"/>
    <w:rsid w:val="00456DDA"/>
    <w:rsid w:val="00456F02"/>
    <w:rsid w:val="004612FE"/>
    <w:rsid w:val="004616F2"/>
    <w:rsid w:val="004631BC"/>
    <w:rsid w:val="00467704"/>
    <w:rsid w:val="00471B6D"/>
    <w:rsid w:val="00473F94"/>
    <w:rsid w:val="0048130C"/>
    <w:rsid w:val="004835B8"/>
    <w:rsid w:val="00483771"/>
    <w:rsid w:val="00484EF9"/>
    <w:rsid w:val="00485763"/>
    <w:rsid w:val="00486D1D"/>
    <w:rsid w:val="00491955"/>
    <w:rsid w:val="0049406D"/>
    <w:rsid w:val="0049491B"/>
    <w:rsid w:val="00495F94"/>
    <w:rsid w:val="004A0054"/>
    <w:rsid w:val="004A1FDE"/>
    <w:rsid w:val="004A513E"/>
    <w:rsid w:val="004A6CB7"/>
    <w:rsid w:val="004A7712"/>
    <w:rsid w:val="004B1A68"/>
    <w:rsid w:val="004B322E"/>
    <w:rsid w:val="004B64D1"/>
    <w:rsid w:val="004B6D91"/>
    <w:rsid w:val="004C00E1"/>
    <w:rsid w:val="004C0444"/>
    <w:rsid w:val="004C2A2D"/>
    <w:rsid w:val="004C5028"/>
    <w:rsid w:val="004C6130"/>
    <w:rsid w:val="004C70A6"/>
    <w:rsid w:val="004D06DB"/>
    <w:rsid w:val="004D06FC"/>
    <w:rsid w:val="004D0E59"/>
    <w:rsid w:val="004D1300"/>
    <w:rsid w:val="004D187B"/>
    <w:rsid w:val="004D2D6C"/>
    <w:rsid w:val="004D3A9F"/>
    <w:rsid w:val="004D5D73"/>
    <w:rsid w:val="004D755E"/>
    <w:rsid w:val="004E00FD"/>
    <w:rsid w:val="004E04FA"/>
    <w:rsid w:val="004E1EC7"/>
    <w:rsid w:val="004E2ADF"/>
    <w:rsid w:val="004E5232"/>
    <w:rsid w:val="004E57B3"/>
    <w:rsid w:val="004E5F2C"/>
    <w:rsid w:val="004F0386"/>
    <w:rsid w:val="004F3964"/>
    <w:rsid w:val="004F4F4F"/>
    <w:rsid w:val="00501513"/>
    <w:rsid w:val="00502973"/>
    <w:rsid w:val="005030C8"/>
    <w:rsid w:val="00503719"/>
    <w:rsid w:val="005057A2"/>
    <w:rsid w:val="0050671F"/>
    <w:rsid w:val="00506A7B"/>
    <w:rsid w:val="00510514"/>
    <w:rsid w:val="00510EBD"/>
    <w:rsid w:val="00510F06"/>
    <w:rsid w:val="0051295C"/>
    <w:rsid w:val="005141C3"/>
    <w:rsid w:val="005143FE"/>
    <w:rsid w:val="005146FD"/>
    <w:rsid w:val="00515CC7"/>
    <w:rsid w:val="00516D0C"/>
    <w:rsid w:val="0052011D"/>
    <w:rsid w:val="00521EE6"/>
    <w:rsid w:val="00522448"/>
    <w:rsid w:val="00524C84"/>
    <w:rsid w:val="005276AB"/>
    <w:rsid w:val="005310E5"/>
    <w:rsid w:val="005325AB"/>
    <w:rsid w:val="00533923"/>
    <w:rsid w:val="00534A6D"/>
    <w:rsid w:val="00534E31"/>
    <w:rsid w:val="00535715"/>
    <w:rsid w:val="00536A76"/>
    <w:rsid w:val="00536C47"/>
    <w:rsid w:val="00537390"/>
    <w:rsid w:val="00537A5B"/>
    <w:rsid w:val="00540258"/>
    <w:rsid w:val="0054156C"/>
    <w:rsid w:val="00543522"/>
    <w:rsid w:val="00543CBE"/>
    <w:rsid w:val="00544419"/>
    <w:rsid w:val="00545299"/>
    <w:rsid w:val="005452D4"/>
    <w:rsid w:val="0054682D"/>
    <w:rsid w:val="00547409"/>
    <w:rsid w:val="005477A4"/>
    <w:rsid w:val="00550365"/>
    <w:rsid w:val="00550693"/>
    <w:rsid w:val="00551145"/>
    <w:rsid w:val="0055120D"/>
    <w:rsid w:val="0055309F"/>
    <w:rsid w:val="005532D0"/>
    <w:rsid w:val="00554409"/>
    <w:rsid w:val="00555176"/>
    <w:rsid w:val="00555D56"/>
    <w:rsid w:val="00563449"/>
    <w:rsid w:val="00564B96"/>
    <w:rsid w:val="005669F6"/>
    <w:rsid w:val="005713D0"/>
    <w:rsid w:val="0057416B"/>
    <w:rsid w:val="00574E25"/>
    <w:rsid w:val="0057517E"/>
    <w:rsid w:val="0057599B"/>
    <w:rsid w:val="005805D0"/>
    <w:rsid w:val="00581071"/>
    <w:rsid w:val="00581C8D"/>
    <w:rsid w:val="00582A55"/>
    <w:rsid w:val="005835F4"/>
    <w:rsid w:val="00583765"/>
    <w:rsid w:val="0058465E"/>
    <w:rsid w:val="00586145"/>
    <w:rsid w:val="00586C26"/>
    <w:rsid w:val="00587979"/>
    <w:rsid w:val="00593422"/>
    <w:rsid w:val="0059454B"/>
    <w:rsid w:val="005948E8"/>
    <w:rsid w:val="005949D7"/>
    <w:rsid w:val="0059635F"/>
    <w:rsid w:val="005A2DB1"/>
    <w:rsid w:val="005A3538"/>
    <w:rsid w:val="005A59B9"/>
    <w:rsid w:val="005A5BE3"/>
    <w:rsid w:val="005B40CC"/>
    <w:rsid w:val="005B4E00"/>
    <w:rsid w:val="005B5BC1"/>
    <w:rsid w:val="005B6E01"/>
    <w:rsid w:val="005B7158"/>
    <w:rsid w:val="005B7AED"/>
    <w:rsid w:val="005C1D7B"/>
    <w:rsid w:val="005C4DB3"/>
    <w:rsid w:val="005C667A"/>
    <w:rsid w:val="005C6DA7"/>
    <w:rsid w:val="005C7645"/>
    <w:rsid w:val="005D0612"/>
    <w:rsid w:val="005D070A"/>
    <w:rsid w:val="005D2B9C"/>
    <w:rsid w:val="005D6FDB"/>
    <w:rsid w:val="005E5072"/>
    <w:rsid w:val="005E640E"/>
    <w:rsid w:val="005F01B2"/>
    <w:rsid w:val="005F4027"/>
    <w:rsid w:val="005F4ED0"/>
    <w:rsid w:val="005F4FD3"/>
    <w:rsid w:val="005F54E0"/>
    <w:rsid w:val="005F7BF8"/>
    <w:rsid w:val="00601547"/>
    <w:rsid w:val="00601C54"/>
    <w:rsid w:val="006024D3"/>
    <w:rsid w:val="00602A30"/>
    <w:rsid w:val="00607464"/>
    <w:rsid w:val="00613AD7"/>
    <w:rsid w:val="0061687A"/>
    <w:rsid w:val="00617955"/>
    <w:rsid w:val="00620920"/>
    <w:rsid w:val="00621BB4"/>
    <w:rsid w:val="006245FC"/>
    <w:rsid w:val="0062727B"/>
    <w:rsid w:val="006302ED"/>
    <w:rsid w:val="00633509"/>
    <w:rsid w:val="00634FD6"/>
    <w:rsid w:val="00636052"/>
    <w:rsid w:val="00645635"/>
    <w:rsid w:val="00652D04"/>
    <w:rsid w:val="00653CFB"/>
    <w:rsid w:val="00657AD2"/>
    <w:rsid w:val="00657C8D"/>
    <w:rsid w:val="00661355"/>
    <w:rsid w:val="00674934"/>
    <w:rsid w:val="00675B27"/>
    <w:rsid w:val="00676ABA"/>
    <w:rsid w:val="0068028E"/>
    <w:rsid w:val="0068050E"/>
    <w:rsid w:val="006846B9"/>
    <w:rsid w:val="00686CF3"/>
    <w:rsid w:val="006910FE"/>
    <w:rsid w:val="006967A1"/>
    <w:rsid w:val="006971CC"/>
    <w:rsid w:val="006A001D"/>
    <w:rsid w:val="006A06D0"/>
    <w:rsid w:val="006A0A9B"/>
    <w:rsid w:val="006A0AE7"/>
    <w:rsid w:val="006A1469"/>
    <w:rsid w:val="006A310D"/>
    <w:rsid w:val="006A4326"/>
    <w:rsid w:val="006A5C84"/>
    <w:rsid w:val="006A5CDB"/>
    <w:rsid w:val="006B019C"/>
    <w:rsid w:val="006B0741"/>
    <w:rsid w:val="006B0DA6"/>
    <w:rsid w:val="006B1536"/>
    <w:rsid w:val="006B1C32"/>
    <w:rsid w:val="006B23A0"/>
    <w:rsid w:val="006B42EB"/>
    <w:rsid w:val="006B4CEF"/>
    <w:rsid w:val="006B64D8"/>
    <w:rsid w:val="006B7D92"/>
    <w:rsid w:val="006C1204"/>
    <w:rsid w:val="006C1B1E"/>
    <w:rsid w:val="006C5952"/>
    <w:rsid w:val="006C730C"/>
    <w:rsid w:val="006C7593"/>
    <w:rsid w:val="006C75D5"/>
    <w:rsid w:val="006C7B73"/>
    <w:rsid w:val="006D18E3"/>
    <w:rsid w:val="006D2309"/>
    <w:rsid w:val="006D2530"/>
    <w:rsid w:val="006D37AC"/>
    <w:rsid w:val="006D4A74"/>
    <w:rsid w:val="006D59BF"/>
    <w:rsid w:val="006D6123"/>
    <w:rsid w:val="006D724D"/>
    <w:rsid w:val="006D747C"/>
    <w:rsid w:val="006E12A8"/>
    <w:rsid w:val="006E1F90"/>
    <w:rsid w:val="006E4263"/>
    <w:rsid w:val="006E7676"/>
    <w:rsid w:val="006F02FB"/>
    <w:rsid w:val="006F6B4C"/>
    <w:rsid w:val="006F70D1"/>
    <w:rsid w:val="00702088"/>
    <w:rsid w:val="00703D79"/>
    <w:rsid w:val="00704F9A"/>
    <w:rsid w:val="00710260"/>
    <w:rsid w:val="00710432"/>
    <w:rsid w:val="00710E68"/>
    <w:rsid w:val="00710E79"/>
    <w:rsid w:val="00714D7B"/>
    <w:rsid w:val="00717BBC"/>
    <w:rsid w:val="00720825"/>
    <w:rsid w:val="007217C3"/>
    <w:rsid w:val="00721B22"/>
    <w:rsid w:val="00722223"/>
    <w:rsid w:val="00722D2D"/>
    <w:rsid w:val="00722E67"/>
    <w:rsid w:val="007230A4"/>
    <w:rsid w:val="00723F69"/>
    <w:rsid w:val="007251E4"/>
    <w:rsid w:val="007279C1"/>
    <w:rsid w:val="00730DBC"/>
    <w:rsid w:val="00732E7D"/>
    <w:rsid w:val="00735BCB"/>
    <w:rsid w:val="00735C63"/>
    <w:rsid w:val="00736E60"/>
    <w:rsid w:val="00740F92"/>
    <w:rsid w:val="0074205A"/>
    <w:rsid w:val="0074226E"/>
    <w:rsid w:val="0074289F"/>
    <w:rsid w:val="00744D1E"/>
    <w:rsid w:val="00745166"/>
    <w:rsid w:val="00745978"/>
    <w:rsid w:val="00750685"/>
    <w:rsid w:val="00751996"/>
    <w:rsid w:val="0075271D"/>
    <w:rsid w:val="007534CA"/>
    <w:rsid w:val="00753E12"/>
    <w:rsid w:val="007566C3"/>
    <w:rsid w:val="00760976"/>
    <w:rsid w:val="00760E9E"/>
    <w:rsid w:val="00761836"/>
    <w:rsid w:val="00761C04"/>
    <w:rsid w:val="00763922"/>
    <w:rsid w:val="00765C41"/>
    <w:rsid w:val="00766F60"/>
    <w:rsid w:val="00767A10"/>
    <w:rsid w:val="00767B49"/>
    <w:rsid w:val="00770C7D"/>
    <w:rsid w:val="00770DD6"/>
    <w:rsid w:val="00771EEC"/>
    <w:rsid w:val="00773354"/>
    <w:rsid w:val="007742CD"/>
    <w:rsid w:val="00774E88"/>
    <w:rsid w:val="0077723D"/>
    <w:rsid w:val="007775C1"/>
    <w:rsid w:val="00786D40"/>
    <w:rsid w:val="00792005"/>
    <w:rsid w:val="00792909"/>
    <w:rsid w:val="00794A0F"/>
    <w:rsid w:val="00794F88"/>
    <w:rsid w:val="007974EC"/>
    <w:rsid w:val="007A33DB"/>
    <w:rsid w:val="007A40C4"/>
    <w:rsid w:val="007A5DD3"/>
    <w:rsid w:val="007A6311"/>
    <w:rsid w:val="007B018A"/>
    <w:rsid w:val="007B1FDA"/>
    <w:rsid w:val="007B26D6"/>
    <w:rsid w:val="007B36AC"/>
    <w:rsid w:val="007B69C8"/>
    <w:rsid w:val="007C147C"/>
    <w:rsid w:val="007C2F52"/>
    <w:rsid w:val="007C30B8"/>
    <w:rsid w:val="007C404D"/>
    <w:rsid w:val="007C424D"/>
    <w:rsid w:val="007C4BCE"/>
    <w:rsid w:val="007C6D3C"/>
    <w:rsid w:val="007C7230"/>
    <w:rsid w:val="007D02A5"/>
    <w:rsid w:val="007D09E0"/>
    <w:rsid w:val="007D3003"/>
    <w:rsid w:val="007D34D0"/>
    <w:rsid w:val="007D38CA"/>
    <w:rsid w:val="007D5949"/>
    <w:rsid w:val="007D6854"/>
    <w:rsid w:val="007D68D7"/>
    <w:rsid w:val="007E4D92"/>
    <w:rsid w:val="007E5404"/>
    <w:rsid w:val="007E76A3"/>
    <w:rsid w:val="007F151E"/>
    <w:rsid w:val="007F1E3B"/>
    <w:rsid w:val="007F39BC"/>
    <w:rsid w:val="007F59AC"/>
    <w:rsid w:val="007F7F63"/>
    <w:rsid w:val="008015C9"/>
    <w:rsid w:val="00801B60"/>
    <w:rsid w:val="00804927"/>
    <w:rsid w:val="00804CA1"/>
    <w:rsid w:val="008052AC"/>
    <w:rsid w:val="00807035"/>
    <w:rsid w:val="008070C6"/>
    <w:rsid w:val="008136EB"/>
    <w:rsid w:val="0081459B"/>
    <w:rsid w:val="00814D3D"/>
    <w:rsid w:val="00815408"/>
    <w:rsid w:val="00815461"/>
    <w:rsid w:val="0081574D"/>
    <w:rsid w:val="00815785"/>
    <w:rsid w:val="00816065"/>
    <w:rsid w:val="0082168A"/>
    <w:rsid w:val="0082259A"/>
    <w:rsid w:val="00825FE2"/>
    <w:rsid w:val="00827065"/>
    <w:rsid w:val="0083353E"/>
    <w:rsid w:val="00833F9E"/>
    <w:rsid w:val="008341BD"/>
    <w:rsid w:val="00836065"/>
    <w:rsid w:val="00840188"/>
    <w:rsid w:val="00841793"/>
    <w:rsid w:val="00842CD7"/>
    <w:rsid w:val="008446A0"/>
    <w:rsid w:val="008461B8"/>
    <w:rsid w:val="00846598"/>
    <w:rsid w:val="008500EB"/>
    <w:rsid w:val="008507E6"/>
    <w:rsid w:val="00852264"/>
    <w:rsid w:val="008528CC"/>
    <w:rsid w:val="008545C9"/>
    <w:rsid w:val="008563C9"/>
    <w:rsid w:val="00857491"/>
    <w:rsid w:val="0086070A"/>
    <w:rsid w:val="0086229C"/>
    <w:rsid w:val="00862B62"/>
    <w:rsid w:val="008641D5"/>
    <w:rsid w:val="008700D9"/>
    <w:rsid w:val="0087191B"/>
    <w:rsid w:val="00872DE0"/>
    <w:rsid w:val="008745E3"/>
    <w:rsid w:val="00875752"/>
    <w:rsid w:val="0087681E"/>
    <w:rsid w:val="00877503"/>
    <w:rsid w:val="008806B3"/>
    <w:rsid w:val="008811E3"/>
    <w:rsid w:val="00882CC5"/>
    <w:rsid w:val="00883384"/>
    <w:rsid w:val="00884584"/>
    <w:rsid w:val="008902BB"/>
    <w:rsid w:val="00894314"/>
    <w:rsid w:val="00896575"/>
    <w:rsid w:val="008968A3"/>
    <w:rsid w:val="008973D1"/>
    <w:rsid w:val="00897DB4"/>
    <w:rsid w:val="008A2134"/>
    <w:rsid w:val="008A2EB5"/>
    <w:rsid w:val="008A30BF"/>
    <w:rsid w:val="008A406D"/>
    <w:rsid w:val="008A5898"/>
    <w:rsid w:val="008A5FA9"/>
    <w:rsid w:val="008B2380"/>
    <w:rsid w:val="008B38A4"/>
    <w:rsid w:val="008B3E67"/>
    <w:rsid w:val="008B4A5B"/>
    <w:rsid w:val="008B78C7"/>
    <w:rsid w:val="008C07F3"/>
    <w:rsid w:val="008C3406"/>
    <w:rsid w:val="008C437B"/>
    <w:rsid w:val="008C64AB"/>
    <w:rsid w:val="008C6C99"/>
    <w:rsid w:val="008C6D03"/>
    <w:rsid w:val="008C6F69"/>
    <w:rsid w:val="008D0CB6"/>
    <w:rsid w:val="008D15D8"/>
    <w:rsid w:val="008D310B"/>
    <w:rsid w:val="008D453B"/>
    <w:rsid w:val="008F0069"/>
    <w:rsid w:val="008F0DA2"/>
    <w:rsid w:val="008F31C9"/>
    <w:rsid w:val="008F367A"/>
    <w:rsid w:val="008F36FF"/>
    <w:rsid w:val="008F54B8"/>
    <w:rsid w:val="008F6DEF"/>
    <w:rsid w:val="008F6F1D"/>
    <w:rsid w:val="00901061"/>
    <w:rsid w:val="00901FF2"/>
    <w:rsid w:val="00902F8A"/>
    <w:rsid w:val="00903976"/>
    <w:rsid w:val="00911236"/>
    <w:rsid w:val="009121BB"/>
    <w:rsid w:val="00912275"/>
    <w:rsid w:val="00917B71"/>
    <w:rsid w:val="009212BB"/>
    <w:rsid w:val="00921C1A"/>
    <w:rsid w:val="00922E50"/>
    <w:rsid w:val="00923F44"/>
    <w:rsid w:val="0092446B"/>
    <w:rsid w:val="0092459D"/>
    <w:rsid w:val="00925CCA"/>
    <w:rsid w:val="009264AF"/>
    <w:rsid w:val="00930D1F"/>
    <w:rsid w:val="00932746"/>
    <w:rsid w:val="0093677D"/>
    <w:rsid w:val="009374DC"/>
    <w:rsid w:val="009401E1"/>
    <w:rsid w:val="00941EE4"/>
    <w:rsid w:val="009430C4"/>
    <w:rsid w:val="00943424"/>
    <w:rsid w:val="00943FF1"/>
    <w:rsid w:val="00946C4E"/>
    <w:rsid w:val="00947F9D"/>
    <w:rsid w:val="00954C3D"/>
    <w:rsid w:val="00954D4A"/>
    <w:rsid w:val="00954DE1"/>
    <w:rsid w:val="00956D42"/>
    <w:rsid w:val="00956FA5"/>
    <w:rsid w:val="00962C95"/>
    <w:rsid w:val="00962FFF"/>
    <w:rsid w:val="009648BB"/>
    <w:rsid w:val="00965A2E"/>
    <w:rsid w:val="00965FA3"/>
    <w:rsid w:val="009729F4"/>
    <w:rsid w:val="00973399"/>
    <w:rsid w:val="009734C9"/>
    <w:rsid w:val="009740D8"/>
    <w:rsid w:val="00974485"/>
    <w:rsid w:val="00977A88"/>
    <w:rsid w:val="00980DB5"/>
    <w:rsid w:val="00982C6A"/>
    <w:rsid w:val="0098313E"/>
    <w:rsid w:val="0098459E"/>
    <w:rsid w:val="009853BB"/>
    <w:rsid w:val="00985AAA"/>
    <w:rsid w:val="00986EB5"/>
    <w:rsid w:val="009908DB"/>
    <w:rsid w:val="00990B63"/>
    <w:rsid w:val="00990B75"/>
    <w:rsid w:val="0099231A"/>
    <w:rsid w:val="00992EF9"/>
    <w:rsid w:val="00993214"/>
    <w:rsid w:val="009961E5"/>
    <w:rsid w:val="00996214"/>
    <w:rsid w:val="009976CB"/>
    <w:rsid w:val="00997768"/>
    <w:rsid w:val="009A04DB"/>
    <w:rsid w:val="009A1185"/>
    <w:rsid w:val="009A2CD0"/>
    <w:rsid w:val="009A3E3B"/>
    <w:rsid w:val="009A56FB"/>
    <w:rsid w:val="009A595F"/>
    <w:rsid w:val="009A5D7C"/>
    <w:rsid w:val="009A61F7"/>
    <w:rsid w:val="009A7D58"/>
    <w:rsid w:val="009B0B8A"/>
    <w:rsid w:val="009B0F65"/>
    <w:rsid w:val="009B412E"/>
    <w:rsid w:val="009B4373"/>
    <w:rsid w:val="009B4807"/>
    <w:rsid w:val="009B4D05"/>
    <w:rsid w:val="009B6314"/>
    <w:rsid w:val="009B7B5B"/>
    <w:rsid w:val="009C05C4"/>
    <w:rsid w:val="009C1349"/>
    <w:rsid w:val="009C294A"/>
    <w:rsid w:val="009C2AE5"/>
    <w:rsid w:val="009C2E04"/>
    <w:rsid w:val="009C5B66"/>
    <w:rsid w:val="009C5FA5"/>
    <w:rsid w:val="009C679D"/>
    <w:rsid w:val="009C7117"/>
    <w:rsid w:val="009D36FE"/>
    <w:rsid w:val="009E02CD"/>
    <w:rsid w:val="009E0FAB"/>
    <w:rsid w:val="009E1C12"/>
    <w:rsid w:val="009E2ABF"/>
    <w:rsid w:val="009E2F95"/>
    <w:rsid w:val="009E4F44"/>
    <w:rsid w:val="009E5F20"/>
    <w:rsid w:val="009E66B4"/>
    <w:rsid w:val="009E7105"/>
    <w:rsid w:val="009E77A7"/>
    <w:rsid w:val="009E7FCB"/>
    <w:rsid w:val="009F05F5"/>
    <w:rsid w:val="009F14A1"/>
    <w:rsid w:val="009F18D8"/>
    <w:rsid w:val="009F1C50"/>
    <w:rsid w:val="009F22BE"/>
    <w:rsid w:val="009F2597"/>
    <w:rsid w:val="009F2681"/>
    <w:rsid w:val="009F5666"/>
    <w:rsid w:val="009F6103"/>
    <w:rsid w:val="009F714C"/>
    <w:rsid w:val="009F7C3E"/>
    <w:rsid w:val="00A066DF"/>
    <w:rsid w:val="00A075A2"/>
    <w:rsid w:val="00A11027"/>
    <w:rsid w:val="00A11AC9"/>
    <w:rsid w:val="00A14C45"/>
    <w:rsid w:val="00A15B46"/>
    <w:rsid w:val="00A16499"/>
    <w:rsid w:val="00A20863"/>
    <w:rsid w:val="00A20CD1"/>
    <w:rsid w:val="00A213DF"/>
    <w:rsid w:val="00A24AB3"/>
    <w:rsid w:val="00A24C50"/>
    <w:rsid w:val="00A26712"/>
    <w:rsid w:val="00A26AC0"/>
    <w:rsid w:val="00A26F1F"/>
    <w:rsid w:val="00A27EEA"/>
    <w:rsid w:val="00A30282"/>
    <w:rsid w:val="00A30DE8"/>
    <w:rsid w:val="00A33054"/>
    <w:rsid w:val="00A34BFE"/>
    <w:rsid w:val="00A37C1F"/>
    <w:rsid w:val="00A40E16"/>
    <w:rsid w:val="00A47365"/>
    <w:rsid w:val="00A51465"/>
    <w:rsid w:val="00A54F70"/>
    <w:rsid w:val="00A556F9"/>
    <w:rsid w:val="00A567CA"/>
    <w:rsid w:val="00A6114C"/>
    <w:rsid w:val="00A61238"/>
    <w:rsid w:val="00A64963"/>
    <w:rsid w:val="00A65DDE"/>
    <w:rsid w:val="00A672C4"/>
    <w:rsid w:val="00A67480"/>
    <w:rsid w:val="00A717CD"/>
    <w:rsid w:val="00A7338B"/>
    <w:rsid w:val="00A73EE8"/>
    <w:rsid w:val="00A750C9"/>
    <w:rsid w:val="00A7517D"/>
    <w:rsid w:val="00A76625"/>
    <w:rsid w:val="00A77492"/>
    <w:rsid w:val="00A80A6B"/>
    <w:rsid w:val="00A821E8"/>
    <w:rsid w:val="00A82B60"/>
    <w:rsid w:val="00A855CB"/>
    <w:rsid w:val="00A861D1"/>
    <w:rsid w:val="00A86869"/>
    <w:rsid w:val="00A94C1B"/>
    <w:rsid w:val="00A95184"/>
    <w:rsid w:val="00A97DB4"/>
    <w:rsid w:val="00AA02AD"/>
    <w:rsid w:val="00AA098C"/>
    <w:rsid w:val="00AA25FC"/>
    <w:rsid w:val="00AA5115"/>
    <w:rsid w:val="00AA5658"/>
    <w:rsid w:val="00AA787A"/>
    <w:rsid w:val="00AB1828"/>
    <w:rsid w:val="00AB1F0D"/>
    <w:rsid w:val="00AB2C33"/>
    <w:rsid w:val="00AB3036"/>
    <w:rsid w:val="00AB4A02"/>
    <w:rsid w:val="00AB5FD8"/>
    <w:rsid w:val="00AB67BB"/>
    <w:rsid w:val="00AB76F4"/>
    <w:rsid w:val="00AC0D69"/>
    <w:rsid w:val="00AC256F"/>
    <w:rsid w:val="00AC338C"/>
    <w:rsid w:val="00AC4B8D"/>
    <w:rsid w:val="00AC4E4B"/>
    <w:rsid w:val="00AC5C61"/>
    <w:rsid w:val="00AC733D"/>
    <w:rsid w:val="00AC7911"/>
    <w:rsid w:val="00AD013E"/>
    <w:rsid w:val="00AD4750"/>
    <w:rsid w:val="00AD53FB"/>
    <w:rsid w:val="00AD7102"/>
    <w:rsid w:val="00AE211A"/>
    <w:rsid w:val="00AE555E"/>
    <w:rsid w:val="00AE5E61"/>
    <w:rsid w:val="00AE7CF6"/>
    <w:rsid w:val="00AF019D"/>
    <w:rsid w:val="00AF1392"/>
    <w:rsid w:val="00AF269C"/>
    <w:rsid w:val="00AF2A7A"/>
    <w:rsid w:val="00AF494E"/>
    <w:rsid w:val="00AF7298"/>
    <w:rsid w:val="00B00D1F"/>
    <w:rsid w:val="00B02AE3"/>
    <w:rsid w:val="00B03EC2"/>
    <w:rsid w:val="00B0437E"/>
    <w:rsid w:val="00B04F9F"/>
    <w:rsid w:val="00B0566D"/>
    <w:rsid w:val="00B0567C"/>
    <w:rsid w:val="00B06501"/>
    <w:rsid w:val="00B0673D"/>
    <w:rsid w:val="00B0728F"/>
    <w:rsid w:val="00B10CF1"/>
    <w:rsid w:val="00B10F76"/>
    <w:rsid w:val="00B1334B"/>
    <w:rsid w:val="00B215D9"/>
    <w:rsid w:val="00B22932"/>
    <w:rsid w:val="00B229B3"/>
    <w:rsid w:val="00B2441F"/>
    <w:rsid w:val="00B27A05"/>
    <w:rsid w:val="00B3459E"/>
    <w:rsid w:val="00B358D0"/>
    <w:rsid w:val="00B35924"/>
    <w:rsid w:val="00B36CA1"/>
    <w:rsid w:val="00B405C6"/>
    <w:rsid w:val="00B4129A"/>
    <w:rsid w:val="00B426F1"/>
    <w:rsid w:val="00B432DB"/>
    <w:rsid w:val="00B47E07"/>
    <w:rsid w:val="00B520D5"/>
    <w:rsid w:val="00B53A00"/>
    <w:rsid w:val="00B546AE"/>
    <w:rsid w:val="00B600A9"/>
    <w:rsid w:val="00B61370"/>
    <w:rsid w:val="00B6154B"/>
    <w:rsid w:val="00B62DF0"/>
    <w:rsid w:val="00B66777"/>
    <w:rsid w:val="00B71681"/>
    <w:rsid w:val="00B72314"/>
    <w:rsid w:val="00B72792"/>
    <w:rsid w:val="00B72A7C"/>
    <w:rsid w:val="00B82EAA"/>
    <w:rsid w:val="00B9422A"/>
    <w:rsid w:val="00B94A4C"/>
    <w:rsid w:val="00B966FC"/>
    <w:rsid w:val="00BA1C25"/>
    <w:rsid w:val="00BA3C0A"/>
    <w:rsid w:val="00BA3C5B"/>
    <w:rsid w:val="00BA4344"/>
    <w:rsid w:val="00BA506A"/>
    <w:rsid w:val="00BA7081"/>
    <w:rsid w:val="00BB31BD"/>
    <w:rsid w:val="00BB3752"/>
    <w:rsid w:val="00BB3D1D"/>
    <w:rsid w:val="00BB43F7"/>
    <w:rsid w:val="00BB581C"/>
    <w:rsid w:val="00BB5D61"/>
    <w:rsid w:val="00BB5DEC"/>
    <w:rsid w:val="00BB67E3"/>
    <w:rsid w:val="00BC05E1"/>
    <w:rsid w:val="00BC5938"/>
    <w:rsid w:val="00BC5BD7"/>
    <w:rsid w:val="00BD167B"/>
    <w:rsid w:val="00BD1DD8"/>
    <w:rsid w:val="00BD3777"/>
    <w:rsid w:val="00BD434C"/>
    <w:rsid w:val="00BD67B4"/>
    <w:rsid w:val="00BD7694"/>
    <w:rsid w:val="00BD7B4A"/>
    <w:rsid w:val="00BD7EB3"/>
    <w:rsid w:val="00BE2AAC"/>
    <w:rsid w:val="00BE4390"/>
    <w:rsid w:val="00BE4801"/>
    <w:rsid w:val="00BE624C"/>
    <w:rsid w:val="00BE687F"/>
    <w:rsid w:val="00BE7588"/>
    <w:rsid w:val="00BE7F36"/>
    <w:rsid w:val="00BF0BD2"/>
    <w:rsid w:val="00BF279B"/>
    <w:rsid w:val="00BF2A8C"/>
    <w:rsid w:val="00BF4DF2"/>
    <w:rsid w:val="00BF65B3"/>
    <w:rsid w:val="00BF6C95"/>
    <w:rsid w:val="00BF7DA0"/>
    <w:rsid w:val="00C00A65"/>
    <w:rsid w:val="00C0169A"/>
    <w:rsid w:val="00C0346F"/>
    <w:rsid w:val="00C06ED2"/>
    <w:rsid w:val="00C10469"/>
    <w:rsid w:val="00C11A01"/>
    <w:rsid w:val="00C11F58"/>
    <w:rsid w:val="00C13D94"/>
    <w:rsid w:val="00C144F4"/>
    <w:rsid w:val="00C14AEF"/>
    <w:rsid w:val="00C158C1"/>
    <w:rsid w:val="00C16387"/>
    <w:rsid w:val="00C1641F"/>
    <w:rsid w:val="00C25908"/>
    <w:rsid w:val="00C25E10"/>
    <w:rsid w:val="00C2651D"/>
    <w:rsid w:val="00C26557"/>
    <w:rsid w:val="00C3055B"/>
    <w:rsid w:val="00C35B76"/>
    <w:rsid w:val="00C3615F"/>
    <w:rsid w:val="00C36217"/>
    <w:rsid w:val="00C3767C"/>
    <w:rsid w:val="00C404F4"/>
    <w:rsid w:val="00C40CE5"/>
    <w:rsid w:val="00C4102D"/>
    <w:rsid w:val="00C4172C"/>
    <w:rsid w:val="00C41F73"/>
    <w:rsid w:val="00C421EA"/>
    <w:rsid w:val="00C45359"/>
    <w:rsid w:val="00C45ADC"/>
    <w:rsid w:val="00C46019"/>
    <w:rsid w:val="00C507A6"/>
    <w:rsid w:val="00C53C60"/>
    <w:rsid w:val="00C55F54"/>
    <w:rsid w:val="00C60426"/>
    <w:rsid w:val="00C61229"/>
    <w:rsid w:val="00C6233A"/>
    <w:rsid w:val="00C626EF"/>
    <w:rsid w:val="00C63F6D"/>
    <w:rsid w:val="00C641BE"/>
    <w:rsid w:val="00C67461"/>
    <w:rsid w:val="00C702FF"/>
    <w:rsid w:val="00C74D29"/>
    <w:rsid w:val="00C76C6C"/>
    <w:rsid w:val="00C770A0"/>
    <w:rsid w:val="00C77705"/>
    <w:rsid w:val="00C80833"/>
    <w:rsid w:val="00C80E25"/>
    <w:rsid w:val="00C8232C"/>
    <w:rsid w:val="00C8393A"/>
    <w:rsid w:val="00C8639B"/>
    <w:rsid w:val="00C86CDD"/>
    <w:rsid w:val="00C87C37"/>
    <w:rsid w:val="00C90CE3"/>
    <w:rsid w:val="00C93817"/>
    <w:rsid w:val="00C94F0C"/>
    <w:rsid w:val="00C96035"/>
    <w:rsid w:val="00C96736"/>
    <w:rsid w:val="00C97796"/>
    <w:rsid w:val="00CA104E"/>
    <w:rsid w:val="00CA1D12"/>
    <w:rsid w:val="00CA21C4"/>
    <w:rsid w:val="00CB1654"/>
    <w:rsid w:val="00CB5543"/>
    <w:rsid w:val="00CB5899"/>
    <w:rsid w:val="00CB6978"/>
    <w:rsid w:val="00CB7225"/>
    <w:rsid w:val="00CC1A0D"/>
    <w:rsid w:val="00CC31ED"/>
    <w:rsid w:val="00CC39CD"/>
    <w:rsid w:val="00CC3FB1"/>
    <w:rsid w:val="00CC43EE"/>
    <w:rsid w:val="00CC6CDC"/>
    <w:rsid w:val="00CD0F19"/>
    <w:rsid w:val="00CD2925"/>
    <w:rsid w:val="00CD2A99"/>
    <w:rsid w:val="00CD3DC8"/>
    <w:rsid w:val="00CD5405"/>
    <w:rsid w:val="00CD6ABA"/>
    <w:rsid w:val="00CD7B41"/>
    <w:rsid w:val="00CE158F"/>
    <w:rsid w:val="00CE183C"/>
    <w:rsid w:val="00CE24BA"/>
    <w:rsid w:val="00CE3379"/>
    <w:rsid w:val="00CE38FF"/>
    <w:rsid w:val="00CE4474"/>
    <w:rsid w:val="00CE5921"/>
    <w:rsid w:val="00CE69B2"/>
    <w:rsid w:val="00CF02FE"/>
    <w:rsid w:val="00CF0752"/>
    <w:rsid w:val="00CF1FA5"/>
    <w:rsid w:val="00CF309B"/>
    <w:rsid w:val="00CF30EE"/>
    <w:rsid w:val="00CF32D5"/>
    <w:rsid w:val="00CF43F0"/>
    <w:rsid w:val="00CF52F7"/>
    <w:rsid w:val="00CF6324"/>
    <w:rsid w:val="00CF7E50"/>
    <w:rsid w:val="00D0001A"/>
    <w:rsid w:val="00D008BD"/>
    <w:rsid w:val="00D0120F"/>
    <w:rsid w:val="00D02251"/>
    <w:rsid w:val="00D02C18"/>
    <w:rsid w:val="00D02FDB"/>
    <w:rsid w:val="00D03281"/>
    <w:rsid w:val="00D042E2"/>
    <w:rsid w:val="00D04BDD"/>
    <w:rsid w:val="00D05509"/>
    <w:rsid w:val="00D05DE5"/>
    <w:rsid w:val="00D06204"/>
    <w:rsid w:val="00D07D2C"/>
    <w:rsid w:val="00D11420"/>
    <w:rsid w:val="00D12BAD"/>
    <w:rsid w:val="00D147D7"/>
    <w:rsid w:val="00D2032A"/>
    <w:rsid w:val="00D20B19"/>
    <w:rsid w:val="00D21B6E"/>
    <w:rsid w:val="00D22E86"/>
    <w:rsid w:val="00D2513F"/>
    <w:rsid w:val="00D251F0"/>
    <w:rsid w:val="00D2663F"/>
    <w:rsid w:val="00D27749"/>
    <w:rsid w:val="00D3192B"/>
    <w:rsid w:val="00D32DDD"/>
    <w:rsid w:val="00D32F13"/>
    <w:rsid w:val="00D33217"/>
    <w:rsid w:val="00D3326F"/>
    <w:rsid w:val="00D3432B"/>
    <w:rsid w:val="00D36916"/>
    <w:rsid w:val="00D377B3"/>
    <w:rsid w:val="00D41B71"/>
    <w:rsid w:val="00D434E5"/>
    <w:rsid w:val="00D4666E"/>
    <w:rsid w:val="00D53907"/>
    <w:rsid w:val="00D53C2D"/>
    <w:rsid w:val="00D5471E"/>
    <w:rsid w:val="00D55CFD"/>
    <w:rsid w:val="00D5683E"/>
    <w:rsid w:val="00D575D8"/>
    <w:rsid w:val="00D57820"/>
    <w:rsid w:val="00D63901"/>
    <w:rsid w:val="00D63948"/>
    <w:rsid w:val="00D6406E"/>
    <w:rsid w:val="00D64493"/>
    <w:rsid w:val="00D71A71"/>
    <w:rsid w:val="00D71EDA"/>
    <w:rsid w:val="00D72494"/>
    <w:rsid w:val="00D7379F"/>
    <w:rsid w:val="00D74CFB"/>
    <w:rsid w:val="00D76AF1"/>
    <w:rsid w:val="00D81717"/>
    <w:rsid w:val="00D83167"/>
    <w:rsid w:val="00D85C5F"/>
    <w:rsid w:val="00D9123D"/>
    <w:rsid w:val="00D91261"/>
    <w:rsid w:val="00D94DFB"/>
    <w:rsid w:val="00DA1596"/>
    <w:rsid w:val="00DA2300"/>
    <w:rsid w:val="00DA274D"/>
    <w:rsid w:val="00DA28D3"/>
    <w:rsid w:val="00DA2B10"/>
    <w:rsid w:val="00DA3BE4"/>
    <w:rsid w:val="00DA3F9A"/>
    <w:rsid w:val="00DA47BE"/>
    <w:rsid w:val="00DA4876"/>
    <w:rsid w:val="00DA4C93"/>
    <w:rsid w:val="00DA6FD5"/>
    <w:rsid w:val="00DA76C4"/>
    <w:rsid w:val="00DB0779"/>
    <w:rsid w:val="00DB1A85"/>
    <w:rsid w:val="00DB5A5E"/>
    <w:rsid w:val="00DB64A5"/>
    <w:rsid w:val="00DB7DB3"/>
    <w:rsid w:val="00DC10E9"/>
    <w:rsid w:val="00DC198E"/>
    <w:rsid w:val="00DC19DD"/>
    <w:rsid w:val="00DC1CD5"/>
    <w:rsid w:val="00DC2E5B"/>
    <w:rsid w:val="00DD0637"/>
    <w:rsid w:val="00DD0B70"/>
    <w:rsid w:val="00DD0D18"/>
    <w:rsid w:val="00DD2256"/>
    <w:rsid w:val="00DD285B"/>
    <w:rsid w:val="00DD2A75"/>
    <w:rsid w:val="00DD4630"/>
    <w:rsid w:val="00DD4794"/>
    <w:rsid w:val="00DD5534"/>
    <w:rsid w:val="00DE1E93"/>
    <w:rsid w:val="00DE3433"/>
    <w:rsid w:val="00DE3E30"/>
    <w:rsid w:val="00DF336B"/>
    <w:rsid w:val="00DF6CFC"/>
    <w:rsid w:val="00DF7E6D"/>
    <w:rsid w:val="00E05834"/>
    <w:rsid w:val="00E104F0"/>
    <w:rsid w:val="00E11D89"/>
    <w:rsid w:val="00E14748"/>
    <w:rsid w:val="00E15228"/>
    <w:rsid w:val="00E1549C"/>
    <w:rsid w:val="00E200E8"/>
    <w:rsid w:val="00E20467"/>
    <w:rsid w:val="00E213B6"/>
    <w:rsid w:val="00E22C9B"/>
    <w:rsid w:val="00E27CB6"/>
    <w:rsid w:val="00E308BF"/>
    <w:rsid w:val="00E30ABF"/>
    <w:rsid w:val="00E31A92"/>
    <w:rsid w:val="00E3208B"/>
    <w:rsid w:val="00E324D3"/>
    <w:rsid w:val="00E338C1"/>
    <w:rsid w:val="00E3414D"/>
    <w:rsid w:val="00E40878"/>
    <w:rsid w:val="00E40AB2"/>
    <w:rsid w:val="00E41DE0"/>
    <w:rsid w:val="00E43539"/>
    <w:rsid w:val="00E4502D"/>
    <w:rsid w:val="00E452A7"/>
    <w:rsid w:val="00E46AB1"/>
    <w:rsid w:val="00E46C45"/>
    <w:rsid w:val="00E47B65"/>
    <w:rsid w:val="00E52792"/>
    <w:rsid w:val="00E5303E"/>
    <w:rsid w:val="00E54190"/>
    <w:rsid w:val="00E54A26"/>
    <w:rsid w:val="00E551EB"/>
    <w:rsid w:val="00E6066C"/>
    <w:rsid w:val="00E60DF4"/>
    <w:rsid w:val="00E61E3C"/>
    <w:rsid w:val="00E624FE"/>
    <w:rsid w:val="00E64682"/>
    <w:rsid w:val="00E64DA7"/>
    <w:rsid w:val="00E659A6"/>
    <w:rsid w:val="00E67524"/>
    <w:rsid w:val="00E67700"/>
    <w:rsid w:val="00E67C8B"/>
    <w:rsid w:val="00E7064B"/>
    <w:rsid w:val="00E7068D"/>
    <w:rsid w:val="00E733AC"/>
    <w:rsid w:val="00E735AC"/>
    <w:rsid w:val="00E74A9E"/>
    <w:rsid w:val="00E77C1F"/>
    <w:rsid w:val="00E803E9"/>
    <w:rsid w:val="00E8195E"/>
    <w:rsid w:val="00E843C2"/>
    <w:rsid w:val="00E84B0B"/>
    <w:rsid w:val="00E85CF6"/>
    <w:rsid w:val="00E86047"/>
    <w:rsid w:val="00E87B99"/>
    <w:rsid w:val="00E91F83"/>
    <w:rsid w:val="00E9376C"/>
    <w:rsid w:val="00E959B9"/>
    <w:rsid w:val="00E96A8B"/>
    <w:rsid w:val="00E96EB2"/>
    <w:rsid w:val="00EA1917"/>
    <w:rsid w:val="00EA42DD"/>
    <w:rsid w:val="00EA591B"/>
    <w:rsid w:val="00EA62E4"/>
    <w:rsid w:val="00EA6EC9"/>
    <w:rsid w:val="00EA7BE4"/>
    <w:rsid w:val="00EB08A3"/>
    <w:rsid w:val="00EB1AA5"/>
    <w:rsid w:val="00EB49DE"/>
    <w:rsid w:val="00EB61AE"/>
    <w:rsid w:val="00EC00D2"/>
    <w:rsid w:val="00EC0CC9"/>
    <w:rsid w:val="00EC1246"/>
    <w:rsid w:val="00EC1899"/>
    <w:rsid w:val="00EC298C"/>
    <w:rsid w:val="00EC4AA0"/>
    <w:rsid w:val="00EC4AF0"/>
    <w:rsid w:val="00EC5063"/>
    <w:rsid w:val="00EC6265"/>
    <w:rsid w:val="00EC68A0"/>
    <w:rsid w:val="00ED2EF7"/>
    <w:rsid w:val="00ED333D"/>
    <w:rsid w:val="00ED4C47"/>
    <w:rsid w:val="00ED682B"/>
    <w:rsid w:val="00ED730E"/>
    <w:rsid w:val="00ED7722"/>
    <w:rsid w:val="00ED7816"/>
    <w:rsid w:val="00EE1FA5"/>
    <w:rsid w:val="00EE270A"/>
    <w:rsid w:val="00EE2AC2"/>
    <w:rsid w:val="00EE328C"/>
    <w:rsid w:val="00EE3CAE"/>
    <w:rsid w:val="00EF2D6E"/>
    <w:rsid w:val="00EF4BB7"/>
    <w:rsid w:val="00EF5427"/>
    <w:rsid w:val="00EF70C4"/>
    <w:rsid w:val="00F010CF"/>
    <w:rsid w:val="00F01929"/>
    <w:rsid w:val="00F029A7"/>
    <w:rsid w:val="00F0338D"/>
    <w:rsid w:val="00F04753"/>
    <w:rsid w:val="00F06F48"/>
    <w:rsid w:val="00F07D5C"/>
    <w:rsid w:val="00F15ABD"/>
    <w:rsid w:val="00F1712C"/>
    <w:rsid w:val="00F20014"/>
    <w:rsid w:val="00F21828"/>
    <w:rsid w:val="00F232D9"/>
    <w:rsid w:val="00F23A1A"/>
    <w:rsid w:val="00F256C3"/>
    <w:rsid w:val="00F2626D"/>
    <w:rsid w:val="00F277CD"/>
    <w:rsid w:val="00F27830"/>
    <w:rsid w:val="00F278E9"/>
    <w:rsid w:val="00F31892"/>
    <w:rsid w:val="00F32041"/>
    <w:rsid w:val="00F33EF9"/>
    <w:rsid w:val="00F36CEA"/>
    <w:rsid w:val="00F36DC7"/>
    <w:rsid w:val="00F36E28"/>
    <w:rsid w:val="00F37E7F"/>
    <w:rsid w:val="00F400E3"/>
    <w:rsid w:val="00F401FC"/>
    <w:rsid w:val="00F429E4"/>
    <w:rsid w:val="00F42DC8"/>
    <w:rsid w:val="00F446E7"/>
    <w:rsid w:val="00F452EF"/>
    <w:rsid w:val="00F454D1"/>
    <w:rsid w:val="00F45F47"/>
    <w:rsid w:val="00F4677D"/>
    <w:rsid w:val="00F53778"/>
    <w:rsid w:val="00F53BFA"/>
    <w:rsid w:val="00F5584F"/>
    <w:rsid w:val="00F565AD"/>
    <w:rsid w:val="00F57C91"/>
    <w:rsid w:val="00F60076"/>
    <w:rsid w:val="00F61607"/>
    <w:rsid w:val="00F63307"/>
    <w:rsid w:val="00F645F6"/>
    <w:rsid w:val="00F66DDE"/>
    <w:rsid w:val="00F6741D"/>
    <w:rsid w:val="00F67F90"/>
    <w:rsid w:val="00F701F3"/>
    <w:rsid w:val="00F75340"/>
    <w:rsid w:val="00F77408"/>
    <w:rsid w:val="00F81FB6"/>
    <w:rsid w:val="00F83D84"/>
    <w:rsid w:val="00F83EB3"/>
    <w:rsid w:val="00F86856"/>
    <w:rsid w:val="00F87414"/>
    <w:rsid w:val="00F8744E"/>
    <w:rsid w:val="00F9018C"/>
    <w:rsid w:val="00F92F3A"/>
    <w:rsid w:val="00F93F87"/>
    <w:rsid w:val="00F96963"/>
    <w:rsid w:val="00FA0812"/>
    <w:rsid w:val="00FA1A1B"/>
    <w:rsid w:val="00FA21E2"/>
    <w:rsid w:val="00FA7665"/>
    <w:rsid w:val="00FA7BB2"/>
    <w:rsid w:val="00FB01FF"/>
    <w:rsid w:val="00FB0D69"/>
    <w:rsid w:val="00FB340E"/>
    <w:rsid w:val="00FB3EA3"/>
    <w:rsid w:val="00FB4AD2"/>
    <w:rsid w:val="00FB5AF5"/>
    <w:rsid w:val="00FB6FD5"/>
    <w:rsid w:val="00FC0745"/>
    <w:rsid w:val="00FC1146"/>
    <w:rsid w:val="00FC1CB9"/>
    <w:rsid w:val="00FC1DB1"/>
    <w:rsid w:val="00FC45A7"/>
    <w:rsid w:val="00FC5BAE"/>
    <w:rsid w:val="00FC73EF"/>
    <w:rsid w:val="00FD02B7"/>
    <w:rsid w:val="00FD2828"/>
    <w:rsid w:val="00FD3DE0"/>
    <w:rsid w:val="00FD4DDC"/>
    <w:rsid w:val="00FD52B6"/>
    <w:rsid w:val="00FD7544"/>
    <w:rsid w:val="00FE06EA"/>
    <w:rsid w:val="00FE1430"/>
    <w:rsid w:val="00FE2356"/>
    <w:rsid w:val="00FE4004"/>
    <w:rsid w:val="00FE44BA"/>
    <w:rsid w:val="00FE6FCB"/>
    <w:rsid w:val="00FF0270"/>
    <w:rsid w:val="00FF1429"/>
    <w:rsid w:val="00FF2BB4"/>
    <w:rsid w:val="00FF42BF"/>
    <w:rsid w:val="00FF4BF8"/>
    <w:rsid w:val="00FF6537"/>
    <w:rsid w:val="00FF682A"/>
    <w:rsid w:val="00FF7BD8"/>
    <w:rsid w:val="00FF7D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E11C08"/>
  <w15:chartTrackingRefBased/>
  <w15:docId w15:val="{64D82A8E-1DAB-42A5-8F10-C576C5EC8F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Char"/>
    <w:uiPriority w:val="9"/>
    <w:qFormat/>
    <w:rsid w:val="004E5232"/>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BC05E1"/>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BC05E1"/>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00304B"/>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uiPriority w:val="9"/>
    <w:unhideWhenUsed/>
    <w:qFormat/>
    <w:rsid w:val="002F43A2"/>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4E5232"/>
    <w:rPr>
      <w:b/>
      <w:bCs/>
      <w:kern w:val="44"/>
      <w:sz w:val="44"/>
      <w:szCs w:val="44"/>
    </w:rPr>
  </w:style>
  <w:style w:type="character" w:customStyle="1" w:styleId="2Char">
    <w:name w:val="标题 2 Char"/>
    <w:basedOn w:val="a0"/>
    <w:link w:val="2"/>
    <w:uiPriority w:val="9"/>
    <w:rsid w:val="00BC05E1"/>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BC05E1"/>
    <w:rPr>
      <w:b/>
      <w:bCs/>
      <w:sz w:val="32"/>
      <w:szCs w:val="32"/>
    </w:rPr>
  </w:style>
  <w:style w:type="character" w:customStyle="1" w:styleId="4Char">
    <w:name w:val="标题 4 Char"/>
    <w:basedOn w:val="a0"/>
    <w:link w:val="4"/>
    <w:uiPriority w:val="9"/>
    <w:rsid w:val="0000304B"/>
    <w:rPr>
      <w:rFonts w:asciiTheme="majorHAnsi" w:eastAsiaTheme="majorEastAsia" w:hAnsiTheme="majorHAnsi" w:cstheme="majorBidi"/>
      <w:b/>
      <w:bCs/>
      <w:sz w:val="28"/>
      <w:szCs w:val="28"/>
    </w:rPr>
  </w:style>
  <w:style w:type="paragraph" w:styleId="a3">
    <w:name w:val="header"/>
    <w:basedOn w:val="a"/>
    <w:link w:val="Char"/>
    <w:uiPriority w:val="99"/>
    <w:unhideWhenUsed/>
    <w:rsid w:val="00F010C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F010CF"/>
    <w:rPr>
      <w:sz w:val="18"/>
      <w:szCs w:val="18"/>
    </w:rPr>
  </w:style>
  <w:style w:type="paragraph" w:styleId="a4">
    <w:name w:val="footer"/>
    <w:basedOn w:val="a"/>
    <w:link w:val="Char0"/>
    <w:uiPriority w:val="99"/>
    <w:unhideWhenUsed/>
    <w:rsid w:val="00F010CF"/>
    <w:pPr>
      <w:tabs>
        <w:tab w:val="center" w:pos="4153"/>
        <w:tab w:val="right" w:pos="8306"/>
      </w:tabs>
      <w:snapToGrid w:val="0"/>
      <w:jc w:val="left"/>
    </w:pPr>
    <w:rPr>
      <w:sz w:val="18"/>
      <w:szCs w:val="18"/>
    </w:rPr>
  </w:style>
  <w:style w:type="character" w:customStyle="1" w:styleId="Char0">
    <w:name w:val="页脚 Char"/>
    <w:basedOn w:val="a0"/>
    <w:link w:val="a4"/>
    <w:uiPriority w:val="99"/>
    <w:rsid w:val="00F010CF"/>
    <w:rPr>
      <w:sz w:val="18"/>
      <w:szCs w:val="18"/>
    </w:rPr>
  </w:style>
  <w:style w:type="character" w:styleId="a5">
    <w:name w:val="annotation reference"/>
    <w:basedOn w:val="a0"/>
    <w:uiPriority w:val="99"/>
    <w:semiHidden/>
    <w:unhideWhenUsed/>
    <w:rsid w:val="00C55F54"/>
    <w:rPr>
      <w:sz w:val="21"/>
      <w:szCs w:val="21"/>
    </w:rPr>
  </w:style>
  <w:style w:type="paragraph" w:styleId="a6">
    <w:name w:val="annotation text"/>
    <w:basedOn w:val="a"/>
    <w:link w:val="Char1"/>
    <w:uiPriority w:val="99"/>
    <w:unhideWhenUsed/>
    <w:rsid w:val="00C55F54"/>
    <w:pPr>
      <w:jc w:val="left"/>
    </w:pPr>
  </w:style>
  <w:style w:type="character" w:customStyle="1" w:styleId="Char1">
    <w:name w:val="批注文字 Char"/>
    <w:basedOn w:val="a0"/>
    <w:link w:val="a6"/>
    <w:uiPriority w:val="99"/>
    <w:rsid w:val="00C55F54"/>
  </w:style>
  <w:style w:type="paragraph" w:styleId="a7">
    <w:name w:val="annotation subject"/>
    <w:basedOn w:val="a6"/>
    <w:next w:val="a6"/>
    <w:link w:val="Char2"/>
    <w:uiPriority w:val="99"/>
    <w:semiHidden/>
    <w:unhideWhenUsed/>
    <w:rsid w:val="00C55F54"/>
    <w:rPr>
      <w:b/>
      <w:bCs/>
    </w:rPr>
  </w:style>
  <w:style w:type="character" w:customStyle="1" w:styleId="Char2">
    <w:name w:val="批注主题 Char"/>
    <w:basedOn w:val="Char1"/>
    <w:link w:val="a7"/>
    <w:uiPriority w:val="99"/>
    <w:semiHidden/>
    <w:rsid w:val="00C55F54"/>
    <w:rPr>
      <w:b/>
      <w:bCs/>
    </w:rPr>
  </w:style>
  <w:style w:type="paragraph" w:styleId="a8">
    <w:name w:val="Balloon Text"/>
    <w:basedOn w:val="a"/>
    <w:link w:val="Char3"/>
    <w:uiPriority w:val="99"/>
    <w:semiHidden/>
    <w:unhideWhenUsed/>
    <w:rsid w:val="00C55F54"/>
    <w:rPr>
      <w:sz w:val="18"/>
      <w:szCs w:val="18"/>
    </w:rPr>
  </w:style>
  <w:style w:type="character" w:customStyle="1" w:styleId="Char3">
    <w:name w:val="批注框文本 Char"/>
    <w:basedOn w:val="a0"/>
    <w:link w:val="a8"/>
    <w:uiPriority w:val="99"/>
    <w:semiHidden/>
    <w:rsid w:val="00C55F54"/>
    <w:rPr>
      <w:sz w:val="18"/>
      <w:szCs w:val="18"/>
    </w:rPr>
  </w:style>
  <w:style w:type="table" w:styleId="a9">
    <w:name w:val="Table Grid"/>
    <w:basedOn w:val="a1"/>
    <w:uiPriority w:val="39"/>
    <w:rsid w:val="00330C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5">
    <w:name w:val="Grid Table 4 Accent 5"/>
    <w:basedOn w:val="a1"/>
    <w:uiPriority w:val="49"/>
    <w:rsid w:val="00DF6CFC"/>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1-1">
    <w:name w:val="Grid Table 1 Light Accent 1"/>
    <w:basedOn w:val="a1"/>
    <w:uiPriority w:val="46"/>
    <w:rsid w:val="00DF6CFC"/>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10">
    <w:name w:val="toc 1"/>
    <w:basedOn w:val="a"/>
    <w:next w:val="a"/>
    <w:autoRedefine/>
    <w:uiPriority w:val="39"/>
    <w:unhideWhenUsed/>
    <w:rsid w:val="002C5A3E"/>
  </w:style>
  <w:style w:type="paragraph" w:styleId="20">
    <w:name w:val="toc 2"/>
    <w:basedOn w:val="a"/>
    <w:next w:val="a"/>
    <w:autoRedefine/>
    <w:uiPriority w:val="39"/>
    <w:unhideWhenUsed/>
    <w:rsid w:val="002C5A3E"/>
    <w:pPr>
      <w:ind w:leftChars="200" w:left="420"/>
    </w:pPr>
  </w:style>
  <w:style w:type="paragraph" w:styleId="30">
    <w:name w:val="toc 3"/>
    <w:basedOn w:val="a"/>
    <w:next w:val="a"/>
    <w:autoRedefine/>
    <w:uiPriority w:val="39"/>
    <w:unhideWhenUsed/>
    <w:rsid w:val="002C5A3E"/>
    <w:pPr>
      <w:ind w:leftChars="400" w:left="840"/>
    </w:pPr>
  </w:style>
  <w:style w:type="paragraph" w:styleId="40">
    <w:name w:val="toc 4"/>
    <w:basedOn w:val="a"/>
    <w:next w:val="a"/>
    <w:autoRedefine/>
    <w:uiPriority w:val="39"/>
    <w:unhideWhenUsed/>
    <w:rsid w:val="002C5A3E"/>
    <w:pPr>
      <w:ind w:leftChars="600" w:left="1260"/>
    </w:pPr>
  </w:style>
  <w:style w:type="paragraph" w:styleId="50">
    <w:name w:val="toc 5"/>
    <w:basedOn w:val="a"/>
    <w:next w:val="a"/>
    <w:autoRedefine/>
    <w:uiPriority w:val="39"/>
    <w:unhideWhenUsed/>
    <w:rsid w:val="002C5A3E"/>
    <w:pPr>
      <w:ind w:leftChars="800" w:left="1680"/>
    </w:pPr>
  </w:style>
  <w:style w:type="paragraph" w:styleId="6">
    <w:name w:val="toc 6"/>
    <w:basedOn w:val="a"/>
    <w:next w:val="a"/>
    <w:autoRedefine/>
    <w:uiPriority w:val="39"/>
    <w:unhideWhenUsed/>
    <w:rsid w:val="002C5A3E"/>
    <w:pPr>
      <w:ind w:leftChars="1000" w:left="2100"/>
    </w:pPr>
  </w:style>
  <w:style w:type="paragraph" w:styleId="7">
    <w:name w:val="toc 7"/>
    <w:basedOn w:val="a"/>
    <w:next w:val="a"/>
    <w:autoRedefine/>
    <w:uiPriority w:val="39"/>
    <w:unhideWhenUsed/>
    <w:rsid w:val="002C5A3E"/>
    <w:pPr>
      <w:ind w:leftChars="1200" w:left="2520"/>
    </w:pPr>
  </w:style>
  <w:style w:type="paragraph" w:styleId="8">
    <w:name w:val="toc 8"/>
    <w:basedOn w:val="a"/>
    <w:next w:val="a"/>
    <w:autoRedefine/>
    <w:uiPriority w:val="39"/>
    <w:unhideWhenUsed/>
    <w:rsid w:val="002C5A3E"/>
    <w:pPr>
      <w:ind w:leftChars="1400" w:left="2940"/>
    </w:pPr>
  </w:style>
  <w:style w:type="paragraph" w:styleId="9">
    <w:name w:val="toc 9"/>
    <w:basedOn w:val="a"/>
    <w:next w:val="a"/>
    <w:autoRedefine/>
    <w:uiPriority w:val="39"/>
    <w:unhideWhenUsed/>
    <w:rsid w:val="002C5A3E"/>
    <w:pPr>
      <w:ind w:leftChars="1600" w:left="3360"/>
    </w:pPr>
  </w:style>
  <w:style w:type="character" w:styleId="aa">
    <w:name w:val="Hyperlink"/>
    <w:basedOn w:val="a0"/>
    <w:uiPriority w:val="99"/>
    <w:unhideWhenUsed/>
    <w:rsid w:val="002C5A3E"/>
    <w:rPr>
      <w:color w:val="0563C1" w:themeColor="hyperlink"/>
      <w:u w:val="single"/>
    </w:rPr>
  </w:style>
  <w:style w:type="paragraph" w:styleId="ab">
    <w:name w:val="List Paragraph"/>
    <w:aliases w:val="符号列表,正文段落1,段落样式,FooterText,numbered,Paragraphe de liste1"/>
    <w:basedOn w:val="a"/>
    <w:link w:val="Char4"/>
    <w:uiPriority w:val="34"/>
    <w:qFormat/>
    <w:rsid w:val="00BA3C5B"/>
    <w:pPr>
      <w:pBdr>
        <w:top w:val="none" w:sz="4" w:space="0" w:color="000000"/>
        <w:left w:val="none" w:sz="4" w:space="0" w:color="000000"/>
        <w:bottom w:val="none" w:sz="4" w:space="0" w:color="000000"/>
        <w:right w:val="none" w:sz="4" w:space="0" w:color="000000"/>
        <w:between w:val="none" w:sz="4" w:space="0" w:color="000000"/>
      </w:pBdr>
      <w:ind w:firstLine="420"/>
    </w:pPr>
    <w:rPr>
      <w:rFonts w:ascii="Calibri" w:eastAsia="Calibri" w:hAnsi="Calibri" w:cs="Calibri"/>
      <w:kern w:val="0"/>
    </w:rPr>
  </w:style>
  <w:style w:type="paragraph" w:styleId="ac">
    <w:name w:val="Normal Indent"/>
    <w:basedOn w:val="a"/>
    <w:rsid w:val="00C14AEF"/>
    <w:pPr>
      <w:adjustRightInd w:val="0"/>
      <w:spacing w:line="252" w:lineRule="atLeast"/>
      <w:ind w:firstLineChars="200" w:firstLine="420"/>
      <w:textAlignment w:val="baseline"/>
    </w:pPr>
    <w:rPr>
      <w:rFonts w:ascii="Times New Roman" w:eastAsia="宋体" w:hAnsi="Times New Roman" w:cs="Times New Roman"/>
      <w:kern w:val="0"/>
      <w:szCs w:val="20"/>
    </w:rPr>
  </w:style>
  <w:style w:type="paragraph" w:customStyle="1" w:styleId="11">
    <w:name w:val="列出段落1"/>
    <w:basedOn w:val="a"/>
    <w:uiPriority w:val="34"/>
    <w:qFormat/>
    <w:rsid w:val="001B5390"/>
    <w:pPr>
      <w:pBdr>
        <w:top w:val="none" w:sz="4" w:space="0" w:color="000000"/>
        <w:left w:val="none" w:sz="4" w:space="0" w:color="000000"/>
        <w:bottom w:val="none" w:sz="4" w:space="0" w:color="000000"/>
        <w:right w:val="none" w:sz="4" w:space="0" w:color="000000"/>
        <w:between w:val="none" w:sz="4" w:space="0" w:color="000000"/>
      </w:pBdr>
      <w:spacing w:line="360" w:lineRule="auto"/>
      <w:ind w:firstLine="420"/>
      <w:jc w:val="left"/>
    </w:pPr>
    <w:rPr>
      <w:rFonts w:ascii="Calibri" w:eastAsia="宋体" w:hAnsi="Calibri" w:cs="Times New Roman"/>
      <w:kern w:val="0"/>
      <w:sz w:val="24"/>
      <w:szCs w:val="24"/>
    </w:rPr>
  </w:style>
  <w:style w:type="paragraph" w:customStyle="1" w:styleId="paragraph">
    <w:name w:val="paragraph"/>
    <w:basedOn w:val="ad"/>
    <w:qFormat/>
    <w:rsid w:val="00A27EEA"/>
    <w:pPr>
      <w:pBdr>
        <w:top w:val="none" w:sz="4" w:space="0" w:color="000000"/>
        <w:left w:val="none" w:sz="4" w:space="0" w:color="000000"/>
        <w:bottom w:val="none" w:sz="4" w:space="0" w:color="000000"/>
        <w:right w:val="none" w:sz="4" w:space="0" w:color="000000"/>
        <w:between w:val="none" w:sz="4" w:space="0" w:color="000000"/>
      </w:pBdr>
      <w:spacing w:line="360" w:lineRule="auto"/>
      <w:ind w:firstLine="480"/>
      <w:jc w:val="left"/>
    </w:pPr>
    <w:rPr>
      <w:rFonts w:ascii="Calibri" w:eastAsia="宋体" w:hAnsi="Calibri" w:cs="Calibri"/>
      <w:kern w:val="0"/>
      <w:sz w:val="24"/>
      <w:szCs w:val="24"/>
    </w:rPr>
  </w:style>
  <w:style w:type="paragraph" w:styleId="ad">
    <w:name w:val="Body Text"/>
    <w:basedOn w:val="a"/>
    <w:link w:val="Char5"/>
    <w:uiPriority w:val="99"/>
    <w:semiHidden/>
    <w:unhideWhenUsed/>
    <w:rsid w:val="00A27EEA"/>
    <w:pPr>
      <w:spacing w:after="120"/>
    </w:pPr>
  </w:style>
  <w:style w:type="character" w:customStyle="1" w:styleId="Char5">
    <w:name w:val="正文文本 Char"/>
    <w:basedOn w:val="a0"/>
    <w:link w:val="ad"/>
    <w:uiPriority w:val="99"/>
    <w:semiHidden/>
    <w:rsid w:val="00A27EEA"/>
  </w:style>
  <w:style w:type="paragraph" w:customStyle="1" w:styleId="CSS1">
    <w:name w:val="CSS1级正文"/>
    <w:basedOn w:val="a"/>
    <w:rsid w:val="00996214"/>
    <w:pPr>
      <w:adjustRightInd w:val="0"/>
      <w:snapToGrid w:val="0"/>
      <w:spacing w:line="360" w:lineRule="auto"/>
      <w:ind w:firstLineChars="200" w:firstLine="480"/>
    </w:pPr>
    <w:rPr>
      <w:rFonts w:ascii="宋体" w:eastAsia="宋体" w:hAnsi="宋体" w:cs="宋体"/>
      <w:sz w:val="24"/>
    </w:rPr>
  </w:style>
  <w:style w:type="paragraph" w:customStyle="1" w:styleId="ae">
    <w:name w:val="_正文段落"/>
    <w:basedOn w:val="a"/>
    <w:link w:val="Char6"/>
    <w:qFormat/>
    <w:rsid w:val="000E2A3F"/>
    <w:pPr>
      <w:spacing w:beforeLines="15" w:afterLines="15" w:line="360" w:lineRule="auto"/>
      <w:ind w:firstLineChars="200" w:firstLine="200"/>
    </w:pPr>
    <w:rPr>
      <w:rFonts w:ascii="Times New Roman" w:eastAsia="宋体" w:hAnsi="Times New Roman" w:cs="Times New Roman"/>
      <w:kern w:val="0"/>
      <w:sz w:val="24"/>
      <w:szCs w:val="24"/>
    </w:rPr>
  </w:style>
  <w:style w:type="character" w:customStyle="1" w:styleId="Char6">
    <w:name w:val="_正文段落 Char"/>
    <w:link w:val="ae"/>
    <w:rsid w:val="000E2A3F"/>
    <w:rPr>
      <w:rFonts w:ascii="Times New Roman" w:eastAsia="宋体" w:hAnsi="Times New Roman" w:cs="Times New Roman"/>
      <w:kern w:val="0"/>
      <w:sz w:val="24"/>
      <w:szCs w:val="24"/>
    </w:rPr>
  </w:style>
  <w:style w:type="character" w:customStyle="1" w:styleId="Char4">
    <w:name w:val="列出段落 Char"/>
    <w:aliases w:val="符号列表 Char,正文段落1 Char,段落样式 Char,FooterText Char,numbered Char,Paragraphe de liste1 Char"/>
    <w:link w:val="ab"/>
    <w:uiPriority w:val="34"/>
    <w:rsid w:val="000E2A3F"/>
    <w:rPr>
      <w:rFonts w:ascii="Calibri" w:eastAsia="Calibri" w:hAnsi="Calibri" w:cs="Calibri"/>
      <w:kern w:val="0"/>
    </w:rPr>
  </w:style>
  <w:style w:type="paragraph" w:customStyle="1" w:styleId="my">
    <w:name w:val="my正文"/>
    <w:basedOn w:val="a"/>
    <w:link w:val="myChar"/>
    <w:qFormat/>
    <w:rsid w:val="00E96EB2"/>
    <w:pPr>
      <w:spacing w:line="360" w:lineRule="auto"/>
      <w:ind w:firstLineChars="200" w:firstLine="480"/>
    </w:pPr>
    <w:rPr>
      <w:rFonts w:ascii="Times New Roman" w:eastAsia="宋体" w:hAnsi="Times New Roman" w:cs="Times New Roman"/>
      <w:sz w:val="24"/>
      <w:szCs w:val="24"/>
    </w:rPr>
  </w:style>
  <w:style w:type="character" w:customStyle="1" w:styleId="myChar">
    <w:name w:val="my正文 Char"/>
    <w:link w:val="my"/>
    <w:rsid w:val="00E96EB2"/>
    <w:rPr>
      <w:rFonts w:ascii="Times New Roman" w:eastAsia="宋体" w:hAnsi="Times New Roman" w:cs="Times New Roman"/>
      <w:sz w:val="24"/>
      <w:szCs w:val="24"/>
    </w:rPr>
  </w:style>
  <w:style w:type="paragraph" w:customStyle="1" w:styleId="af">
    <w:name w:val="正文 首行缩进"/>
    <w:basedOn w:val="a"/>
    <w:link w:val="Char7"/>
    <w:qFormat/>
    <w:rsid w:val="00E96EB2"/>
    <w:pPr>
      <w:widowControl/>
      <w:snapToGrid w:val="0"/>
      <w:spacing w:line="360" w:lineRule="auto"/>
      <w:ind w:firstLineChars="200" w:firstLine="480"/>
      <w:jc w:val="left"/>
    </w:pPr>
    <w:rPr>
      <w:rFonts w:ascii="宋体" w:eastAsia="宋体" w:hAnsi="宋体" w:cs="Times New Roman"/>
      <w:sz w:val="24"/>
    </w:rPr>
  </w:style>
  <w:style w:type="character" w:customStyle="1" w:styleId="Char7">
    <w:name w:val="正文 首行缩进 Char"/>
    <w:link w:val="af"/>
    <w:rsid w:val="00E96EB2"/>
    <w:rPr>
      <w:rFonts w:ascii="宋体" w:eastAsia="宋体" w:hAnsi="宋体" w:cs="Times New Roman"/>
      <w:sz w:val="24"/>
    </w:rPr>
  </w:style>
  <w:style w:type="paragraph" w:styleId="21">
    <w:name w:val="Body Text Indent 2"/>
    <w:basedOn w:val="a"/>
    <w:link w:val="2Char0"/>
    <w:unhideWhenUsed/>
    <w:rsid w:val="004D0E59"/>
    <w:pPr>
      <w:spacing w:after="120" w:line="480" w:lineRule="auto"/>
      <w:ind w:leftChars="200" w:left="420"/>
    </w:pPr>
    <w:rPr>
      <w:rFonts w:ascii="Times New Roman" w:eastAsia="宋体" w:hAnsi="Times New Roman" w:cs="Times New Roman"/>
      <w:sz w:val="24"/>
      <w:szCs w:val="20"/>
    </w:rPr>
  </w:style>
  <w:style w:type="character" w:customStyle="1" w:styleId="2Char0">
    <w:name w:val="正文文本缩进 2 Char"/>
    <w:basedOn w:val="a0"/>
    <w:link w:val="21"/>
    <w:rsid w:val="004D0E59"/>
    <w:rPr>
      <w:rFonts w:ascii="Times New Roman" w:eastAsia="宋体" w:hAnsi="Times New Roman" w:cs="Times New Roman"/>
      <w:sz w:val="24"/>
      <w:szCs w:val="20"/>
    </w:rPr>
  </w:style>
  <w:style w:type="paragraph" w:customStyle="1" w:styleId="af0">
    <w:name w:val="正文表格"/>
    <w:basedOn w:val="a"/>
    <w:rsid w:val="004E00FD"/>
    <w:pPr>
      <w:ind w:leftChars="10" w:left="10" w:rightChars="10" w:right="10"/>
    </w:pPr>
    <w:rPr>
      <w:rFonts w:ascii="Times New Roman" w:eastAsia="宋体" w:hAnsi="Times New Roman" w:cs="Times New Roman"/>
      <w:szCs w:val="20"/>
    </w:rPr>
  </w:style>
  <w:style w:type="paragraph" w:styleId="af1">
    <w:name w:val="Date"/>
    <w:basedOn w:val="a"/>
    <w:next w:val="a"/>
    <w:link w:val="Char8"/>
    <w:uiPriority w:val="99"/>
    <w:semiHidden/>
    <w:unhideWhenUsed/>
    <w:rsid w:val="00D06204"/>
    <w:pPr>
      <w:ind w:leftChars="2500" w:left="100"/>
    </w:pPr>
  </w:style>
  <w:style w:type="character" w:customStyle="1" w:styleId="Char8">
    <w:name w:val="日期 Char"/>
    <w:basedOn w:val="a0"/>
    <w:link w:val="af1"/>
    <w:uiPriority w:val="99"/>
    <w:semiHidden/>
    <w:rsid w:val="00D06204"/>
  </w:style>
  <w:style w:type="character" w:customStyle="1" w:styleId="5Char">
    <w:name w:val="标题 5 Char"/>
    <w:basedOn w:val="a0"/>
    <w:link w:val="5"/>
    <w:uiPriority w:val="9"/>
    <w:rsid w:val="002F43A2"/>
    <w:rPr>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6611821">
      <w:bodyDiv w:val="1"/>
      <w:marLeft w:val="0"/>
      <w:marRight w:val="0"/>
      <w:marTop w:val="0"/>
      <w:marBottom w:val="0"/>
      <w:divBdr>
        <w:top w:val="none" w:sz="0" w:space="0" w:color="auto"/>
        <w:left w:val="none" w:sz="0" w:space="0" w:color="auto"/>
        <w:bottom w:val="none" w:sz="0" w:space="0" w:color="auto"/>
        <w:right w:val="none" w:sz="0" w:space="0" w:color="auto"/>
      </w:divBdr>
      <w:divsChild>
        <w:div w:id="1505973400">
          <w:marLeft w:val="274"/>
          <w:marRight w:val="0"/>
          <w:marTop w:val="0"/>
          <w:marBottom w:val="240"/>
          <w:divBdr>
            <w:top w:val="none" w:sz="0" w:space="0" w:color="auto"/>
            <w:left w:val="none" w:sz="0" w:space="0" w:color="auto"/>
            <w:bottom w:val="none" w:sz="0" w:space="0" w:color="auto"/>
            <w:right w:val="none" w:sz="0" w:space="0" w:color="auto"/>
          </w:divBdr>
        </w:div>
        <w:div w:id="837579071">
          <w:marLeft w:val="274"/>
          <w:marRight w:val="0"/>
          <w:marTop w:val="0"/>
          <w:marBottom w:val="240"/>
          <w:divBdr>
            <w:top w:val="none" w:sz="0" w:space="0" w:color="auto"/>
            <w:left w:val="none" w:sz="0" w:space="0" w:color="auto"/>
            <w:bottom w:val="none" w:sz="0" w:space="0" w:color="auto"/>
            <w:right w:val="none" w:sz="0" w:space="0" w:color="auto"/>
          </w:divBdr>
        </w:div>
        <w:div w:id="1032996143">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6.pn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23.emf"/><Relationship Id="rId107" Type="http://schemas.openxmlformats.org/officeDocument/2006/relationships/image" Target="media/image92.png"/><Relationship Id="rId11" Type="http://schemas.openxmlformats.org/officeDocument/2006/relationships/diagramLayout" Target="diagrams/layout1.xm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28" Type="http://schemas.openxmlformats.org/officeDocument/2006/relationships/image" Target="media/image113.png"/><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jp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8.png"/><Relationship Id="rId118" Type="http://schemas.openxmlformats.org/officeDocument/2006/relationships/image" Target="media/image103.png"/><Relationship Id="rId134" Type="http://schemas.openxmlformats.org/officeDocument/2006/relationships/image" Target="media/image119.emf"/><Relationship Id="rId139" Type="http://schemas.openxmlformats.org/officeDocument/2006/relationships/header" Target="header2.xml"/><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diagramQuickStyle" Target="diagrams/quickStyle1.xml"/><Relationship Id="rId17" Type="http://schemas.openxmlformats.org/officeDocument/2006/relationships/image" Target="media/image3.pn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jpg"/><Relationship Id="rId14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5.png"/><Relationship Id="rId135" Type="http://schemas.openxmlformats.org/officeDocument/2006/relationships/image" Target="media/image120.png"/><Relationship Id="rId13" Type="http://schemas.openxmlformats.org/officeDocument/2006/relationships/diagramColors" Target="diagrams/colors1.xml"/><Relationship Id="rId18" Type="http://schemas.openxmlformats.org/officeDocument/2006/relationships/image" Target="media/image4.emf"/><Relationship Id="rId39" Type="http://schemas.openxmlformats.org/officeDocument/2006/relationships/image" Target="media/image24.png"/><Relationship Id="rId109" Type="http://schemas.openxmlformats.org/officeDocument/2006/relationships/image" Target="media/image9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jp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emf"/><Relationship Id="rId136" Type="http://schemas.openxmlformats.org/officeDocument/2006/relationships/image" Target="media/image121.jpe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package" Target="embeddings/Microsoft_Visio___1.vsdx"/><Relationship Id="rId14" Type="http://schemas.microsoft.com/office/2007/relationships/diagramDrawing" Target="diagrams/drawing1.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 Id="rId8" Type="http://schemas.openxmlformats.org/officeDocument/2006/relationships/header" Target="header1.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101.png"/><Relationship Id="rId137" Type="http://schemas.openxmlformats.org/officeDocument/2006/relationships/image" Target="media/image122.png"/><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png"/><Relationship Id="rId15" Type="http://schemas.openxmlformats.org/officeDocument/2006/relationships/image" Target="media/image1.wmf"/><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diagramData" Target="diagrams/data1.xml"/><Relationship Id="rId31" Type="http://schemas.openxmlformats.org/officeDocument/2006/relationships/image" Target="media/image16.png"/><Relationship Id="rId52" Type="http://schemas.openxmlformats.org/officeDocument/2006/relationships/image" Target="media/image37.jp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jp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1.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emf"/><Relationship Id="rId16"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610DA66-EBFA-4EC6-B52E-DA3493873BC6}" type="doc">
      <dgm:prSet loTypeId="urn:microsoft.com/office/officeart/2005/8/layout/hProcess9" loCatId="process" qsTypeId="urn:microsoft.com/office/officeart/2005/8/quickstyle/simple1" qsCatId="simple" csTypeId="urn:microsoft.com/office/officeart/2005/8/colors/accent1_1" csCatId="accent1" phldr="1"/>
      <dgm:spPr/>
      <dgm:t>
        <a:bodyPr/>
        <a:lstStyle/>
        <a:p>
          <a:endParaRPr lang="zh-CN" altLang="en-US"/>
        </a:p>
      </dgm:t>
    </dgm:pt>
    <dgm:pt modelId="{C33758BE-3A4C-4709-8B8D-879C64356CAB}">
      <dgm:prSet phldrT="[文本]"/>
      <dgm:spPr/>
      <dgm:t>
        <a:bodyPr/>
        <a:lstStyle/>
        <a:p>
          <a:r>
            <a:rPr lang="zh-CN" altLang="en-US" b="1"/>
            <a:t>沟通实时化</a:t>
          </a:r>
        </a:p>
      </dgm:t>
    </dgm:pt>
    <dgm:pt modelId="{6FD11523-FAC4-46B6-BD86-EA79A63DE46C}" type="parTrans" cxnId="{A120B027-6344-421B-B2A7-40688A5EE18F}">
      <dgm:prSet/>
      <dgm:spPr/>
      <dgm:t>
        <a:bodyPr/>
        <a:lstStyle/>
        <a:p>
          <a:endParaRPr lang="zh-CN" altLang="en-US"/>
        </a:p>
      </dgm:t>
    </dgm:pt>
    <dgm:pt modelId="{D34B7A61-663E-45C4-BDDF-7BEBCC1C84E1}" type="sibTrans" cxnId="{A120B027-6344-421B-B2A7-40688A5EE18F}">
      <dgm:prSet/>
      <dgm:spPr/>
      <dgm:t>
        <a:bodyPr/>
        <a:lstStyle/>
        <a:p>
          <a:endParaRPr lang="zh-CN" altLang="en-US"/>
        </a:p>
      </dgm:t>
    </dgm:pt>
    <dgm:pt modelId="{59584368-D366-4020-94D4-0056A03348EB}">
      <dgm:prSet phldrT="[文本]"/>
      <dgm:spPr/>
      <dgm:t>
        <a:bodyPr/>
        <a:lstStyle/>
        <a:p>
          <a:r>
            <a:rPr lang="zh-CN" altLang="en-US" b="1"/>
            <a:t>管理精确化</a:t>
          </a:r>
        </a:p>
      </dgm:t>
    </dgm:pt>
    <dgm:pt modelId="{5B7F9975-C655-4C0D-960E-0F6DEA61A1E2}" type="parTrans" cxnId="{443DD191-B7DE-4638-9303-99EC57AA05A0}">
      <dgm:prSet/>
      <dgm:spPr/>
      <dgm:t>
        <a:bodyPr/>
        <a:lstStyle/>
        <a:p>
          <a:endParaRPr lang="zh-CN" altLang="en-US"/>
        </a:p>
      </dgm:t>
    </dgm:pt>
    <dgm:pt modelId="{C4572919-6D95-4676-B2EF-2009189F74EA}" type="sibTrans" cxnId="{443DD191-B7DE-4638-9303-99EC57AA05A0}">
      <dgm:prSet/>
      <dgm:spPr/>
      <dgm:t>
        <a:bodyPr/>
        <a:lstStyle/>
        <a:p>
          <a:endParaRPr lang="zh-CN" altLang="en-US"/>
        </a:p>
      </dgm:t>
    </dgm:pt>
    <dgm:pt modelId="{B6598FAE-5A8D-4555-8331-B3E60A473257}">
      <dgm:prSet phldrT="[文本]"/>
      <dgm:spPr>
        <a:solidFill>
          <a:srgbClr val="0070C0"/>
        </a:solidFill>
      </dgm:spPr>
      <dgm:t>
        <a:bodyPr/>
        <a:lstStyle/>
        <a:p>
          <a:r>
            <a:rPr lang="zh-CN" altLang="en-US" b="1">
              <a:solidFill>
                <a:schemeClr val="bg1"/>
              </a:solidFill>
            </a:rPr>
            <a:t>提高办公效率</a:t>
          </a:r>
          <a:endParaRPr lang="en-US" altLang="zh-CN" b="1">
            <a:solidFill>
              <a:schemeClr val="bg1"/>
            </a:solidFill>
          </a:endParaRPr>
        </a:p>
        <a:p>
          <a:r>
            <a:rPr lang="zh-CN" altLang="en-US" b="1">
              <a:solidFill>
                <a:schemeClr val="bg1"/>
              </a:solidFill>
            </a:rPr>
            <a:t>降低运营成本</a:t>
          </a:r>
        </a:p>
      </dgm:t>
    </dgm:pt>
    <dgm:pt modelId="{F70BF28E-105B-42EB-9341-D1A9EE71E0B7}" type="parTrans" cxnId="{2B7C093E-644C-4C52-81D1-A34AA08AA0BD}">
      <dgm:prSet/>
      <dgm:spPr/>
      <dgm:t>
        <a:bodyPr/>
        <a:lstStyle/>
        <a:p>
          <a:endParaRPr lang="zh-CN" altLang="en-US"/>
        </a:p>
      </dgm:t>
    </dgm:pt>
    <dgm:pt modelId="{6A8A99CB-8274-4EEB-BA13-B526CDB87784}" type="sibTrans" cxnId="{2B7C093E-644C-4C52-81D1-A34AA08AA0BD}">
      <dgm:prSet/>
      <dgm:spPr/>
      <dgm:t>
        <a:bodyPr/>
        <a:lstStyle/>
        <a:p>
          <a:endParaRPr lang="zh-CN" altLang="en-US"/>
        </a:p>
      </dgm:t>
    </dgm:pt>
    <dgm:pt modelId="{61B78AC9-7CA8-4EAC-A0F4-1FCBEB2116F3}">
      <dgm:prSet/>
      <dgm:spPr/>
      <dgm:t>
        <a:bodyPr/>
        <a:lstStyle/>
        <a:p>
          <a:r>
            <a:rPr lang="zh-CN" altLang="en-US" b="1"/>
            <a:t>办公一体化</a:t>
          </a:r>
        </a:p>
      </dgm:t>
    </dgm:pt>
    <dgm:pt modelId="{E4C9E0E3-551A-4105-8D81-57A8A4DD40AA}" type="parTrans" cxnId="{54B4CD1D-D547-4E34-B486-CE7AEB5757C6}">
      <dgm:prSet/>
      <dgm:spPr/>
      <dgm:t>
        <a:bodyPr/>
        <a:lstStyle/>
        <a:p>
          <a:endParaRPr lang="zh-CN" altLang="en-US"/>
        </a:p>
      </dgm:t>
    </dgm:pt>
    <dgm:pt modelId="{F2990D19-5C94-4630-9459-4C7EE0409E82}" type="sibTrans" cxnId="{54B4CD1D-D547-4E34-B486-CE7AEB5757C6}">
      <dgm:prSet/>
      <dgm:spPr/>
      <dgm:t>
        <a:bodyPr/>
        <a:lstStyle/>
        <a:p>
          <a:endParaRPr lang="zh-CN" altLang="en-US"/>
        </a:p>
      </dgm:t>
    </dgm:pt>
    <dgm:pt modelId="{C6C07BC0-483D-4BBA-A773-E0A9DE69ACF4}">
      <dgm:prSet/>
      <dgm:spPr/>
      <dgm:t>
        <a:bodyPr/>
        <a:lstStyle/>
        <a:p>
          <a:r>
            <a:rPr lang="zh-CN" altLang="en-US" b="1"/>
            <a:t>消息集中化</a:t>
          </a:r>
        </a:p>
      </dgm:t>
    </dgm:pt>
    <dgm:pt modelId="{B64AFEF2-A68E-4D43-95EA-0B0DBDACB553}" type="parTrans" cxnId="{D77EB6D7-C84E-45C9-B17D-EAF2DB5A8BB5}">
      <dgm:prSet/>
      <dgm:spPr/>
      <dgm:t>
        <a:bodyPr/>
        <a:lstStyle/>
        <a:p>
          <a:endParaRPr lang="zh-CN" altLang="en-US"/>
        </a:p>
      </dgm:t>
    </dgm:pt>
    <dgm:pt modelId="{049F6AE0-DDCC-46EC-897F-12DDFE6DA22E}" type="sibTrans" cxnId="{D77EB6D7-C84E-45C9-B17D-EAF2DB5A8BB5}">
      <dgm:prSet/>
      <dgm:spPr/>
      <dgm:t>
        <a:bodyPr/>
        <a:lstStyle/>
        <a:p>
          <a:endParaRPr lang="zh-CN" altLang="en-US"/>
        </a:p>
      </dgm:t>
    </dgm:pt>
    <dgm:pt modelId="{EE24AB8E-8B18-462C-9AE1-2C1BB9BC255B}">
      <dgm:prSet/>
      <dgm:spPr/>
      <dgm:t>
        <a:bodyPr/>
        <a:lstStyle/>
        <a:p>
          <a:r>
            <a:rPr lang="zh-CN" altLang="en-US" b="1"/>
            <a:t>跨平台多终端</a:t>
          </a:r>
        </a:p>
      </dgm:t>
    </dgm:pt>
    <dgm:pt modelId="{783A59AD-5CAC-4EEB-B2FA-3D13D9910A20}" type="parTrans" cxnId="{670C8F30-11BF-4938-A783-2C3E55DBFBC0}">
      <dgm:prSet/>
      <dgm:spPr/>
      <dgm:t>
        <a:bodyPr/>
        <a:lstStyle/>
        <a:p>
          <a:endParaRPr lang="zh-CN" altLang="en-US"/>
        </a:p>
      </dgm:t>
    </dgm:pt>
    <dgm:pt modelId="{AAB45844-3135-4596-B512-D4E293A568D7}" type="sibTrans" cxnId="{670C8F30-11BF-4938-A783-2C3E55DBFBC0}">
      <dgm:prSet/>
      <dgm:spPr/>
      <dgm:t>
        <a:bodyPr/>
        <a:lstStyle/>
        <a:p>
          <a:endParaRPr lang="zh-CN" altLang="en-US"/>
        </a:p>
      </dgm:t>
    </dgm:pt>
    <dgm:pt modelId="{E594BF28-471D-4F39-B2AC-94FC07EB4A5C}" type="pres">
      <dgm:prSet presAssocID="{A610DA66-EBFA-4EC6-B52E-DA3493873BC6}" presName="CompostProcess" presStyleCnt="0">
        <dgm:presLayoutVars>
          <dgm:dir/>
          <dgm:resizeHandles val="exact"/>
        </dgm:presLayoutVars>
      </dgm:prSet>
      <dgm:spPr/>
      <dgm:t>
        <a:bodyPr/>
        <a:lstStyle/>
        <a:p>
          <a:endParaRPr lang="zh-CN" altLang="en-US"/>
        </a:p>
      </dgm:t>
    </dgm:pt>
    <dgm:pt modelId="{E1E15F90-797A-40CD-9D1B-DBC247D5CF72}" type="pres">
      <dgm:prSet presAssocID="{A610DA66-EBFA-4EC6-B52E-DA3493873BC6}" presName="arrow" presStyleLbl="bgShp" presStyleIdx="0" presStyleCnt="1" custScaleX="77896" custLinFactNeighborX="-10722"/>
      <dgm:spPr>
        <a:solidFill>
          <a:srgbClr val="0070C0"/>
        </a:solidFill>
      </dgm:spPr>
    </dgm:pt>
    <dgm:pt modelId="{B8D26E2C-61F7-46FF-8C34-C65073D1E994}" type="pres">
      <dgm:prSet presAssocID="{A610DA66-EBFA-4EC6-B52E-DA3493873BC6}" presName="linearProcess" presStyleCnt="0"/>
      <dgm:spPr/>
    </dgm:pt>
    <dgm:pt modelId="{90DEEBB9-4BD6-45E9-9391-464EE74B024D}" type="pres">
      <dgm:prSet presAssocID="{C33758BE-3A4C-4709-8B8D-879C64356CAB}" presName="textNode" presStyleLbl="node1" presStyleIdx="0" presStyleCnt="6" custScaleX="27980" custScaleY="159475" custLinFactNeighborX="-10826">
        <dgm:presLayoutVars>
          <dgm:bulletEnabled val="1"/>
        </dgm:presLayoutVars>
      </dgm:prSet>
      <dgm:spPr/>
      <dgm:t>
        <a:bodyPr/>
        <a:lstStyle/>
        <a:p>
          <a:endParaRPr lang="zh-CN" altLang="en-US"/>
        </a:p>
      </dgm:t>
    </dgm:pt>
    <dgm:pt modelId="{B3FDE4F6-22C6-4A0A-9AA5-1690EA64223D}" type="pres">
      <dgm:prSet presAssocID="{D34B7A61-663E-45C4-BDDF-7BEBCC1C84E1}" presName="sibTrans" presStyleCnt="0"/>
      <dgm:spPr/>
    </dgm:pt>
    <dgm:pt modelId="{CEE6FA45-45A4-4904-8D34-E237A5BA42F1}" type="pres">
      <dgm:prSet presAssocID="{61B78AC9-7CA8-4EAC-A0F4-1FCBEB2116F3}" presName="textNode" presStyleLbl="node1" presStyleIdx="1" presStyleCnt="6" custScaleX="27980" custScaleY="159475" custLinFactNeighborX="-70264" custLinFactNeighborY="-1134">
        <dgm:presLayoutVars>
          <dgm:bulletEnabled val="1"/>
        </dgm:presLayoutVars>
      </dgm:prSet>
      <dgm:spPr/>
      <dgm:t>
        <a:bodyPr/>
        <a:lstStyle/>
        <a:p>
          <a:endParaRPr lang="zh-CN" altLang="en-US"/>
        </a:p>
      </dgm:t>
    </dgm:pt>
    <dgm:pt modelId="{3E7A0A68-D835-40C6-8544-8FC6B9F85327}" type="pres">
      <dgm:prSet presAssocID="{F2990D19-5C94-4630-9459-4C7EE0409E82}" presName="sibTrans" presStyleCnt="0"/>
      <dgm:spPr/>
    </dgm:pt>
    <dgm:pt modelId="{418FBF44-4964-47A8-9510-FC4CCBCF11F6}" type="pres">
      <dgm:prSet presAssocID="{C6C07BC0-483D-4BBA-A773-E0A9DE69ACF4}" presName="textNode" presStyleLbl="node1" presStyleIdx="2" presStyleCnt="6" custScaleX="27980" custScaleY="159475" custLinFactX="-1494" custLinFactNeighborX="-100000">
        <dgm:presLayoutVars>
          <dgm:bulletEnabled val="1"/>
        </dgm:presLayoutVars>
      </dgm:prSet>
      <dgm:spPr/>
      <dgm:t>
        <a:bodyPr/>
        <a:lstStyle/>
        <a:p>
          <a:endParaRPr lang="zh-CN" altLang="en-US"/>
        </a:p>
      </dgm:t>
    </dgm:pt>
    <dgm:pt modelId="{18B2CC64-8225-4232-8354-49C193D8EFAE}" type="pres">
      <dgm:prSet presAssocID="{049F6AE0-DDCC-46EC-897F-12DDFE6DA22E}" presName="sibTrans" presStyleCnt="0"/>
      <dgm:spPr/>
    </dgm:pt>
    <dgm:pt modelId="{14BEED98-C8B8-4E2C-BF5D-AC7A6D53E771}" type="pres">
      <dgm:prSet presAssocID="{EE24AB8E-8B18-462C-9AE1-2C1BB9BC255B}" presName="textNode" presStyleLbl="node1" presStyleIdx="3" presStyleCnt="6" custScaleX="27980" custScaleY="159475" custLinFactX="-5557" custLinFactNeighborX="-100000" custLinFactNeighborY="-567">
        <dgm:presLayoutVars>
          <dgm:bulletEnabled val="1"/>
        </dgm:presLayoutVars>
      </dgm:prSet>
      <dgm:spPr/>
      <dgm:t>
        <a:bodyPr/>
        <a:lstStyle/>
        <a:p>
          <a:endParaRPr lang="zh-CN" altLang="en-US"/>
        </a:p>
      </dgm:t>
    </dgm:pt>
    <dgm:pt modelId="{08806905-E4AD-4D31-9BA7-C3B4EA92AE83}" type="pres">
      <dgm:prSet presAssocID="{AAB45844-3135-4596-B512-D4E293A568D7}" presName="sibTrans" presStyleCnt="0"/>
      <dgm:spPr/>
    </dgm:pt>
    <dgm:pt modelId="{F31413D8-1167-4CEF-93F8-8FD322E6616C}" type="pres">
      <dgm:prSet presAssocID="{59584368-D366-4020-94D4-0056A03348EB}" presName="textNode" presStyleLbl="node1" presStyleIdx="4" presStyleCnt="6" custScaleX="27980" custScaleY="159475" custLinFactX="-10016" custLinFactNeighborX="-100000" custLinFactNeighborY="-1134">
        <dgm:presLayoutVars>
          <dgm:bulletEnabled val="1"/>
        </dgm:presLayoutVars>
      </dgm:prSet>
      <dgm:spPr/>
      <dgm:t>
        <a:bodyPr/>
        <a:lstStyle/>
        <a:p>
          <a:endParaRPr lang="zh-CN" altLang="en-US"/>
        </a:p>
      </dgm:t>
    </dgm:pt>
    <dgm:pt modelId="{E676066A-04DB-49D6-BD04-09757238494C}" type="pres">
      <dgm:prSet presAssocID="{C4572919-6D95-4676-B2EF-2009189F74EA}" presName="sibTrans" presStyleCnt="0"/>
      <dgm:spPr/>
    </dgm:pt>
    <dgm:pt modelId="{25153C4E-1B7D-436D-9073-B5B2EEAED240}" type="pres">
      <dgm:prSet presAssocID="{B6598FAE-5A8D-4555-8331-B3E60A473257}" presName="textNode" presStyleLbl="node1" presStyleIdx="5" presStyleCnt="6" custScaleX="97222" custLinFactX="-9635" custLinFactNeighborX="-100000" custLinFactNeighborY="-8506">
        <dgm:presLayoutVars>
          <dgm:bulletEnabled val="1"/>
        </dgm:presLayoutVars>
      </dgm:prSet>
      <dgm:spPr/>
      <dgm:t>
        <a:bodyPr/>
        <a:lstStyle/>
        <a:p>
          <a:endParaRPr lang="zh-CN" altLang="en-US"/>
        </a:p>
      </dgm:t>
    </dgm:pt>
  </dgm:ptLst>
  <dgm:cxnLst>
    <dgm:cxn modelId="{4F53BE4E-25D8-4930-92F8-9FBFF7C2D412}" type="presOf" srcId="{C6C07BC0-483D-4BBA-A773-E0A9DE69ACF4}" destId="{418FBF44-4964-47A8-9510-FC4CCBCF11F6}" srcOrd="0" destOrd="0" presId="urn:microsoft.com/office/officeart/2005/8/layout/hProcess9"/>
    <dgm:cxn modelId="{54B4CD1D-D547-4E34-B486-CE7AEB5757C6}" srcId="{A610DA66-EBFA-4EC6-B52E-DA3493873BC6}" destId="{61B78AC9-7CA8-4EAC-A0F4-1FCBEB2116F3}" srcOrd="1" destOrd="0" parTransId="{E4C9E0E3-551A-4105-8D81-57A8A4DD40AA}" sibTransId="{F2990D19-5C94-4630-9459-4C7EE0409E82}"/>
    <dgm:cxn modelId="{D77EB6D7-C84E-45C9-B17D-EAF2DB5A8BB5}" srcId="{A610DA66-EBFA-4EC6-B52E-DA3493873BC6}" destId="{C6C07BC0-483D-4BBA-A773-E0A9DE69ACF4}" srcOrd="2" destOrd="0" parTransId="{B64AFEF2-A68E-4D43-95EA-0B0DBDACB553}" sibTransId="{049F6AE0-DDCC-46EC-897F-12DDFE6DA22E}"/>
    <dgm:cxn modelId="{A1BED3E8-843E-4347-A878-3DC12C6EFCC4}" type="presOf" srcId="{61B78AC9-7CA8-4EAC-A0F4-1FCBEB2116F3}" destId="{CEE6FA45-45A4-4904-8D34-E237A5BA42F1}" srcOrd="0" destOrd="0" presId="urn:microsoft.com/office/officeart/2005/8/layout/hProcess9"/>
    <dgm:cxn modelId="{AE08786F-8F9C-4702-B48A-A21504F38C58}" type="presOf" srcId="{59584368-D366-4020-94D4-0056A03348EB}" destId="{F31413D8-1167-4CEF-93F8-8FD322E6616C}" srcOrd="0" destOrd="0" presId="urn:microsoft.com/office/officeart/2005/8/layout/hProcess9"/>
    <dgm:cxn modelId="{317AFAF8-72B2-4223-A68E-023107789112}" type="presOf" srcId="{B6598FAE-5A8D-4555-8331-B3E60A473257}" destId="{25153C4E-1B7D-436D-9073-B5B2EEAED240}" srcOrd="0" destOrd="0" presId="urn:microsoft.com/office/officeart/2005/8/layout/hProcess9"/>
    <dgm:cxn modelId="{670C8F30-11BF-4938-A783-2C3E55DBFBC0}" srcId="{A610DA66-EBFA-4EC6-B52E-DA3493873BC6}" destId="{EE24AB8E-8B18-462C-9AE1-2C1BB9BC255B}" srcOrd="3" destOrd="0" parTransId="{783A59AD-5CAC-4EEB-B2FA-3D13D9910A20}" sibTransId="{AAB45844-3135-4596-B512-D4E293A568D7}"/>
    <dgm:cxn modelId="{48C5D0E0-5833-4915-86F5-A5F8CE2499B3}" type="presOf" srcId="{EE24AB8E-8B18-462C-9AE1-2C1BB9BC255B}" destId="{14BEED98-C8B8-4E2C-BF5D-AC7A6D53E771}" srcOrd="0" destOrd="0" presId="urn:microsoft.com/office/officeart/2005/8/layout/hProcess9"/>
    <dgm:cxn modelId="{2B7C093E-644C-4C52-81D1-A34AA08AA0BD}" srcId="{A610DA66-EBFA-4EC6-B52E-DA3493873BC6}" destId="{B6598FAE-5A8D-4555-8331-B3E60A473257}" srcOrd="5" destOrd="0" parTransId="{F70BF28E-105B-42EB-9341-D1A9EE71E0B7}" sibTransId="{6A8A99CB-8274-4EEB-BA13-B526CDB87784}"/>
    <dgm:cxn modelId="{1FFDF158-8093-4752-8BEA-85CB4ACAF38E}" type="presOf" srcId="{A610DA66-EBFA-4EC6-B52E-DA3493873BC6}" destId="{E594BF28-471D-4F39-B2AC-94FC07EB4A5C}" srcOrd="0" destOrd="0" presId="urn:microsoft.com/office/officeart/2005/8/layout/hProcess9"/>
    <dgm:cxn modelId="{443DD191-B7DE-4638-9303-99EC57AA05A0}" srcId="{A610DA66-EBFA-4EC6-B52E-DA3493873BC6}" destId="{59584368-D366-4020-94D4-0056A03348EB}" srcOrd="4" destOrd="0" parTransId="{5B7F9975-C655-4C0D-960E-0F6DEA61A1E2}" sibTransId="{C4572919-6D95-4676-B2EF-2009189F74EA}"/>
    <dgm:cxn modelId="{A120B027-6344-421B-B2A7-40688A5EE18F}" srcId="{A610DA66-EBFA-4EC6-B52E-DA3493873BC6}" destId="{C33758BE-3A4C-4709-8B8D-879C64356CAB}" srcOrd="0" destOrd="0" parTransId="{6FD11523-FAC4-46B6-BD86-EA79A63DE46C}" sibTransId="{D34B7A61-663E-45C4-BDDF-7BEBCC1C84E1}"/>
    <dgm:cxn modelId="{236BE1D1-8723-43D0-99DA-CE082111017B}" type="presOf" srcId="{C33758BE-3A4C-4709-8B8D-879C64356CAB}" destId="{90DEEBB9-4BD6-45E9-9391-464EE74B024D}" srcOrd="0" destOrd="0" presId="urn:microsoft.com/office/officeart/2005/8/layout/hProcess9"/>
    <dgm:cxn modelId="{AD8D42F7-DF41-4F8F-ABA4-10C5C4AA76A0}" type="presParOf" srcId="{E594BF28-471D-4F39-B2AC-94FC07EB4A5C}" destId="{E1E15F90-797A-40CD-9D1B-DBC247D5CF72}" srcOrd="0" destOrd="0" presId="urn:microsoft.com/office/officeart/2005/8/layout/hProcess9"/>
    <dgm:cxn modelId="{CEC44C32-CFCC-4567-B823-FFE1919EE938}" type="presParOf" srcId="{E594BF28-471D-4F39-B2AC-94FC07EB4A5C}" destId="{B8D26E2C-61F7-46FF-8C34-C65073D1E994}" srcOrd="1" destOrd="0" presId="urn:microsoft.com/office/officeart/2005/8/layout/hProcess9"/>
    <dgm:cxn modelId="{86193FC7-CF5D-4CFF-B865-4343B3F36764}" type="presParOf" srcId="{B8D26E2C-61F7-46FF-8C34-C65073D1E994}" destId="{90DEEBB9-4BD6-45E9-9391-464EE74B024D}" srcOrd="0" destOrd="0" presId="urn:microsoft.com/office/officeart/2005/8/layout/hProcess9"/>
    <dgm:cxn modelId="{EB96E384-02DA-4E25-80C9-604154C25F66}" type="presParOf" srcId="{B8D26E2C-61F7-46FF-8C34-C65073D1E994}" destId="{B3FDE4F6-22C6-4A0A-9AA5-1690EA64223D}" srcOrd="1" destOrd="0" presId="urn:microsoft.com/office/officeart/2005/8/layout/hProcess9"/>
    <dgm:cxn modelId="{D0128E73-5A9D-4D23-A310-42571E408FEA}" type="presParOf" srcId="{B8D26E2C-61F7-46FF-8C34-C65073D1E994}" destId="{CEE6FA45-45A4-4904-8D34-E237A5BA42F1}" srcOrd="2" destOrd="0" presId="urn:microsoft.com/office/officeart/2005/8/layout/hProcess9"/>
    <dgm:cxn modelId="{17077E2D-8563-4457-B7F5-0119217F2801}" type="presParOf" srcId="{B8D26E2C-61F7-46FF-8C34-C65073D1E994}" destId="{3E7A0A68-D835-40C6-8544-8FC6B9F85327}" srcOrd="3" destOrd="0" presId="urn:microsoft.com/office/officeart/2005/8/layout/hProcess9"/>
    <dgm:cxn modelId="{5CC7F7A1-B173-430A-AC8D-730EFEA3A146}" type="presParOf" srcId="{B8D26E2C-61F7-46FF-8C34-C65073D1E994}" destId="{418FBF44-4964-47A8-9510-FC4CCBCF11F6}" srcOrd="4" destOrd="0" presId="urn:microsoft.com/office/officeart/2005/8/layout/hProcess9"/>
    <dgm:cxn modelId="{A6A02C03-2EFE-4656-A6D1-3CAC6ADCB4A1}" type="presParOf" srcId="{B8D26E2C-61F7-46FF-8C34-C65073D1E994}" destId="{18B2CC64-8225-4232-8354-49C193D8EFAE}" srcOrd="5" destOrd="0" presId="urn:microsoft.com/office/officeart/2005/8/layout/hProcess9"/>
    <dgm:cxn modelId="{FB40FB3D-87C2-4E39-8344-FE27ABAB028B}" type="presParOf" srcId="{B8D26E2C-61F7-46FF-8C34-C65073D1E994}" destId="{14BEED98-C8B8-4E2C-BF5D-AC7A6D53E771}" srcOrd="6" destOrd="0" presId="urn:microsoft.com/office/officeart/2005/8/layout/hProcess9"/>
    <dgm:cxn modelId="{47DE3C85-A1A3-4A08-9FE9-3C226E8D69B8}" type="presParOf" srcId="{B8D26E2C-61F7-46FF-8C34-C65073D1E994}" destId="{08806905-E4AD-4D31-9BA7-C3B4EA92AE83}" srcOrd="7" destOrd="0" presId="urn:microsoft.com/office/officeart/2005/8/layout/hProcess9"/>
    <dgm:cxn modelId="{C45364F6-F660-4D5C-A9A3-5A11EB712EB9}" type="presParOf" srcId="{B8D26E2C-61F7-46FF-8C34-C65073D1E994}" destId="{F31413D8-1167-4CEF-93F8-8FD322E6616C}" srcOrd="8" destOrd="0" presId="urn:microsoft.com/office/officeart/2005/8/layout/hProcess9"/>
    <dgm:cxn modelId="{012B302D-204D-4F5A-B8CC-7B8DD91DBF4A}" type="presParOf" srcId="{B8D26E2C-61F7-46FF-8C34-C65073D1E994}" destId="{E676066A-04DB-49D6-BD04-09757238494C}" srcOrd="9" destOrd="0" presId="urn:microsoft.com/office/officeart/2005/8/layout/hProcess9"/>
    <dgm:cxn modelId="{95639750-303A-4051-9E38-FA5607A69836}" type="presParOf" srcId="{B8D26E2C-61F7-46FF-8C34-C65073D1E994}" destId="{25153C4E-1B7D-436D-9073-B5B2EEAED240}" srcOrd="10" destOrd="0" presId="urn:microsoft.com/office/officeart/2005/8/layout/hProcess9"/>
  </dgm:cxnLst>
  <dgm:bg>
    <a:solidFill>
      <a:schemeClr val="bg1"/>
    </a:solidFill>
  </dgm:bg>
  <dgm:whole>
    <a:ln w="3175">
      <a:solidFill>
        <a:schemeClr val="bg1">
          <a:lumMod val="95000"/>
        </a:schemeClr>
      </a:solidFill>
    </a:ln>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E15F90-797A-40CD-9D1B-DBC247D5CF72}">
      <dsp:nvSpPr>
        <dsp:cNvPr id="0" name=""/>
        <dsp:cNvSpPr/>
      </dsp:nvSpPr>
      <dsp:spPr>
        <a:xfrm>
          <a:off x="258097" y="0"/>
          <a:ext cx="2196397" cy="1529080"/>
        </a:xfrm>
        <a:prstGeom prst="rightArrow">
          <a:avLst/>
        </a:prstGeom>
        <a:solidFill>
          <a:srgbClr val="0070C0"/>
        </a:solidFill>
        <a:ln>
          <a:noFill/>
        </a:ln>
        <a:effectLst/>
      </dsp:spPr>
      <dsp:style>
        <a:lnRef idx="0">
          <a:scrgbClr r="0" g="0" b="0"/>
        </a:lnRef>
        <a:fillRef idx="1">
          <a:scrgbClr r="0" g="0" b="0"/>
        </a:fillRef>
        <a:effectRef idx="0">
          <a:scrgbClr r="0" g="0" b="0"/>
        </a:effectRef>
        <a:fontRef idx="minor"/>
      </dsp:style>
    </dsp:sp>
    <dsp:sp modelId="{90DEEBB9-4BD6-45E9-9391-464EE74B024D}">
      <dsp:nvSpPr>
        <dsp:cNvPr id="0" name=""/>
        <dsp:cNvSpPr/>
      </dsp:nvSpPr>
      <dsp:spPr>
        <a:xfrm>
          <a:off x="313758" y="276839"/>
          <a:ext cx="278449" cy="97540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zh-CN" altLang="en-US" sz="900" b="1" kern="1200"/>
            <a:t>沟通实时化</a:t>
          </a:r>
        </a:p>
      </dsp:txBody>
      <dsp:txXfrm>
        <a:off x="327351" y="290432"/>
        <a:ext cx="251263" cy="948214"/>
      </dsp:txXfrm>
    </dsp:sp>
    <dsp:sp modelId="{CEE6FA45-45A4-4904-8D34-E237A5BA42F1}">
      <dsp:nvSpPr>
        <dsp:cNvPr id="0" name=""/>
        <dsp:cNvSpPr/>
      </dsp:nvSpPr>
      <dsp:spPr>
        <a:xfrm>
          <a:off x="617863" y="269904"/>
          <a:ext cx="278449" cy="97540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zh-CN" altLang="en-US" sz="900" b="1" kern="1200"/>
            <a:t>办公一体化</a:t>
          </a:r>
        </a:p>
      </dsp:txBody>
      <dsp:txXfrm>
        <a:off x="631456" y="283497"/>
        <a:ext cx="251263" cy="948214"/>
      </dsp:txXfrm>
    </dsp:sp>
    <dsp:sp modelId="{418FBF44-4964-47A8-9510-FC4CCBCF11F6}">
      <dsp:nvSpPr>
        <dsp:cNvPr id="0" name=""/>
        <dsp:cNvSpPr/>
      </dsp:nvSpPr>
      <dsp:spPr>
        <a:xfrm>
          <a:off x="925887" y="276839"/>
          <a:ext cx="278449" cy="97540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zh-CN" altLang="en-US" sz="900" b="1" kern="1200"/>
            <a:t>消息集中化</a:t>
          </a:r>
        </a:p>
      </dsp:txBody>
      <dsp:txXfrm>
        <a:off x="939480" y="290432"/>
        <a:ext cx="251263" cy="948214"/>
      </dsp:txXfrm>
    </dsp:sp>
    <dsp:sp modelId="{14BEED98-C8B8-4E2C-BF5D-AC7A6D53E771}">
      <dsp:nvSpPr>
        <dsp:cNvPr id="0" name=""/>
        <dsp:cNvSpPr/>
      </dsp:nvSpPr>
      <dsp:spPr>
        <a:xfrm>
          <a:off x="1227154" y="273371"/>
          <a:ext cx="278449" cy="97540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zh-CN" altLang="en-US" sz="900" b="1" kern="1200"/>
            <a:t>跨平台多终端</a:t>
          </a:r>
        </a:p>
      </dsp:txBody>
      <dsp:txXfrm>
        <a:off x="1240747" y="286964"/>
        <a:ext cx="251263" cy="948214"/>
      </dsp:txXfrm>
    </dsp:sp>
    <dsp:sp modelId="{F31413D8-1167-4CEF-93F8-8FD322E6616C}">
      <dsp:nvSpPr>
        <dsp:cNvPr id="0" name=""/>
        <dsp:cNvSpPr/>
      </dsp:nvSpPr>
      <dsp:spPr>
        <a:xfrm>
          <a:off x="1524479" y="269904"/>
          <a:ext cx="278449" cy="97540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zh-CN" altLang="en-US" sz="900" b="1" kern="1200"/>
            <a:t>管理精确化</a:t>
          </a:r>
        </a:p>
      </dsp:txBody>
      <dsp:txXfrm>
        <a:off x="1538072" y="283497"/>
        <a:ext cx="251263" cy="948214"/>
      </dsp:txXfrm>
    </dsp:sp>
    <dsp:sp modelId="{25153C4E-1B7D-436D-9073-B5B2EEAED240}">
      <dsp:nvSpPr>
        <dsp:cNvPr id="0" name=""/>
        <dsp:cNvSpPr/>
      </dsp:nvSpPr>
      <dsp:spPr>
        <a:xfrm>
          <a:off x="1869971" y="406698"/>
          <a:ext cx="967526" cy="611632"/>
        </a:xfrm>
        <a:prstGeom prst="roundRect">
          <a:avLst/>
        </a:prstGeom>
        <a:solidFill>
          <a:srgbClr val="0070C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zh-CN" altLang="en-US" sz="900" b="1" kern="1200">
              <a:solidFill>
                <a:schemeClr val="bg1"/>
              </a:solidFill>
            </a:rPr>
            <a:t>提高办公效率</a:t>
          </a:r>
          <a:endParaRPr lang="en-US" altLang="zh-CN" sz="900" b="1" kern="1200">
            <a:solidFill>
              <a:schemeClr val="bg1"/>
            </a:solidFill>
          </a:endParaRPr>
        </a:p>
        <a:p>
          <a:pPr lvl="0" algn="ctr" defTabSz="400050">
            <a:lnSpc>
              <a:spcPct val="90000"/>
            </a:lnSpc>
            <a:spcBef>
              <a:spcPct val="0"/>
            </a:spcBef>
            <a:spcAft>
              <a:spcPct val="35000"/>
            </a:spcAft>
          </a:pPr>
          <a:r>
            <a:rPr lang="zh-CN" altLang="en-US" sz="900" b="1" kern="1200">
              <a:solidFill>
                <a:schemeClr val="bg1"/>
              </a:solidFill>
            </a:rPr>
            <a:t>降低运营成本</a:t>
          </a:r>
        </a:p>
      </dsp:txBody>
      <dsp:txXfrm>
        <a:off x="1899828" y="436555"/>
        <a:ext cx="907812" cy="551918"/>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7EC054-FC4B-4862-A3D6-88494FABDA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2460</TotalTime>
  <Pages>1</Pages>
  <Words>8502</Words>
  <Characters>48463</Characters>
  <Application>Microsoft Office Word</Application>
  <DocSecurity>0</DocSecurity>
  <Lines>403</Lines>
  <Paragraphs>113</Paragraphs>
  <ScaleCrop>false</ScaleCrop>
  <Company/>
  <LinksUpToDate>false</LinksUpToDate>
  <CharactersWithSpaces>56852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fengpeng</dc:creator>
  <cp:keywords/>
  <dc:description/>
  <cp:lastModifiedBy>Zefan Yu</cp:lastModifiedBy>
  <cp:revision>1516</cp:revision>
  <cp:lastPrinted>2019-11-06T10:23:00Z</cp:lastPrinted>
  <dcterms:created xsi:type="dcterms:W3CDTF">2019-10-29T10:22:00Z</dcterms:created>
  <dcterms:modified xsi:type="dcterms:W3CDTF">2020-06-23T07:38:00Z</dcterms:modified>
</cp:coreProperties>
</file>